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8" w:type="dxa"/>
        <w:tblInd w:w="-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"/>
        <w:gridCol w:w="1612"/>
        <w:gridCol w:w="552"/>
        <w:gridCol w:w="1864"/>
        <w:gridCol w:w="508"/>
        <w:gridCol w:w="311"/>
        <w:gridCol w:w="1525"/>
        <w:gridCol w:w="1908"/>
        <w:gridCol w:w="1065"/>
      </w:tblGrid>
      <w:tr w:rsidR="005E0DE7" w:rsidRPr="00E975BF" w:rsidTr="00A2583E">
        <w:trPr>
          <w:trHeight w:val="304"/>
        </w:trPr>
        <w:tc>
          <w:tcPr>
            <w:tcW w:w="102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3BDE" w:rsidRPr="00C83BDE" w:rsidRDefault="00C83BDE" w:rsidP="00A2583E">
            <w:pPr>
              <w:widowControl/>
              <w:tabs>
                <w:tab w:val="left" w:pos="3795"/>
              </w:tabs>
              <w:autoSpaceDE/>
              <w:autoSpaceDN/>
              <w:ind w:left="-546"/>
              <w:jc w:val="center"/>
              <w:outlineLvl w:val="0"/>
              <w:rPr>
                <w:rFonts w:eastAsia="Times New Roman"/>
                <w:b/>
                <w:lang w:val="it-IT" w:eastAsia="es-ES"/>
              </w:rPr>
            </w:pPr>
            <w:r w:rsidRPr="00C83BDE">
              <w:rPr>
                <w:rFonts w:eastAsia="Times New Roman"/>
                <w:b/>
                <w:lang w:val="it-IT" w:eastAsia="es-ES"/>
              </w:rPr>
              <w:t>AGENCIA ESTATAL DE VIVIENDA</w:t>
            </w:r>
          </w:p>
          <w:p w:rsidR="00C83BDE" w:rsidRPr="00C83BDE" w:rsidRDefault="00C83BDE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 w:rsidRPr="00C83BDE">
              <w:rPr>
                <w:rFonts w:eastAsia="Times New Roman"/>
                <w:b/>
                <w:lang w:val="it-IT" w:eastAsia="es-ES"/>
              </w:rPr>
              <w:t xml:space="preserve">CONVOCATORIA  PARA PROCESO DE CONTRATACION </w:t>
            </w:r>
          </w:p>
          <w:p w:rsidR="00C83BDE" w:rsidRPr="00C83BDE" w:rsidRDefault="00F41958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>
              <w:rPr>
                <w:rFonts w:eastAsia="Times New Roman"/>
                <w:b/>
                <w:lang w:val="it-IT" w:eastAsia="es-ES"/>
              </w:rPr>
              <w:t>GESTION 2024</w:t>
            </w:r>
          </w:p>
          <w:tbl>
            <w:tblPr>
              <w:tblW w:w="10068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3184"/>
              <w:gridCol w:w="134"/>
              <w:gridCol w:w="16"/>
              <w:gridCol w:w="59"/>
              <w:gridCol w:w="15"/>
              <w:gridCol w:w="6650"/>
              <w:gridCol w:w="10"/>
            </w:tblGrid>
            <w:tr w:rsidR="00C83BDE" w:rsidRPr="00C83BDE" w:rsidTr="00A2583E">
              <w:trPr>
                <w:trHeight w:val="681"/>
                <w:jc w:val="center"/>
              </w:trPr>
              <w:tc>
                <w:tcPr>
                  <w:tcW w:w="10068" w:type="dxa"/>
                  <w:gridSpan w:val="7"/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eastAsia="es-ES"/>
                    </w:rPr>
                    <w:t>Se convoca públicamente a presentar propuestas para el proceso detallado a continuación, para lo cual l</w:t>
                  </w:r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os interesados podrán recabar el Documento de Contratación Directa (DCD) en el sitio Web de la Agencia Estatal de Vivienda (</w:t>
                  </w:r>
                  <w:hyperlink r:id="rId6" w:history="1">
                    <w:r w:rsidRPr="00C83BDE">
                      <w:rPr>
                        <w:rFonts w:eastAsia="Times New Roman"/>
                        <w:color w:val="0000FF"/>
                        <w:sz w:val="16"/>
                        <w:szCs w:val="16"/>
                        <w:u w:val="single"/>
                        <w:lang w:val="es-ES_tradnl" w:eastAsia="es-ES"/>
                      </w:rPr>
                      <w:t>www.aevivienda.gob.bo</w:t>
                    </w:r>
                  </w:hyperlink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)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54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Objeto de la contratación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D0341B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D0341B"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  <w:t>PROYECTO DE VIVIENDA NUEVA AUTOCONSTRUCCION EN EL MUNICIPIO DE SACABA -FASE(XXVI) 2023- COCHABAMBA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Código de Proceso de Contratación 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D0341B" w:rsidP="001173F4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AEV-CB-DC 022</w:t>
                  </w:r>
                  <w:r w:rsidR="00523E2F" w:rsidRPr="00523E2F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/24 (1ra. Convocatoria)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218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Forma de adjudicación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Por el Total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218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Método de Selección y Adjudicación 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Calidad, Propuesta Técnica y Costo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21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Precio Referencial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Capacitación, Asistencia Técnica, Seguimiento (Referencial)</w:t>
                  </w:r>
                </w:p>
                <w:p w:rsidR="004405F1" w:rsidRDefault="004405F1" w:rsidP="006F66A3">
                  <w:pPr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 w:rsidRPr="004405F1">
                    <w:rPr>
                      <w:rFonts w:ascii="Verdana" w:hAnsi="Verdana"/>
                      <w:sz w:val="16"/>
                      <w:szCs w:val="18"/>
                    </w:rPr>
                    <w:t xml:space="preserve">Bs. </w:t>
                  </w:r>
                  <w:r w:rsidR="00D0341B" w:rsidRPr="00D0341B">
                    <w:rPr>
                      <w:rFonts w:ascii="Verdana" w:hAnsi="Verdana"/>
                      <w:sz w:val="16"/>
                      <w:szCs w:val="18"/>
                    </w:rPr>
                    <w:t xml:space="preserve">236.486,03 </w:t>
                  </w:r>
                  <w:r w:rsidRPr="004405F1">
                    <w:rPr>
                      <w:rFonts w:ascii="Verdana" w:hAnsi="Verdana"/>
                      <w:sz w:val="16"/>
                      <w:szCs w:val="18"/>
                    </w:rPr>
                    <w:t>(</w:t>
                  </w:r>
                  <w:r w:rsidR="00D0341B" w:rsidRPr="00D0341B">
                    <w:rPr>
                      <w:rFonts w:ascii="Verdana" w:hAnsi="Verdana"/>
                      <w:sz w:val="16"/>
                      <w:szCs w:val="18"/>
                    </w:rPr>
                    <w:t>Doscientos Treinta Y Seis Mil Cua</w:t>
                  </w:r>
                  <w:r w:rsidR="00D0341B">
                    <w:rPr>
                      <w:rFonts w:ascii="Verdana" w:hAnsi="Verdana"/>
                      <w:sz w:val="16"/>
                      <w:szCs w:val="18"/>
                    </w:rPr>
                    <w:t>trocientos Ochenta Y Seis 03</w:t>
                  </w:r>
                  <w:r w:rsidRPr="004405F1">
                    <w:rPr>
                      <w:rFonts w:ascii="Verdana" w:hAnsi="Verdana"/>
                      <w:sz w:val="16"/>
                      <w:szCs w:val="18"/>
                    </w:rPr>
                    <w:t>/100 bolivianos)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Provisión/dotación de Materiales (Referencial)</w:t>
                  </w:r>
                </w:p>
                <w:p w:rsidR="004405F1" w:rsidRDefault="004405F1" w:rsidP="006F66A3">
                  <w:pPr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 w:rsidRPr="004405F1">
                    <w:rPr>
                      <w:rFonts w:ascii="Verdana" w:hAnsi="Verdana"/>
                      <w:sz w:val="16"/>
                      <w:szCs w:val="18"/>
                    </w:rPr>
                    <w:t xml:space="preserve">Bs </w:t>
                  </w:r>
                  <w:r w:rsidR="00D0341B" w:rsidRPr="00D0341B">
                    <w:rPr>
                      <w:rFonts w:ascii="Verdana" w:hAnsi="Verdana"/>
                      <w:sz w:val="16"/>
                      <w:szCs w:val="18"/>
                    </w:rPr>
                    <w:t xml:space="preserve">1.334.441,51 </w:t>
                  </w:r>
                  <w:r w:rsidRPr="004405F1">
                    <w:rPr>
                      <w:rFonts w:ascii="Verdana" w:hAnsi="Verdana"/>
                      <w:sz w:val="16"/>
                      <w:szCs w:val="18"/>
                    </w:rPr>
                    <w:t>(</w:t>
                  </w:r>
                  <w:r w:rsidR="00D0341B" w:rsidRPr="00D0341B">
                    <w:rPr>
                      <w:rFonts w:ascii="Verdana" w:hAnsi="Verdana"/>
                      <w:sz w:val="16"/>
                      <w:szCs w:val="18"/>
                    </w:rPr>
                    <w:t xml:space="preserve">Un </w:t>
                  </w:r>
                  <w:r w:rsidR="0077630C" w:rsidRPr="00D0341B">
                    <w:rPr>
                      <w:rFonts w:ascii="Verdana" w:hAnsi="Verdana"/>
                      <w:sz w:val="16"/>
                      <w:szCs w:val="18"/>
                    </w:rPr>
                    <w:t>Millón</w:t>
                  </w:r>
                  <w:bookmarkStart w:id="0" w:name="_GoBack"/>
                  <w:bookmarkEnd w:id="0"/>
                  <w:r w:rsidR="00D0341B" w:rsidRPr="00D0341B">
                    <w:rPr>
                      <w:rFonts w:ascii="Verdana" w:hAnsi="Verdana"/>
                      <w:sz w:val="16"/>
                      <w:szCs w:val="18"/>
                    </w:rPr>
                    <w:t xml:space="preserve"> Trescientos Treinta Y Cuatro Mil Cu</w:t>
                  </w:r>
                  <w:r w:rsidR="00D0341B">
                    <w:rPr>
                      <w:rFonts w:ascii="Verdana" w:hAnsi="Verdana"/>
                      <w:sz w:val="16"/>
                      <w:szCs w:val="18"/>
                    </w:rPr>
                    <w:t>atrocientos Cuarenta Y Un 5</w:t>
                  </w:r>
                  <w:r w:rsidR="005661CA">
                    <w:rPr>
                      <w:rFonts w:ascii="Verdana" w:hAnsi="Verdana"/>
                      <w:sz w:val="16"/>
                      <w:szCs w:val="18"/>
                    </w:rPr>
                    <w:t>1</w:t>
                  </w:r>
                  <w:r w:rsidRPr="004405F1">
                    <w:rPr>
                      <w:rFonts w:ascii="Verdana" w:hAnsi="Verdana"/>
                      <w:sz w:val="16"/>
                      <w:szCs w:val="18"/>
                    </w:rPr>
                    <w:t>/100 bolivianos)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Precio Referencial Total</w:t>
                  </w:r>
                </w:p>
                <w:p w:rsidR="00C83BDE" w:rsidRPr="00AB15E9" w:rsidRDefault="00D0341B" w:rsidP="00D0341B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Cs/>
                      <w:sz w:val="16"/>
                      <w:szCs w:val="16"/>
                      <w:lang w:eastAsia="es-ES"/>
                    </w:rPr>
                  </w:pPr>
                  <w:r w:rsidRPr="00D0341B">
                    <w:rPr>
                      <w:rFonts w:ascii="Verdana" w:eastAsia="Times New Roman" w:hAnsi="Verdana" w:cs="Tahoma"/>
                      <w:color w:val="000000" w:themeColor="text1"/>
                      <w:sz w:val="16"/>
                      <w:szCs w:val="16"/>
                    </w:rPr>
                    <w:t>Bs. 1.570.927,54 (Un millón quinientos setent</w:t>
                  </w:r>
                  <w:r>
                    <w:rPr>
                      <w:rFonts w:ascii="Verdana" w:eastAsia="Times New Roman" w:hAnsi="Verdana" w:cs="Tahoma"/>
                      <w:color w:val="000000" w:themeColor="text1"/>
                      <w:sz w:val="16"/>
                      <w:szCs w:val="16"/>
                    </w:rPr>
                    <w:t>a mil novecientos veintisiete 54</w:t>
                  </w:r>
                  <w:r w:rsidRPr="00D0341B">
                    <w:rPr>
                      <w:rFonts w:ascii="Verdana" w:eastAsia="Times New Roman" w:hAnsi="Verdana" w:cs="Tahoma"/>
                      <w:color w:val="000000" w:themeColor="text1"/>
                      <w:sz w:val="16"/>
                      <w:szCs w:val="16"/>
                    </w:rPr>
                    <w:t>/100 bolivianos)</w:t>
                  </w:r>
                  <w:r w:rsidR="005661CA" w:rsidRPr="005661CA">
                    <w:rPr>
                      <w:rFonts w:ascii="Verdana" w:eastAsia="Times New Roman" w:hAnsi="Verdana" w:cs="Tahoma"/>
                      <w:color w:val="000000" w:themeColor="text1"/>
                      <w:sz w:val="16"/>
                      <w:szCs w:val="16"/>
                    </w:rPr>
                    <w:t>.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Encargado de atender consultas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 xml:space="preserve">Arq. </w:t>
                  </w:r>
                  <w:proofErr w:type="spellStart"/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Saul</w:t>
                  </w:r>
                  <w:proofErr w:type="spellEnd"/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 xml:space="preserve"> Alberto Sánchez Ortiz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Teléfono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44124032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Correo Electrónico para consultas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saul.sanchez@aevivienda.gob.bo</w:t>
                  </w:r>
                </w:p>
              </w:tc>
            </w:tr>
          </w:tbl>
          <w:p w:rsidR="00C83BDE" w:rsidRPr="00C83BDE" w:rsidRDefault="00C83BDE" w:rsidP="00C83BDE">
            <w:pPr>
              <w:widowControl/>
              <w:autoSpaceDE/>
              <w:autoSpaceDN/>
              <w:rPr>
                <w:rFonts w:ascii="Verdana" w:eastAsia="Times New Roman" w:hAnsi="Verdana"/>
                <w:sz w:val="2"/>
                <w:szCs w:val="14"/>
                <w:lang w:val="es-BO"/>
              </w:rPr>
            </w:pPr>
          </w:p>
          <w:tbl>
            <w:tblPr>
              <w:tblW w:w="10067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52"/>
              <w:gridCol w:w="3831"/>
              <w:gridCol w:w="132"/>
              <w:gridCol w:w="130"/>
              <w:gridCol w:w="343"/>
              <w:gridCol w:w="130"/>
              <w:gridCol w:w="363"/>
              <w:gridCol w:w="130"/>
              <w:gridCol w:w="496"/>
              <w:gridCol w:w="138"/>
              <w:gridCol w:w="130"/>
              <w:gridCol w:w="451"/>
              <w:gridCol w:w="230"/>
              <w:gridCol w:w="443"/>
              <w:gridCol w:w="133"/>
              <w:gridCol w:w="131"/>
              <w:gridCol w:w="2269"/>
              <w:gridCol w:w="135"/>
            </w:tblGrid>
            <w:tr w:rsidR="00C83BDE" w:rsidRPr="00C83BDE" w:rsidTr="00C83BDE">
              <w:trPr>
                <w:trHeight w:val="269"/>
                <w:jc w:val="center"/>
              </w:trPr>
              <w:tc>
                <w:tcPr>
                  <w:tcW w:w="5000" w:type="pct"/>
                  <w:gridSpan w:val="18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BDD6EE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Cs w:val="18"/>
                      <w:lang w:val="es-BO" w:eastAsia="es-ES"/>
                    </w:rPr>
                  </w:pPr>
                  <w:bookmarkStart w:id="1" w:name="_Hlk158375010"/>
                  <w:r w:rsidRPr="00C83BDE">
                    <w:rPr>
                      <w:rFonts w:eastAsia="Times New Roman"/>
                      <w:b/>
                      <w:szCs w:val="18"/>
                      <w:lang w:val="es-BO" w:eastAsia="es-ES"/>
                    </w:rPr>
                    <w:t>CRONOGRAMA DE PLAZOS</w:t>
                  </w:r>
                </w:p>
                <w:p w:rsidR="001E4260" w:rsidRPr="00C83BDE" w:rsidRDefault="001E4260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269"/>
                <w:jc w:val="center"/>
              </w:trPr>
              <w:tc>
                <w:tcPr>
                  <w:tcW w:w="2174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ACTIVIDAD</w:t>
                  </w:r>
                </w:p>
              </w:tc>
              <w:tc>
                <w:tcPr>
                  <w:tcW w:w="870" w:type="pct"/>
                  <w:gridSpan w:val="7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FECHA</w:t>
                  </w:r>
                </w:p>
              </w:tc>
              <w:tc>
                <w:tcPr>
                  <w:tcW w:w="694" w:type="pct"/>
                  <w:gridSpan w:val="5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261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 xml:space="preserve">LUGAR </w:t>
                  </w:r>
                </w:p>
              </w:tc>
            </w:tr>
            <w:tr w:rsidR="00C83BDE" w:rsidRPr="00C83BDE" w:rsidTr="00C83BDE">
              <w:trPr>
                <w:trHeight w:val="53"/>
                <w:jc w:val="center"/>
              </w:trPr>
              <w:tc>
                <w:tcPr>
                  <w:tcW w:w="203" w:type="pct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1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Publicación en la página web de la AEVIVIENDA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single" w:sz="12" w:space="0" w:color="000000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4405F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08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4405F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72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2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y Apertura de Propuestas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Min.</w:t>
                  </w: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4405F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18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4405F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18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4405F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4405F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994269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994269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994269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  <w:r w:rsidR="005661CA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E13B84" w:rsidP="004405F1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  <w:r w:rsidR="00D0341B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</w:t>
                  </w:r>
                </w:p>
              </w:tc>
              <w:tc>
                <w:tcPr>
                  <w:tcW w:w="11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D0341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  <w:r w:rsidR="0022557D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D0341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22557D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</w:tc>
              <w:tc>
                <w:tcPr>
                  <w:tcW w:w="67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>PRESENTACION:</w:t>
                  </w:r>
                  <w:r w:rsidRPr="00C83BDE"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  <w:t xml:space="preserve">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Oficina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Aevivienda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ubicada en la Calle Antonio Villavicencio esq. Acre Nº 127 (Zona Hipódromo)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 xml:space="preserve">APERTURA: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Oficina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Aevivienda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ubicada en la Calle Antonio Villavicencio esq. Acre Nº 127 (Zona Hipódromo)</w:t>
                  </w:r>
                </w:p>
                <w:p w:rsidR="00C83BDE" w:rsidRPr="006034C5" w:rsidRDefault="009E1D83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  <w:r w:rsidRPr="009E1D83">
                    <w:rPr>
                      <w:color w:val="FF0000"/>
                      <w:sz w:val="16"/>
                      <w:szCs w:val="16"/>
                    </w:rPr>
                    <w:t>https://meet.google.com/ybp-uvpz-uyw</w:t>
                  </w:r>
                </w:p>
              </w:tc>
              <w:tc>
                <w:tcPr>
                  <w:tcW w:w="66" w:type="pct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56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 xml:space="preserve"> </w:t>
                  </w: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3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Informe de Evaluación y Recomendación de 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4405F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25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8B193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69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A93F32" w:rsidRDefault="004405F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27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8B193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5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Notificación de la 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63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A93F32" w:rsidRDefault="004405F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28</w:t>
                  </w: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4405F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vMerge w:val="restart"/>
                  <w:tcBorders>
                    <w:top w:val="nil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 w:val="restart"/>
                  <w:tcBorders>
                    <w:top w:val="nil"/>
                    <w:left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6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de documentos para suscripción de contrato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A93F32" w:rsidRDefault="004405F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05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4405F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7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Suscripción de contrato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8B1931" w:rsidP="004405F1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1</w:t>
                  </w:r>
                  <w:r w:rsidR="004405F1"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1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4405F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2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bookmarkEnd w:id="1"/>
          </w:tbl>
          <w:p w:rsidR="00C83BDE" w:rsidRPr="00C83BDE" w:rsidRDefault="00C83BDE" w:rsidP="00C83BDE">
            <w:pPr>
              <w:widowControl/>
              <w:autoSpaceDE/>
              <w:autoSpaceDN/>
              <w:spacing w:after="200"/>
              <w:jc w:val="both"/>
              <w:rPr>
                <w:rFonts w:eastAsia="Times New Roman"/>
                <w:sz w:val="12"/>
                <w:szCs w:val="20"/>
                <w:lang w:eastAsia="es-ES"/>
              </w:rPr>
            </w:pPr>
          </w:p>
          <w:p w:rsidR="005E0DE7" w:rsidRPr="00C83BDE" w:rsidRDefault="005E0DE7" w:rsidP="00A237E5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  <w:u w:val="single"/>
                <w:lang w:eastAsia="es-BO"/>
              </w:rPr>
            </w:pPr>
          </w:p>
          <w:p w:rsidR="005E0DE7" w:rsidRPr="00E975BF" w:rsidRDefault="005E0DE7" w:rsidP="00A237E5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  <w:lang w:val="es-BO" w:eastAsia="es-BO"/>
              </w:rPr>
            </w:pPr>
          </w:p>
        </w:tc>
      </w:tr>
      <w:tr w:rsidR="005E0DE7" w:rsidRPr="00E975BF" w:rsidTr="00A2583E">
        <w:trPr>
          <w:trHeight w:val="304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  <w:r w:rsidRPr="00E975BF"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  <w:lastRenderedPageBreak/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  <w:r w:rsidRPr="00E975BF"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20"/>
                <w:szCs w:val="20"/>
                <w:lang w:val="es-BO" w:eastAsia="es-BO"/>
              </w:rPr>
            </w:pPr>
          </w:p>
        </w:tc>
      </w:tr>
    </w:tbl>
    <w:p w:rsidR="005E0DE7" w:rsidRDefault="005E0DE7" w:rsidP="005E0DE7"/>
    <w:p w:rsidR="009C50DB" w:rsidRPr="005E0DE7" w:rsidRDefault="009C50DB" w:rsidP="005E0DE7"/>
    <w:sectPr w:rsidR="009C50DB" w:rsidRPr="005E0DE7" w:rsidSect="00A04C77">
      <w:headerReference w:type="default" r:id="rId7"/>
      <w:pgSz w:w="12240" w:h="15840"/>
      <w:pgMar w:top="2058" w:right="1134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9C5" w:rsidRDefault="00D669C5" w:rsidP="0002168D">
      <w:r>
        <w:separator/>
      </w:r>
    </w:p>
  </w:endnote>
  <w:endnote w:type="continuationSeparator" w:id="0">
    <w:p w:rsidR="00D669C5" w:rsidRDefault="00D669C5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9C5" w:rsidRDefault="00D669C5" w:rsidP="0002168D">
      <w:r>
        <w:separator/>
      </w:r>
    </w:p>
  </w:footnote>
  <w:footnote w:type="continuationSeparator" w:id="0">
    <w:p w:rsidR="00D669C5" w:rsidRDefault="00D669C5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8D" w:rsidRPr="00AD13C6" w:rsidRDefault="00FF5BEE">
    <w:pPr>
      <w:pStyle w:val="Encabezado"/>
      <w:rPr>
        <w:rFonts w:ascii="Verdana" w:hAnsi="Verdana"/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6B0AD9F" wp14:editId="5301A2C6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BF"/>
    <w:rsid w:val="0002168D"/>
    <w:rsid w:val="000541D4"/>
    <w:rsid w:val="0005710F"/>
    <w:rsid w:val="00071848"/>
    <w:rsid w:val="00090143"/>
    <w:rsid w:val="0009345C"/>
    <w:rsid w:val="000A4649"/>
    <w:rsid w:val="00116F0B"/>
    <w:rsid w:val="001173F4"/>
    <w:rsid w:val="00130A1B"/>
    <w:rsid w:val="00164615"/>
    <w:rsid w:val="00186A2C"/>
    <w:rsid w:val="001A5886"/>
    <w:rsid w:val="001D2CF1"/>
    <w:rsid w:val="001E4260"/>
    <w:rsid w:val="0020140B"/>
    <w:rsid w:val="002220CE"/>
    <w:rsid w:val="0022557D"/>
    <w:rsid w:val="0022768E"/>
    <w:rsid w:val="0024014E"/>
    <w:rsid w:val="002442F9"/>
    <w:rsid w:val="0026133D"/>
    <w:rsid w:val="00285A0B"/>
    <w:rsid w:val="002A2AC7"/>
    <w:rsid w:val="002D7F05"/>
    <w:rsid w:val="00301D40"/>
    <w:rsid w:val="00331A3B"/>
    <w:rsid w:val="00332BF4"/>
    <w:rsid w:val="003644E9"/>
    <w:rsid w:val="00367BA6"/>
    <w:rsid w:val="003A0337"/>
    <w:rsid w:val="003B26A8"/>
    <w:rsid w:val="003B2F8D"/>
    <w:rsid w:val="003D5730"/>
    <w:rsid w:val="00414645"/>
    <w:rsid w:val="00417AA5"/>
    <w:rsid w:val="004405F1"/>
    <w:rsid w:val="00450F90"/>
    <w:rsid w:val="004924E2"/>
    <w:rsid w:val="004F0C03"/>
    <w:rsid w:val="005000B0"/>
    <w:rsid w:val="00502BB4"/>
    <w:rsid w:val="005205CF"/>
    <w:rsid w:val="00523E2F"/>
    <w:rsid w:val="00525505"/>
    <w:rsid w:val="005270D6"/>
    <w:rsid w:val="005277FD"/>
    <w:rsid w:val="00553825"/>
    <w:rsid w:val="005661CA"/>
    <w:rsid w:val="0057151A"/>
    <w:rsid w:val="00574B69"/>
    <w:rsid w:val="005A5895"/>
    <w:rsid w:val="005B2E4F"/>
    <w:rsid w:val="005E0DE7"/>
    <w:rsid w:val="00601398"/>
    <w:rsid w:val="006034C5"/>
    <w:rsid w:val="0060597C"/>
    <w:rsid w:val="00666583"/>
    <w:rsid w:val="006747D9"/>
    <w:rsid w:val="006C4DD6"/>
    <w:rsid w:val="006C6687"/>
    <w:rsid w:val="006C7D4B"/>
    <w:rsid w:val="006F66A3"/>
    <w:rsid w:val="00712589"/>
    <w:rsid w:val="00721032"/>
    <w:rsid w:val="007375EF"/>
    <w:rsid w:val="00745ACB"/>
    <w:rsid w:val="0075074C"/>
    <w:rsid w:val="0077630C"/>
    <w:rsid w:val="007B36AA"/>
    <w:rsid w:val="007B605D"/>
    <w:rsid w:val="00802F58"/>
    <w:rsid w:val="008052AB"/>
    <w:rsid w:val="008208CC"/>
    <w:rsid w:val="008301D7"/>
    <w:rsid w:val="008446A3"/>
    <w:rsid w:val="008539A1"/>
    <w:rsid w:val="008557DE"/>
    <w:rsid w:val="0085632B"/>
    <w:rsid w:val="00867972"/>
    <w:rsid w:val="008859DD"/>
    <w:rsid w:val="008947DE"/>
    <w:rsid w:val="008B1931"/>
    <w:rsid w:val="008C26C8"/>
    <w:rsid w:val="008D1881"/>
    <w:rsid w:val="009041C3"/>
    <w:rsid w:val="009246F2"/>
    <w:rsid w:val="00926E7E"/>
    <w:rsid w:val="00955619"/>
    <w:rsid w:val="00985B73"/>
    <w:rsid w:val="00994269"/>
    <w:rsid w:val="009B1B31"/>
    <w:rsid w:val="009C50DB"/>
    <w:rsid w:val="009D5E46"/>
    <w:rsid w:val="009E1D83"/>
    <w:rsid w:val="00A04C77"/>
    <w:rsid w:val="00A2583E"/>
    <w:rsid w:val="00A31896"/>
    <w:rsid w:val="00A51CCB"/>
    <w:rsid w:val="00A93F32"/>
    <w:rsid w:val="00A9432D"/>
    <w:rsid w:val="00AA04CE"/>
    <w:rsid w:val="00AA2CBF"/>
    <w:rsid w:val="00AB15E9"/>
    <w:rsid w:val="00AB22DA"/>
    <w:rsid w:val="00AD13C6"/>
    <w:rsid w:val="00AD749B"/>
    <w:rsid w:val="00B15E92"/>
    <w:rsid w:val="00B301D8"/>
    <w:rsid w:val="00B821FC"/>
    <w:rsid w:val="00BA1947"/>
    <w:rsid w:val="00BE5681"/>
    <w:rsid w:val="00BF1D3C"/>
    <w:rsid w:val="00C42891"/>
    <w:rsid w:val="00C636B5"/>
    <w:rsid w:val="00C83BDE"/>
    <w:rsid w:val="00CD63BA"/>
    <w:rsid w:val="00D0341B"/>
    <w:rsid w:val="00D05ABB"/>
    <w:rsid w:val="00D077A0"/>
    <w:rsid w:val="00D42F6D"/>
    <w:rsid w:val="00D47A59"/>
    <w:rsid w:val="00D50472"/>
    <w:rsid w:val="00D64CA9"/>
    <w:rsid w:val="00D669C5"/>
    <w:rsid w:val="00DB742D"/>
    <w:rsid w:val="00DC5735"/>
    <w:rsid w:val="00DC6214"/>
    <w:rsid w:val="00DD5E38"/>
    <w:rsid w:val="00DE56F8"/>
    <w:rsid w:val="00DF33DB"/>
    <w:rsid w:val="00E13B84"/>
    <w:rsid w:val="00E3401A"/>
    <w:rsid w:val="00E643CE"/>
    <w:rsid w:val="00E67D3C"/>
    <w:rsid w:val="00E76141"/>
    <w:rsid w:val="00E94917"/>
    <w:rsid w:val="00EA2530"/>
    <w:rsid w:val="00F41958"/>
    <w:rsid w:val="00F5760E"/>
    <w:rsid w:val="00F57DA9"/>
    <w:rsid w:val="00FC69C2"/>
    <w:rsid w:val="00FE1D0C"/>
    <w:rsid w:val="00FE5389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394756-3D40-455B-9617-B01D578C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2CB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2C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character" w:customStyle="1" w:styleId="Ttulo2Car">
    <w:name w:val="Título 2 Car"/>
    <w:basedOn w:val="Fuentedeprrafopredeter"/>
    <w:link w:val="Ttulo2"/>
    <w:uiPriority w:val="9"/>
    <w:semiHidden/>
    <w:rsid w:val="00AA2CB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AA2CBF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2CBF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59"/>
    <w:rsid w:val="00802F5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63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3BA"/>
    <w:rPr>
      <w:rFonts w:ascii="Segoe UI" w:eastAsia="Arial" w:hAnsi="Segoe UI" w:cs="Segoe UI"/>
      <w:sz w:val="18"/>
      <w:szCs w:val="18"/>
      <w:lang w:val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D077A0"/>
    <w:pPr>
      <w:widowControl/>
      <w:autoSpaceDE/>
      <w:autoSpaceDN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D077A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6C4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o\Desktop\CONTRATACIONES%202023\ADM.%20NUEVO%20CONT.%202023\MAYORES%20AL%20MILLON\MEMOS%20ULTIM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MEMOS ULTIMOS</Template>
  <TotalTime>944</TotalTime>
  <Pages>2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Alessandro</cp:lastModifiedBy>
  <cp:revision>74</cp:revision>
  <cp:lastPrinted>2024-03-07T21:48:00Z</cp:lastPrinted>
  <dcterms:created xsi:type="dcterms:W3CDTF">2023-06-14T19:16:00Z</dcterms:created>
  <dcterms:modified xsi:type="dcterms:W3CDTF">2024-03-08T21:24:00Z</dcterms:modified>
</cp:coreProperties>
</file>