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1754" w14:textId="77777777" w:rsidR="007878DD" w:rsidRPr="00FA7486" w:rsidRDefault="007878DD" w:rsidP="00FA7486">
      <w:pPr>
        <w:outlineLvl w:val="0"/>
        <w:rPr>
          <w:rFonts w:ascii="Arial" w:hAnsi="Arial" w:cs="Arial"/>
          <w:b/>
          <w:sz w:val="26"/>
          <w:szCs w:val="26"/>
          <w:lang w:val="it-IT"/>
        </w:rPr>
      </w:pPr>
    </w:p>
    <w:p w14:paraId="6026CCCF" w14:textId="427065ED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072A9B28" w14:textId="052E50CC" w:rsidR="007878DD" w:rsidRPr="00D60234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FA7486">
        <w:rPr>
          <w:rFonts w:ascii="Arial" w:hAnsi="Arial" w:cs="Arial"/>
          <w:b/>
          <w:szCs w:val="26"/>
          <w:lang w:val="it-IT"/>
        </w:rPr>
        <w:t>5</w:t>
      </w:r>
    </w:p>
    <w:p w14:paraId="088EFA1E" w14:textId="77777777" w:rsidR="007878DD" w:rsidRPr="004E6C77" w:rsidRDefault="007878DD" w:rsidP="007878DD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p w14:paraId="63D846E1" w14:textId="77777777" w:rsidR="00F04860" w:rsidRPr="00E400DC" w:rsidRDefault="00F04860" w:rsidP="00F04860">
      <w:pPr>
        <w:widowControl w:val="0"/>
      </w:pPr>
    </w:p>
    <w:p w14:paraId="7B2404F8" w14:textId="77777777" w:rsidR="00F04860" w:rsidRPr="00E400DC" w:rsidRDefault="00F04860" w:rsidP="00F04860">
      <w:pPr>
        <w:widowControl w:val="0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F04860" w:rsidRPr="00F04860" w14:paraId="620527D4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2FDF9921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3002445B" w14:textId="77777777" w:rsidR="00F04860" w:rsidRPr="00F04860" w:rsidRDefault="00F04860" w:rsidP="00C34F81">
            <w:pPr>
              <w:widowControl w:val="0"/>
              <w:rPr>
                <w:rFonts w:cs="Arial"/>
                <w:sz w:val="16"/>
                <w:szCs w:val="18"/>
              </w:rPr>
            </w:pPr>
            <w:r w:rsidRPr="00F04860">
              <w:rPr>
                <w:rFonts w:cs="Arial"/>
                <w:b/>
                <w:sz w:val="16"/>
                <w:szCs w:val="18"/>
                <w:lang w:val="es-ES_tradnl"/>
              </w:rPr>
              <w:t>INSPECTORÍA PARA EL PROYECTO DE VIVIENDA CUALITATIVA EN EL MUNICIPIO DE CUATRO CAÑADAS -FASE(XII) 2024 – SANTA CRUZ</w:t>
            </w:r>
          </w:p>
        </w:tc>
      </w:tr>
      <w:tr w:rsidR="00F04860" w:rsidRPr="00F04860" w14:paraId="54FAF78F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7AD5E8DF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B53B2B0" w14:textId="77777777" w:rsidR="00F04860" w:rsidRPr="00F04860" w:rsidRDefault="00F04860" w:rsidP="00C34F81">
            <w:pPr>
              <w:widowControl w:val="0"/>
              <w:rPr>
                <w:rFonts w:cs="Arial"/>
                <w:b/>
                <w:sz w:val="16"/>
                <w:szCs w:val="18"/>
                <w:lang w:val="es-AR"/>
              </w:rPr>
            </w:pPr>
            <w:r w:rsidRPr="00F04860">
              <w:rPr>
                <w:rFonts w:cs="Arial"/>
                <w:b/>
                <w:sz w:val="16"/>
                <w:szCs w:val="18"/>
                <w:lang w:val="es-AR"/>
              </w:rPr>
              <w:t xml:space="preserve">AEV -SC-DC-INS 015/2025 </w:t>
            </w:r>
          </w:p>
        </w:tc>
      </w:tr>
      <w:tr w:rsidR="00F04860" w:rsidRPr="00F04860" w14:paraId="670545E8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3AF7F8E6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56146220" w14:textId="77777777" w:rsidR="00F04860" w:rsidRPr="00F04860" w:rsidRDefault="00F04860" w:rsidP="00C34F81">
            <w:pPr>
              <w:widowControl w:val="0"/>
              <w:rPr>
                <w:rFonts w:cs="Arial"/>
                <w:sz w:val="16"/>
                <w:szCs w:val="18"/>
              </w:rPr>
            </w:pPr>
            <w:r w:rsidRPr="00F04860">
              <w:rPr>
                <w:rFonts w:cs="Arial"/>
                <w:sz w:val="16"/>
                <w:szCs w:val="18"/>
              </w:rPr>
              <w:t>Por el total</w:t>
            </w:r>
          </w:p>
        </w:tc>
      </w:tr>
      <w:tr w:rsidR="00F04860" w:rsidRPr="00F04860" w14:paraId="7194625C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5057BEC8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513ECEE7" w14:textId="77777777" w:rsidR="00F04860" w:rsidRPr="00F04860" w:rsidRDefault="00F04860" w:rsidP="00C34F81">
            <w:pPr>
              <w:widowControl w:val="0"/>
              <w:rPr>
                <w:rFonts w:cs="Arial"/>
                <w:sz w:val="16"/>
                <w:szCs w:val="18"/>
              </w:rPr>
            </w:pPr>
            <w:r w:rsidRPr="00F04860">
              <w:rPr>
                <w:rFonts w:cs="Arial"/>
                <w:sz w:val="16"/>
                <w:szCs w:val="18"/>
              </w:rPr>
              <w:t>Presupuesto Fijo</w:t>
            </w:r>
          </w:p>
        </w:tc>
      </w:tr>
      <w:tr w:rsidR="00F04860" w:rsidRPr="00F04860" w14:paraId="24B55806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648E5995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440F9434" w14:textId="77777777" w:rsidR="00F04860" w:rsidRPr="00F04860" w:rsidRDefault="00F04860" w:rsidP="00C34F81">
            <w:pPr>
              <w:widowControl w:val="0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F04860">
              <w:rPr>
                <w:rFonts w:cs="Arial"/>
                <w:sz w:val="16"/>
                <w:szCs w:val="18"/>
                <w:lang w:val="es-ES_tradnl"/>
              </w:rPr>
              <w:t xml:space="preserve">El Precio destinado al Objeto de Contratación es de </w:t>
            </w:r>
            <w:r w:rsidRPr="00F04860">
              <w:rPr>
                <w:rFonts w:cs="Arial"/>
                <w:b/>
                <w:sz w:val="16"/>
                <w:szCs w:val="18"/>
                <w:lang w:val="es-ES_tradnl"/>
              </w:rPr>
              <w:t xml:space="preserve">Bs. 76481,10 (Setenta y seis Mil cuatrocientos ochenta y uno 10/100 </w:t>
            </w:r>
            <w:proofErr w:type="gramStart"/>
            <w:r w:rsidRPr="00F04860">
              <w:rPr>
                <w:rFonts w:cs="Arial"/>
                <w:b/>
                <w:sz w:val="16"/>
                <w:szCs w:val="18"/>
                <w:lang w:val="es-ES_tradnl"/>
              </w:rPr>
              <w:t>Bolivianos</w:t>
            </w:r>
            <w:proofErr w:type="gramEnd"/>
            <w:r w:rsidRPr="00F04860">
              <w:rPr>
                <w:rFonts w:cs="Arial"/>
                <w:b/>
                <w:sz w:val="16"/>
                <w:szCs w:val="18"/>
                <w:lang w:val="es-ES_tradnl"/>
              </w:rPr>
              <w:t>).</w:t>
            </w:r>
          </w:p>
        </w:tc>
      </w:tr>
      <w:tr w:rsidR="00F04860" w:rsidRPr="00F04860" w14:paraId="7E318208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5BFE9C72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51C49914" w14:textId="77777777" w:rsidR="00F04860" w:rsidRPr="00F04860" w:rsidRDefault="00F04860" w:rsidP="00C34F81">
            <w:pPr>
              <w:widowControl w:val="0"/>
              <w:rPr>
                <w:rFonts w:cs="Arial"/>
                <w:sz w:val="16"/>
                <w:szCs w:val="18"/>
              </w:rPr>
            </w:pPr>
            <w:r w:rsidRPr="00F04860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El proponente adjudicado presentará una garantía o solicitará la retención del </w:t>
            </w:r>
            <w:r w:rsidRPr="00F04860">
              <w:rPr>
                <w:rFonts w:ascii="Tahoma" w:hAnsi="Tahoma" w:cs="Tahoma"/>
                <w:b/>
                <w:sz w:val="16"/>
                <w:szCs w:val="18"/>
                <w:lang w:val="es-ES_tradnl"/>
              </w:rPr>
              <w:t xml:space="preserve">7 % </w:t>
            </w:r>
            <w:r w:rsidRPr="00F04860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F04860">
              <w:rPr>
                <w:rFonts w:ascii="Tahoma" w:hAnsi="Tahoma" w:cs="Tahoma"/>
                <w:sz w:val="16"/>
                <w:szCs w:val="18"/>
              </w:rPr>
              <w:t>CERTIFICADO DE TERMINACIÓN DE SERVICIO</w:t>
            </w:r>
            <w:r w:rsidRPr="00F04860">
              <w:rPr>
                <w:rFonts w:ascii="Tahoma" w:hAnsi="Tahoma" w:cs="Tahoma"/>
                <w:sz w:val="16"/>
                <w:szCs w:val="18"/>
                <w:lang w:val="es-ES_tradnl"/>
              </w:rPr>
              <w:t>), previa conformidad del Fiscal.</w:t>
            </w:r>
          </w:p>
        </w:tc>
      </w:tr>
      <w:tr w:rsidR="00F04860" w:rsidRPr="00F04860" w14:paraId="5CB5D010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4C567114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2B3CF5FE" w14:textId="77777777" w:rsidR="00F04860" w:rsidRPr="00F04860" w:rsidRDefault="00F04860" w:rsidP="00C34F81">
            <w:pPr>
              <w:widowControl w:val="0"/>
              <w:rPr>
                <w:rFonts w:cs="Arial"/>
                <w:sz w:val="16"/>
                <w:szCs w:val="18"/>
              </w:rPr>
            </w:pPr>
            <w:r w:rsidRPr="00F04860">
              <w:rPr>
                <w:rFonts w:cs="Arial"/>
                <w:sz w:val="16"/>
                <w:szCs w:val="18"/>
              </w:rPr>
              <w:t xml:space="preserve">Ing. </w:t>
            </w:r>
            <w:proofErr w:type="spellStart"/>
            <w:r w:rsidRPr="00F04860">
              <w:rPr>
                <w:rFonts w:cs="Arial"/>
                <w:sz w:val="16"/>
                <w:szCs w:val="18"/>
              </w:rPr>
              <w:t>Jhenifer</w:t>
            </w:r>
            <w:proofErr w:type="spellEnd"/>
            <w:r w:rsidRPr="00F04860">
              <w:rPr>
                <w:rFonts w:cs="Arial"/>
                <w:sz w:val="16"/>
                <w:szCs w:val="18"/>
              </w:rPr>
              <w:t xml:space="preserve"> Chino Choque</w:t>
            </w:r>
          </w:p>
        </w:tc>
      </w:tr>
      <w:tr w:rsidR="00F04860" w:rsidRPr="00F04860" w14:paraId="43B361F8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45FBD7E5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69963D1D" w14:textId="77777777" w:rsidR="00F04860" w:rsidRPr="00F04860" w:rsidRDefault="00F04860" w:rsidP="00C34F81">
            <w:pPr>
              <w:widowControl w:val="0"/>
              <w:rPr>
                <w:rFonts w:cs="Arial"/>
                <w:sz w:val="16"/>
                <w:szCs w:val="18"/>
              </w:rPr>
            </w:pPr>
            <w:r w:rsidRPr="00F04860">
              <w:rPr>
                <w:rFonts w:cs="Arial"/>
                <w:sz w:val="16"/>
                <w:szCs w:val="18"/>
              </w:rPr>
              <w:t xml:space="preserve">33114886 </w:t>
            </w:r>
            <w:proofErr w:type="spellStart"/>
            <w:r w:rsidRPr="00F04860">
              <w:rPr>
                <w:rFonts w:cs="Arial"/>
                <w:sz w:val="16"/>
                <w:szCs w:val="18"/>
              </w:rPr>
              <w:t>int</w:t>
            </w:r>
            <w:proofErr w:type="spellEnd"/>
            <w:r w:rsidRPr="00F04860">
              <w:rPr>
                <w:rFonts w:cs="Arial"/>
                <w:sz w:val="16"/>
                <w:szCs w:val="18"/>
              </w:rPr>
              <w:t>. 718</w:t>
            </w:r>
          </w:p>
        </w:tc>
      </w:tr>
      <w:tr w:rsidR="00F04860" w:rsidRPr="00F04860" w14:paraId="3A6C9652" w14:textId="77777777" w:rsidTr="00C34F81">
        <w:trPr>
          <w:trHeight w:val="283"/>
        </w:trPr>
        <w:tc>
          <w:tcPr>
            <w:tcW w:w="2015" w:type="pct"/>
            <w:vAlign w:val="center"/>
          </w:tcPr>
          <w:p w14:paraId="53C2382A" w14:textId="77777777" w:rsidR="00F04860" w:rsidRPr="00F04860" w:rsidRDefault="00F04860" w:rsidP="00C34F81">
            <w:pPr>
              <w:widowControl w:val="0"/>
              <w:jc w:val="right"/>
              <w:rPr>
                <w:rFonts w:cs="Arial"/>
                <w:b/>
                <w:bCs/>
                <w:sz w:val="16"/>
                <w:szCs w:val="18"/>
              </w:rPr>
            </w:pPr>
            <w:r w:rsidRPr="00F04860">
              <w:rPr>
                <w:rFonts w:cs="Arial"/>
                <w:b/>
                <w:bCs/>
                <w:sz w:val="16"/>
                <w:szCs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14:paraId="5CF191A0" w14:textId="77777777" w:rsidR="00F04860" w:rsidRPr="00F04860" w:rsidRDefault="00F04860" w:rsidP="00C34F81">
            <w:pPr>
              <w:widowControl w:val="0"/>
              <w:rPr>
                <w:rFonts w:cs="Arial"/>
                <w:b/>
                <w:bCs/>
                <w:sz w:val="16"/>
                <w:szCs w:val="18"/>
              </w:rPr>
            </w:pPr>
            <w:hyperlink r:id="rId7" w:history="1">
              <w:r w:rsidRPr="00F04860">
                <w:rPr>
                  <w:rStyle w:val="Hipervnculo"/>
                  <w:b/>
                  <w:bCs/>
                  <w:sz w:val="16"/>
                  <w:szCs w:val="18"/>
                </w:rPr>
                <w:t>jehnifer.chino</w:t>
              </w:r>
              <w:r w:rsidRPr="00F04860">
                <w:rPr>
                  <w:rStyle w:val="Hipervnculo"/>
                  <w:rFonts w:ascii="Arial" w:hAnsi="Arial" w:cs="Arial"/>
                  <w:b/>
                  <w:bCs/>
                  <w:sz w:val="16"/>
                  <w:szCs w:val="18"/>
                </w:rPr>
                <w:t>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40"/>
        <w:gridCol w:w="134"/>
        <w:gridCol w:w="134"/>
        <w:gridCol w:w="334"/>
        <w:gridCol w:w="134"/>
        <w:gridCol w:w="350"/>
        <w:gridCol w:w="134"/>
        <w:gridCol w:w="475"/>
        <w:gridCol w:w="134"/>
        <w:gridCol w:w="134"/>
        <w:gridCol w:w="431"/>
        <w:gridCol w:w="224"/>
        <w:gridCol w:w="422"/>
        <w:gridCol w:w="134"/>
        <w:gridCol w:w="134"/>
        <w:gridCol w:w="2055"/>
      </w:tblGrid>
      <w:tr w:rsidR="00F04860" w:rsidRPr="00F04860" w14:paraId="1FE90CA6" w14:textId="77777777" w:rsidTr="00C34F81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F908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04860" w:rsidRPr="00F04860" w14:paraId="1106905A" w14:textId="77777777" w:rsidTr="00C34F81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7025D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27D4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C0DC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9DCC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2C7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A1F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5191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015B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CEEF1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63F3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4B56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99F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1798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F4AA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03ED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04860" w:rsidRPr="00F04860" w14:paraId="6A8CE11A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DC778E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3588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C819F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154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FA6E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3B34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19B3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B53F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1B25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1AF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DE5B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1BC7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7590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E366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A12B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19102452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A48E7E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FB4EC3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098A9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7D24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B93F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8230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A0A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6DE7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82479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02229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5921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154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3DD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8EED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EAAF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23DF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3A940323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4E0D5F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3B61A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DCCF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C676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040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249D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EFD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C73F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A52B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9A3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0B74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4039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9DDA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8C21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B645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64CF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04860" w:rsidRPr="00F04860" w14:paraId="62E02570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93A44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4D39C4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ADDFB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E65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E916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CA33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22F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51F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239F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6978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F744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B983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C1F9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501D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481C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28B2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3D97AB87" w14:textId="77777777" w:rsidTr="00C34F81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1938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969E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FFC9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8E4A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80F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809D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AC2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CC6B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C00CD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9239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82EE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365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0A82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F0E13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32E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04860" w:rsidRPr="00F04860" w14:paraId="38E7D1DC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9C366D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0F26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BF339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B75E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5732C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2D80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73E9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8245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F69AA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9023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Presentación:</w:t>
            </w:r>
          </w:p>
          <w:p w14:paraId="20F5EAB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10:00</w:t>
            </w:r>
          </w:p>
          <w:p w14:paraId="153B45E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F48DD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9F19D4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552AE35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10:30</w:t>
            </w:r>
          </w:p>
          <w:p w14:paraId="6961405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D8C5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CC2E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F3DE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 DE PROPUESTAS:</w:t>
            </w:r>
          </w:p>
          <w:p w14:paraId="133713D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Se decepcionará en la calle Independencia Nro. 461 entre calles Mercados y Monseñor Salvatierra (Zona centro).</w:t>
            </w:r>
          </w:p>
          <w:p w14:paraId="43013D8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A1574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 DE PROPUESTAS</w:t>
            </w: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  <w:p w14:paraId="459D26D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Independencia Nro. 461 entre la calle Mercado Y Monseñor Salvatierra (Zona Centro) y por medio del enlace: </w:t>
            </w:r>
            <w:r w:rsidRPr="00F04860">
              <w:rPr>
                <w:rFonts w:ascii="Arial" w:hAnsi="Arial" w:cs="Arial"/>
                <w:color w:val="4472C4"/>
                <w:sz w:val="16"/>
                <w:szCs w:val="16"/>
                <w:lang w:val="es-BO"/>
              </w:rPr>
              <w:t>https://meet.google.com/iea-ekim-rmn</w:t>
            </w:r>
          </w:p>
        </w:tc>
      </w:tr>
      <w:tr w:rsidR="00F04860" w:rsidRPr="00F04860" w14:paraId="61D9F00C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6AB0E7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114871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4C53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57E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DDA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69D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3CB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09A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A347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B7DF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4FA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AAD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D1C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6607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060C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E2D3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312CEAAD" w14:textId="77777777" w:rsidTr="00C34F81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DE72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465F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E1E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C45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0A2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1BF3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0E33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19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2A3CF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0E7A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E67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DD5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01389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48E2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D9EA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04860" w:rsidRPr="00F04860" w14:paraId="26BA2D49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33BF8C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296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68986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B6E4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3535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21D5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D0E9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A58B3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AF7C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060B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202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0DF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4DDD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ED5B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9ED8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526D2682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6809CF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4D1E31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C2F6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2F74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4FF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221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1478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3212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C883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2DAA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A503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463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7807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7CA5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B450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3DEF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5E008A0A" w14:textId="77777777" w:rsidTr="00C34F81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B2A55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43E84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3C19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7969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9615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941A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913E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D25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E3C8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4061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A896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627B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F1FA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F1B8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F97D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5B93D5B1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C7C4C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9413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60A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49F3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0C8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9FFF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A8C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AD137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D1634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3FF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29D8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26C5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2D18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CB09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F393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177ACF17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79BCCB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4C9B40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CC87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3F58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ADB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0AC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9BC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F3D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B8BC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FEAFC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1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A70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F2A2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1469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D73E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36FF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2DF75DBF" w14:textId="77777777" w:rsidTr="00C34F81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76AF6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F55C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9A6A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B30D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D1EE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6DD8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E6A6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5A94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DB959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7377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7E07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B285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66ABA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3112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62B4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04860" w:rsidRPr="00F04860" w14:paraId="052399F6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D43425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150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19AF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F09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58CA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A4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182D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6849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5A98E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A8F19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4A257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8C5C1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B59C9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6576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4DE5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13A784B6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D635BA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805B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6C4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23C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5764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7063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3B0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736D9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FD88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8B9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487F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077A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0B1D9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985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094C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34F00AA4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9AF05E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040D1A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79F2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373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D503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A0A0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0223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D3FC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42D5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CA5C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13D4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BEA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9F6E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25E9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3190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2E88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00A61931" w14:textId="77777777" w:rsidTr="00C34F81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0FDD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E8CC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B223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D01E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EFE4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D609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DA7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0F91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71ADD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846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F0EC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7AED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BAEB7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8C02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146C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04860" w:rsidRPr="00F04860" w14:paraId="113549B9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2123DF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A0F4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835E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90AC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404E8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C57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D1756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2682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1A72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9C5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7DA1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930D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157F9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8EE3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73FB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629893B0" w14:textId="77777777" w:rsidTr="00C34F81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59EEB0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269D6B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1F6A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023E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E60D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4C3C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6CC2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FCD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A839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F64C1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A05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F1A0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5D4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E450D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FF2EB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FE2B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04860" w:rsidRPr="00F04860" w14:paraId="71C3DE8C" w14:textId="77777777" w:rsidTr="00C34F81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BCA7" w14:textId="77777777" w:rsidR="00F04860" w:rsidRPr="00F04860" w:rsidRDefault="00F04860" w:rsidP="00C34F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013D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9373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362E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976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2A6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4BC24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F04860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2866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DBB2C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74CF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FBE0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CB6A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D7641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E5FCC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DFA3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04860" w:rsidRPr="00F04860" w14:paraId="5D9CA434" w14:textId="77777777" w:rsidTr="00C34F81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3D9C45" w14:textId="77777777" w:rsidR="00F04860" w:rsidRPr="00F04860" w:rsidRDefault="00F04860" w:rsidP="00C34F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BCD7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9395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54D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B2DA5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F61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8663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4860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52D5B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ED9E7CE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EAB78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4E81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7CD56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D2B12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A0850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B66F" w14:textId="77777777" w:rsidR="00F04860" w:rsidRPr="00F04860" w:rsidRDefault="00F04860" w:rsidP="00C34F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D543D99" w14:textId="77777777" w:rsidR="00F04860" w:rsidRDefault="00F04860" w:rsidP="00F04860">
      <w:pPr>
        <w:widowControl w:val="0"/>
        <w:jc w:val="center"/>
        <w:rPr>
          <w:rFonts w:cs="Arial"/>
          <w:b/>
          <w:sz w:val="18"/>
        </w:rPr>
      </w:pPr>
    </w:p>
    <w:p w14:paraId="50B1A7F0" w14:textId="77777777" w:rsidR="00F04860" w:rsidRPr="00D22963" w:rsidRDefault="00F04860" w:rsidP="00F0486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395509B" w14:textId="77777777" w:rsidR="00F04860" w:rsidRPr="00F04860" w:rsidRDefault="00F04860" w:rsidP="00F04860">
      <w:pPr>
        <w:pStyle w:val="Prrafodelista"/>
        <w:numPr>
          <w:ilvl w:val="0"/>
          <w:numId w:val="1"/>
        </w:numPr>
        <w:jc w:val="center"/>
        <w:rPr>
          <w:rFonts w:ascii="Verdana" w:hAnsi="Verdana"/>
        </w:rPr>
      </w:pPr>
      <w:r w:rsidRPr="00F04860">
        <w:rPr>
          <w:rFonts w:ascii="Verdana" w:hAnsi="Verdana" w:cs="Arial"/>
          <w:sz w:val="18"/>
          <w:szCs w:val="18"/>
        </w:rPr>
        <w:t>Posterior a la presentación y apertura de propuestas, si la actividad fuese realizada antes</w:t>
      </w:r>
    </w:p>
    <w:p w14:paraId="02421564" w14:textId="77777777" w:rsidR="00F04860" w:rsidRPr="00F04860" w:rsidRDefault="00F04860" w:rsidP="00F04860">
      <w:pPr>
        <w:pStyle w:val="Prrafodelista"/>
        <w:rPr>
          <w:rFonts w:ascii="Verdana" w:hAnsi="Verdana"/>
        </w:rPr>
      </w:pPr>
      <w:r w:rsidRPr="00F04860">
        <w:rPr>
          <w:rFonts w:ascii="Verdana" w:hAnsi="Verdana" w:cs="Arial"/>
          <w:sz w:val="18"/>
          <w:szCs w:val="18"/>
        </w:rPr>
        <w:t>de plazo establecido, el proceso deberá continuar</w:t>
      </w:r>
    </w:p>
    <w:p w14:paraId="47453A1E" w14:textId="20FA0B6E" w:rsidR="005000B0" w:rsidRPr="00F04860" w:rsidRDefault="00F04860" w:rsidP="00F04860">
      <w:pPr>
        <w:pStyle w:val="Prrafodelista"/>
        <w:spacing w:line="480" w:lineRule="auto"/>
        <w:rPr>
          <w:rFonts w:ascii="Verdana" w:hAnsi="Verdana"/>
        </w:rPr>
      </w:pPr>
      <w:r w:rsidRPr="00F04860">
        <w:rPr>
          <w:rFonts w:ascii="Verdana" w:hAnsi="Verdana" w:cs="Arial"/>
          <w:sz w:val="18"/>
          <w:szCs w:val="18"/>
        </w:rPr>
        <w:t xml:space="preserve"> </w:t>
      </w:r>
    </w:p>
    <w:sectPr w:rsidR="005000B0" w:rsidRPr="00F04860" w:rsidSect="00FF52C3">
      <w:headerReference w:type="default" r:id="rId8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004D4" w14:textId="77777777" w:rsidR="00375308" w:rsidRDefault="00375308" w:rsidP="0002168D">
      <w:r>
        <w:separator/>
      </w:r>
    </w:p>
  </w:endnote>
  <w:endnote w:type="continuationSeparator" w:id="0">
    <w:p w14:paraId="72992C14" w14:textId="77777777" w:rsidR="00375308" w:rsidRDefault="0037530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8DA16" w14:textId="77777777" w:rsidR="00375308" w:rsidRDefault="00375308" w:rsidP="0002168D">
      <w:r>
        <w:separator/>
      </w:r>
    </w:p>
  </w:footnote>
  <w:footnote w:type="continuationSeparator" w:id="0">
    <w:p w14:paraId="4E70BA73" w14:textId="77777777" w:rsidR="00375308" w:rsidRDefault="0037530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30086"/>
    <w:multiLevelType w:val="hybridMultilevel"/>
    <w:tmpl w:val="C204B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8D"/>
    <w:rsid w:val="000237C9"/>
    <w:rsid w:val="0005710F"/>
    <w:rsid w:val="00130A1B"/>
    <w:rsid w:val="00133FC2"/>
    <w:rsid w:val="00164615"/>
    <w:rsid w:val="001A2505"/>
    <w:rsid w:val="00375308"/>
    <w:rsid w:val="003B7C0B"/>
    <w:rsid w:val="004071DE"/>
    <w:rsid w:val="00475A38"/>
    <w:rsid w:val="005000B0"/>
    <w:rsid w:val="005024B7"/>
    <w:rsid w:val="00525505"/>
    <w:rsid w:val="005A5895"/>
    <w:rsid w:val="005B464F"/>
    <w:rsid w:val="0060571D"/>
    <w:rsid w:val="006B7748"/>
    <w:rsid w:val="007878DD"/>
    <w:rsid w:val="00857769"/>
    <w:rsid w:val="009066E1"/>
    <w:rsid w:val="009D5E46"/>
    <w:rsid w:val="00A63F22"/>
    <w:rsid w:val="00B473E5"/>
    <w:rsid w:val="00D35197"/>
    <w:rsid w:val="00D514C5"/>
    <w:rsid w:val="00DE7828"/>
    <w:rsid w:val="00DF3E38"/>
    <w:rsid w:val="00E105EC"/>
    <w:rsid w:val="00E3401A"/>
    <w:rsid w:val="00F04860"/>
    <w:rsid w:val="00F51D86"/>
    <w:rsid w:val="00FA74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Párrafo de lista1,HOJA,Numbered Paragraph,Main numbered paragraph,Bullets,TIT 2 IND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Párrafo de lista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FA74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6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h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5</cp:revision>
  <cp:lastPrinted>2025-01-31T01:54:00Z</cp:lastPrinted>
  <dcterms:created xsi:type="dcterms:W3CDTF">2025-01-31T01:43:00Z</dcterms:created>
  <dcterms:modified xsi:type="dcterms:W3CDTF">2025-03-19T19:34:00Z</dcterms:modified>
</cp:coreProperties>
</file>