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355A74FD" w:rsidR="00512D7F" w:rsidRPr="007247E5" w:rsidRDefault="0001558C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01558C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LORETO -FASE(XI)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1FB16A37" w:rsidR="00512D7F" w:rsidRPr="0050269B" w:rsidRDefault="0001558C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b/>
                <w:sz w:val="15"/>
                <w:szCs w:val="15"/>
                <w:lang w:val="es-BO"/>
              </w:rPr>
              <w:t>AEV-BN-DO 31</w:t>
            </w:r>
            <w:r w:rsidR="00B77DF8" w:rsidRPr="00B77DF8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</w:t>
            </w:r>
            <w:r w:rsidR="005D4C5A">
              <w:rPr>
                <w:rFonts w:ascii="Verdana" w:hAnsi="Verdana" w:cs="Arial"/>
                <w:b/>
                <w:sz w:val="15"/>
                <w:szCs w:val="15"/>
                <w:lang w:val="es-BO"/>
              </w:rPr>
              <w:t>-</w:t>
            </w:r>
            <w:r w:rsidR="0076231B">
              <w:rPr>
                <w:rFonts w:ascii="Verdana" w:hAnsi="Verdana" w:cs="Arial"/>
                <w:b/>
                <w:sz w:val="15"/>
                <w:szCs w:val="15"/>
                <w:lang w:val="es-BO"/>
              </w:rPr>
              <w:t>Segunda Publicación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45642671" w:rsidR="00512D7F" w:rsidRPr="007247E5" w:rsidRDefault="0001558C" w:rsidP="00B77DF8">
            <w:pPr>
              <w:rPr>
                <w:rFonts w:ascii="Verdana" w:hAnsi="Verdana" w:cs="Calibri"/>
                <w:sz w:val="15"/>
                <w:szCs w:val="15"/>
              </w:rPr>
            </w:pPr>
            <w:r w:rsidRPr="0001558C">
              <w:rPr>
                <w:rFonts w:ascii="Verdana" w:hAnsi="Verdana" w:cs="Calibri"/>
                <w:sz w:val="15"/>
                <w:szCs w:val="15"/>
              </w:rPr>
              <w:t>Bs.3,451,453.72 (Tres millones cuatrocientos cincuenta y un mil cuatrocientos cincuenta y tres con 72/100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16D0E571" w:rsidR="00512D7F" w:rsidRPr="007247E5" w:rsidRDefault="00035351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Loreto se encuentra en la provincia </w:t>
            </w:r>
            <w:proofErr w:type="spellStart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Marban</w:t>
            </w:r>
            <w:proofErr w:type="spellEnd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el municipio de Trinidad, al este con el municipio de San </w:t>
            </w:r>
            <w:proofErr w:type="spellStart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Andres</w:t>
            </w:r>
            <w:proofErr w:type="spellEnd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, al oeste con el municipio de San Ignacio y al sur con el departamento de Santa Cruz y Cochabamba.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506F22AD" w:rsidR="00512D7F" w:rsidRPr="007247E5" w:rsidRDefault="00035351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035351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150 días </w:t>
            </w:r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5347958D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66137BA5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778AB33B" w:rsidR="00512D7F" w:rsidRPr="007247E5" w:rsidRDefault="001F65F4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582EE619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B76D87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673B4DA2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B76D87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5F09B2F2" w14:textId="77777777" w:rsidR="006C2934" w:rsidRPr="006C2934" w:rsidRDefault="00983938" w:rsidP="006C293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bookmarkStart w:id="1" w:name="_GoBack"/>
            <w:r w:rsidR="006C2934" w:rsidRPr="006C2934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begin"/>
            </w:r>
            <w:r w:rsidR="006C2934" w:rsidRPr="006C2934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instrText xml:space="preserve"> HYPERLINK "https://meet.google.com/sph-pion-qkr" \t "_blank" </w:instrText>
            </w:r>
            <w:r w:rsidR="006C2934" w:rsidRPr="006C2934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separate"/>
            </w:r>
            <w:r w:rsidR="006C2934" w:rsidRPr="006C2934">
              <w:rPr>
                <w:rStyle w:val="Hipervnculo"/>
                <w:rFonts w:ascii="Arial" w:hAnsi="Arial" w:cs="Arial"/>
                <w:color w:val="005A95"/>
                <w:sz w:val="18"/>
                <w:szCs w:val="18"/>
              </w:rPr>
              <w:t>https://meet.google.com/sph-pion-qkr</w:t>
            </w:r>
            <w:r w:rsidR="006C2934" w:rsidRPr="006C2934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end"/>
            </w:r>
            <w:r w:rsidR="006C2934" w:rsidRPr="006C2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1222D10C" w14:textId="77777777" w:rsidR="006C2934" w:rsidRPr="006C2934" w:rsidRDefault="006C2934" w:rsidP="006C2934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tgtFrame="_blank" w:history="1">
              <w:r w:rsidRPr="006C2934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https://youtube.com/live/SgicYxT4GaE?feature=share</w:t>
              </w:r>
            </w:hyperlink>
            <w:r w:rsidRPr="006C293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bookmarkEnd w:id="1"/>
          <w:p w14:paraId="432D0966" w14:textId="139E9461" w:rsidR="00C77EEF" w:rsidRPr="008F66FB" w:rsidRDefault="00C77EEF" w:rsidP="001F65F4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2BFDB786" w:rsidR="00512D7F" w:rsidRPr="007247E5" w:rsidRDefault="001F65F4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283A5F7C" w:rsidR="00512D7F" w:rsidRPr="007247E5" w:rsidRDefault="001F65F4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5AA65CA0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5C0A2FB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75B5055" w:rsidR="00512D7F" w:rsidRPr="007247E5" w:rsidRDefault="0049337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F65F4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6AF77815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07F21530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6FB08C27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6E3A7A80" w:rsidR="00512D7F" w:rsidRPr="007247E5" w:rsidRDefault="001F65F4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3E93F2D6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9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F5628A8" w:rsidR="0002168D" w:rsidRDefault="003C378A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17627B8B" wp14:editId="15D682E1">
          <wp:simplePos x="0" y="0"/>
          <wp:positionH relativeFrom="page">
            <wp:align>right</wp:align>
          </wp:positionH>
          <wp:positionV relativeFrom="paragraph">
            <wp:posOffset>-676910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558C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C4592"/>
    <w:rsid w:val="001F65F4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3C378A"/>
    <w:rsid w:val="00474340"/>
    <w:rsid w:val="0049337B"/>
    <w:rsid w:val="004A3B6C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5D4C5A"/>
    <w:rsid w:val="00632651"/>
    <w:rsid w:val="00637817"/>
    <w:rsid w:val="00650BC2"/>
    <w:rsid w:val="006511AD"/>
    <w:rsid w:val="006803F8"/>
    <w:rsid w:val="0068234F"/>
    <w:rsid w:val="00692906"/>
    <w:rsid w:val="006C2934"/>
    <w:rsid w:val="006E113A"/>
    <w:rsid w:val="00706ADF"/>
    <w:rsid w:val="007247E5"/>
    <w:rsid w:val="0076231B"/>
    <w:rsid w:val="007878DD"/>
    <w:rsid w:val="00794580"/>
    <w:rsid w:val="0083167F"/>
    <w:rsid w:val="00841AF5"/>
    <w:rsid w:val="00847FC6"/>
    <w:rsid w:val="008F4B78"/>
    <w:rsid w:val="008F66FB"/>
    <w:rsid w:val="008F682E"/>
    <w:rsid w:val="0096184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SgicYxT4GaE?feature=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45272-E5E6-4A3D-A204-0F17B6A1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230</TotalTime>
  <Pages>2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123</cp:revision>
  <cp:lastPrinted>2025-02-14T23:50:00Z</cp:lastPrinted>
  <dcterms:created xsi:type="dcterms:W3CDTF">2024-06-27T19:16:00Z</dcterms:created>
  <dcterms:modified xsi:type="dcterms:W3CDTF">2025-02-14T23:56:00Z</dcterms:modified>
</cp:coreProperties>
</file>