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1C26BE90" w:rsidR="00512D7F" w:rsidRPr="00D11C5E" w:rsidRDefault="008B2419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5"/>
                <w:szCs w:val="15"/>
                <w:lang w:val="es-ES_tradnl"/>
              </w:rPr>
            </w:pPr>
            <w:r w:rsidRPr="00D11C5E">
              <w:rPr>
                <w:rFonts w:ascii="Verdana" w:hAnsi="Verdana" w:cs="Arial"/>
                <w:b/>
                <w:sz w:val="15"/>
                <w:szCs w:val="15"/>
                <w:lang w:val="es-ES_tradnl"/>
              </w:rPr>
              <w:t>PROYECTO DE VIVIENDA NUEVA EN EL MUNICIPIO DE RURRENABAQUE -FASE(XXIII)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4D5F920F" w:rsidR="00512D7F" w:rsidRPr="0050269B" w:rsidRDefault="008B2419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8B2419">
              <w:rPr>
                <w:rFonts w:ascii="Verdana" w:hAnsi="Verdana" w:cs="Arial"/>
                <w:b/>
                <w:sz w:val="15"/>
                <w:szCs w:val="15"/>
                <w:lang w:val="es-BO"/>
              </w:rPr>
              <w:t>AEV-BN-DO 30/2024 (PRIMERA CONVOCATORIA - SEGUNDA PUBLICACION)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44F24601" w:rsidR="00512D7F" w:rsidRPr="007247E5" w:rsidRDefault="008B2419" w:rsidP="008B2419">
            <w:pPr>
              <w:rPr>
                <w:rFonts w:ascii="Verdana" w:hAnsi="Verdana" w:cs="Calibri"/>
                <w:sz w:val="15"/>
                <w:szCs w:val="15"/>
              </w:rPr>
            </w:pPr>
            <w:r w:rsidRPr="008B2419">
              <w:rPr>
                <w:rFonts w:ascii="Verdana" w:hAnsi="Verdana" w:cs="Calibri"/>
                <w:sz w:val="15"/>
                <w:szCs w:val="15"/>
              </w:rPr>
              <w:t xml:space="preserve">Bs.3,443,985.91 </w:t>
            </w:r>
            <w:r w:rsidR="0001558C" w:rsidRPr="0001558C">
              <w:rPr>
                <w:rFonts w:ascii="Verdana" w:hAnsi="Verdana" w:cs="Calibri"/>
                <w:sz w:val="15"/>
                <w:szCs w:val="15"/>
              </w:rPr>
              <w:t xml:space="preserve">(Tres millones 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cuatrocientos cuarenta y tres mil novecientos ochenta y cinco </w:t>
            </w:r>
            <w:r w:rsidR="0001558C" w:rsidRPr="0001558C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91</w:t>
            </w:r>
            <w:r w:rsidR="0001558C" w:rsidRPr="0001558C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38542663" w:rsidR="00512D7F" w:rsidRPr="007247E5" w:rsidRDefault="008B2419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8B2419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8B2419">
              <w:rPr>
                <w:rFonts w:ascii="Arial" w:hAnsi="Arial" w:cs="Arial"/>
                <w:sz w:val="15"/>
                <w:szCs w:val="15"/>
                <w:lang w:val="es-BO"/>
              </w:rPr>
              <w:t>Rurrenabaque</w:t>
            </w:r>
            <w:proofErr w:type="spellEnd"/>
            <w:r w:rsidRPr="008B2419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General </w:t>
            </w:r>
            <w:proofErr w:type="spellStart"/>
            <w:r w:rsidRPr="008B2419">
              <w:rPr>
                <w:rFonts w:ascii="Arial" w:hAnsi="Arial" w:cs="Arial"/>
                <w:sz w:val="15"/>
                <w:szCs w:val="15"/>
                <w:lang w:val="es-BO"/>
              </w:rPr>
              <w:t>Jose</w:t>
            </w:r>
            <w:proofErr w:type="spellEnd"/>
            <w:r w:rsidRPr="008B2419"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proofErr w:type="spellStart"/>
            <w:r w:rsidRPr="008B2419">
              <w:rPr>
                <w:rFonts w:ascii="Arial" w:hAnsi="Arial" w:cs="Arial"/>
                <w:sz w:val="15"/>
                <w:szCs w:val="15"/>
                <w:lang w:val="es-BO"/>
              </w:rPr>
              <w:t>Ballivian</w:t>
            </w:r>
            <w:proofErr w:type="spellEnd"/>
            <w:r w:rsidRPr="008B2419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Municipio de Reyes, al este con el municipio de San Borja, al oeste con Municipio de San Buenaventura y al sur con municipio de </w:t>
            </w:r>
            <w:proofErr w:type="spellStart"/>
            <w:r w:rsidRPr="008B2419">
              <w:rPr>
                <w:rFonts w:ascii="Arial" w:hAnsi="Arial" w:cs="Arial"/>
                <w:sz w:val="15"/>
                <w:szCs w:val="15"/>
                <w:lang w:val="es-BO"/>
              </w:rPr>
              <w:t>Caranavi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7A02945A" w:rsidR="00512D7F" w:rsidRPr="007247E5" w:rsidRDefault="008B2419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8B2419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8B2419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8B2419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5347958D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66137BA5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778AB33B" w:rsidR="00512D7F" w:rsidRPr="007247E5" w:rsidRDefault="001F65F4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460EEC01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8B2419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4D1BD87C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8B2419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8B2419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032EE445" w14:textId="77777777" w:rsidR="002B177B" w:rsidRPr="002B177B" w:rsidRDefault="00983938" w:rsidP="002B177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2B177B" w:rsidRPr="002B177B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https://meet.google.com/sdb-yfsw-xvt</w:t>
              </w:r>
            </w:hyperlink>
            <w:r w:rsidR="002B177B" w:rsidRPr="002B177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38F7D15B" w14:textId="77777777" w:rsidR="002B177B" w:rsidRPr="002B177B" w:rsidRDefault="002B177B" w:rsidP="002B177B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 w:rsidRPr="002B177B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https://youtube.com/live/9pQVKhBcSgA?feature=share</w:t>
              </w:r>
            </w:hyperlink>
          </w:p>
          <w:p w14:paraId="432D0966" w14:textId="139E9461" w:rsidR="00C77EEF" w:rsidRPr="008F66FB" w:rsidRDefault="00C77EEF" w:rsidP="001F65F4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2BFDB786" w:rsidR="00512D7F" w:rsidRPr="007247E5" w:rsidRDefault="001F65F4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283A5F7C" w:rsidR="00512D7F" w:rsidRPr="007247E5" w:rsidRDefault="001F65F4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1" w:name="_GoBack"/>
            <w:bookmarkEnd w:id="1"/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5AA65CA0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5C0A2FB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75B5055" w:rsidR="00512D7F" w:rsidRPr="007247E5" w:rsidRDefault="0049337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1F65F4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6AF77815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07F21530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6FB08C27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6E3A7A80" w:rsidR="00512D7F" w:rsidRPr="007247E5" w:rsidRDefault="001F65F4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3E93F2D6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F5628A8" w:rsidR="0002168D" w:rsidRDefault="003C378A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17627B8B" wp14:editId="15D682E1">
          <wp:simplePos x="0" y="0"/>
          <wp:positionH relativeFrom="page">
            <wp:align>right</wp:align>
          </wp:positionH>
          <wp:positionV relativeFrom="paragraph">
            <wp:posOffset>-676910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558C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C4592"/>
    <w:rsid w:val="001F65F4"/>
    <w:rsid w:val="00200B2B"/>
    <w:rsid w:val="0020477D"/>
    <w:rsid w:val="0021088E"/>
    <w:rsid w:val="00236FCC"/>
    <w:rsid w:val="002752C5"/>
    <w:rsid w:val="00282624"/>
    <w:rsid w:val="002B177B"/>
    <w:rsid w:val="002E0579"/>
    <w:rsid w:val="0032100D"/>
    <w:rsid w:val="00326EE3"/>
    <w:rsid w:val="00330F24"/>
    <w:rsid w:val="00342AA1"/>
    <w:rsid w:val="003647AC"/>
    <w:rsid w:val="003C0C9A"/>
    <w:rsid w:val="003C378A"/>
    <w:rsid w:val="00474340"/>
    <w:rsid w:val="0049337B"/>
    <w:rsid w:val="004A3B6C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5D4C5A"/>
    <w:rsid w:val="00632651"/>
    <w:rsid w:val="00637817"/>
    <w:rsid w:val="00650BC2"/>
    <w:rsid w:val="006511AD"/>
    <w:rsid w:val="006803F8"/>
    <w:rsid w:val="0068234F"/>
    <w:rsid w:val="00692906"/>
    <w:rsid w:val="006E113A"/>
    <w:rsid w:val="00706ADF"/>
    <w:rsid w:val="007247E5"/>
    <w:rsid w:val="0076231B"/>
    <w:rsid w:val="007878DD"/>
    <w:rsid w:val="00794580"/>
    <w:rsid w:val="0083167F"/>
    <w:rsid w:val="00841AF5"/>
    <w:rsid w:val="00847FC6"/>
    <w:rsid w:val="008B2419"/>
    <w:rsid w:val="008F4B78"/>
    <w:rsid w:val="008F66FB"/>
    <w:rsid w:val="008F682E"/>
    <w:rsid w:val="0096184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4340"/>
    <w:rsid w:val="00C44D5B"/>
    <w:rsid w:val="00C77EEF"/>
    <w:rsid w:val="00CA2F5B"/>
    <w:rsid w:val="00CA5DF9"/>
    <w:rsid w:val="00CC005F"/>
    <w:rsid w:val="00CC2659"/>
    <w:rsid w:val="00D01A2B"/>
    <w:rsid w:val="00D11C5E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db-yfsw-xv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9pQVKhBcSgA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7353-89DC-4CF7-AFD1-6622CEBE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230</TotalTime>
  <Pages>2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125</cp:revision>
  <cp:lastPrinted>2025-02-14T22:20:00Z</cp:lastPrinted>
  <dcterms:created xsi:type="dcterms:W3CDTF">2024-06-27T19:16:00Z</dcterms:created>
  <dcterms:modified xsi:type="dcterms:W3CDTF">2025-02-14T23:57:00Z</dcterms:modified>
</cp:coreProperties>
</file>