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9788" w14:textId="77777777" w:rsidR="00847FEF" w:rsidRPr="00227A11" w:rsidRDefault="00847FEF" w:rsidP="00847FEF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1AC622D7" w14:textId="77777777" w:rsidR="00847FEF" w:rsidRPr="00227A11" w:rsidRDefault="00847FEF" w:rsidP="00847FEF">
      <w:pPr>
        <w:jc w:val="center"/>
        <w:rPr>
          <w:b/>
          <w:sz w:val="6"/>
          <w:szCs w:val="20"/>
          <w:u w:val="single"/>
        </w:rPr>
      </w:pPr>
    </w:p>
    <w:p w14:paraId="3E3341D6" w14:textId="77777777" w:rsidR="00847FEF" w:rsidRPr="00227A11" w:rsidRDefault="00847FEF" w:rsidP="00847FEF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4F717D44" w14:textId="77777777" w:rsidR="00847FEF" w:rsidRDefault="00847FEF" w:rsidP="00847FEF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p w14:paraId="4FDF8154" w14:textId="77777777" w:rsidR="00847FEF" w:rsidRPr="00847FEF" w:rsidRDefault="00847FEF" w:rsidP="00847FEF">
      <w:pPr>
        <w:rPr>
          <w:b/>
          <w:sz w:val="6"/>
          <w:szCs w:val="10"/>
        </w:rPr>
      </w:pPr>
    </w:p>
    <w:tbl>
      <w:tblPr>
        <w:tblStyle w:val="Tablaconcuadrcula"/>
        <w:tblW w:w="6146" w:type="pct"/>
        <w:tblInd w:w="-998" w:type="dxa"/>
        <w:tblLook w:val="04A0" w:firstRow="1" w:lastRow="0" w:firstColumn="1" w:lastColumn="0" w:noHBand="0" w:noVBand="1"/>
      </w:tblPr>
      <w:tblGrid>
        <w:gridCol w:w="4505"/>
        <w:gridCol w:w="6346"/>
      </w:tblGrid>
      <w:tr w:rsidR="00847FEF" w:rsidRPr="002C2893" w14:paraId="1639BAA0" w14:textId="77777777" w:rsidTr="00107E4D">
        <w:trPr>
          <w:trHeight w:val="827"/>
        </w:trPr>
        <w:tc>
          <w:tcPr>
            <w:tcW w:w="2076" w:type="pct"/>
            <w:vAlign w:val="center"/>
          </w:tcPr>
          <w:p w14:paraId="4C71555F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32E4FFE5" w14:textId="29EBE1D3" w:rsidR="00847FEF" w:rsidRPr="002C2893" w:rsidRDefault="0085454C" w:rsidP="00107E4D">
            <w:pPr>
              <w:rPr>
                <w:sz w:val="18"/>
              </w:rPr>
            </w:pPr>
            <w:r w:rsidRPr="000B5E78">
              <w:rPr>
                <w:b/>
                <w:sz w:val="18"/>
                <w:lang w:val="es-ES_tradnl"/>
              </w:rPr>
              <w:t>INSPECTORÍA PARA EL PROYECTO DE VIVIENDA CUALITATIVA EN EL MUNICIPIO DE PUCARANI -FASE(XV) 2024- LA PAZ</w:t>
            </w:r>
          </w:p>
        </w:tc>
      </w:tr>
      <w:tr w:rsidR="00847FEF" w:rsidRPr="006D0242" w14:paraId="48A75D3D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3FB95C13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450E1779" w14:textId="1AD0590E" w:rsidR="00847FEF" w:rsidRPr="006D0242" w:rsidRDefault="006D0242" w:rsidP="00107E4D">
            <w:pPr>
              <w:rPr>
                <w:sz w:val="18"/>
                <w:lang w:val="it-IT"/>
              </w:rPr>
            </w:pPr>
            <w:r w:rsidRPr="00BC69A7">
              <w:rPr>
                <w:sz w:val="18"/>
                <w:lang w:val="it-IT"/>
              </w:rPr>
              <w:t>AEV-LP-DC 0</w:t>
            </w:r>
            <w:r>
              <w:rPr>
                <w:sz w:val="18"/>
                <w:lang w:val="it-IT"/>
              </w:rPr>
              <w:t>5</w:t>
            </w:r>
            <w:r w:rsidR="0085454C">
              <w:rPr>
                <w:sz w:val="18"/>
                <w:lang w:val="it-IT"/>
              </w:rPr>
              <w:t>8</w:t>
            </w:r>
            <w:r w:rsidRPr="00BC69A7">
              <w:rPr>
                <w:sz w:val="18"/>
                <w:lang w:val="it-IT"/>
              </w:rPr>
              <w:t>/2025 (</w:t>
            </w:r>
            <w:r>
              <w:rPr>
                <w:sz w:val="18"/>
                <w:lang w:val="it-IT"/>
              </w:rPr>
              <w:t>1r</w:t>
            </w:r>
            <w:r w:rsidRPr="00BC69A7">
              <w:rPr>
                <w:sz w:val="18"/>
                <w:lang w:val="it-IT"/>
              </w:rPr>
              <w:t>a. Convocatoria)</w:t>
            </w:r>
          </w:p>
        </w:tc>
      </w:tr>
      <w:tr w:rsidR="00847FEF" w:rsidRPr="002C2893" w14:paraId="33083F06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7B0D6A8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3627E1A5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Por el total</w:t>
            </w:r>
          </w:p>
        </w:tc>
      </w:tr>
      <w:tr w:rsidR="00847FEF" w:rsidRPr="002C2893" w14:paraId="3BA4CF74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E6698FA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210799D2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Presupuesto Fijo</w:t>
            </w:r>
          </w:p>
        </w:tc>
      </w:tr>
      <w:tr w:rsidR="00847FEF" w:rsidRPr="002C2893" w14:paraId="4EF7872B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3CB75787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60A5AD55" w14:textId="3CAABAE3" w:rsidR="00847FEF" w:rsidRPr="00003A14" w:rsidRDefault="0085454C" w:rsidP="00107E4D">
            <w:pPr>
              <w:rPr>
                <w:i/>
                <w:sz w:val="18"/>
              </w:rPr>
            </w:pPr>
            <w:r w:rsidRPr="000B5E78">
              <w:rPr>
                <w:b/>
                <w:i/>
                <w:sz w:val="18"/>
                <w:lang w:val="es-ES_tradnl"/>
              </w:rPr>
              <w:t xml:space="preserve">Bs. 99.936,82 (Noventa y nueve mil novecientos treinta y seis 82/100 </w:t>
            </w:r>
            <w:proofErr w:type="gramStart"/>
            <w:r w:rsidRPr="000B5E78">
              <w:rPr>
                <w:b/>
                <w:i/>
                <w:sz w:val="18"/>
                <w:lang w:val="es-ES_tradnl"/>
              </w:rPr>
              <w:t>Bolivianos</w:t>
            </w:r>
            <w:proofErr w:type="gramEnd"/>
            <w:r w:rsidRPr="000B5E78">
              <w:rPr>
                <w:b/>
                <w:i/>
                <w:sz w:val="18"/>
                <w:lang w:val="es-ES_tradnl"/>
              </w:rPr>
              <w:t>).</w:t>
            </w:r>
          </w:p>
        </w:tc>
      </w:tr>
      <w:tr w:rsidR="00847FEF" w:rsidRPr="002C2893" w14:paraId="6D4039A8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09096F0A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49F5941F" w14:textId="77777777" w:rsidR="00847FEF" w:rsidRPr="002210C9" w:rsidRDefault="00847FEF" w:rsidP="00107E4D">
            <w:pPr>
              <w:rPr>
                <w:sz w:val="18"/>
              </w:rPr>
            </w:pPr>
            <w:r w:rsidRPr="009C3160">
              <w:rPr>
                <w:sz w:val="18"/>
              </w:rPr>
              <w:t>El proponente adjudicado presentará una garantía o solicitará la retención del 7 % de los pagos parciales como garantía de cumplimiento de contrato, monto que será devuelto a la conclusión del contrato (suscripción del CERTIFICADO DE TERMINACIÓN DE SERVICIO), previa conformidad del Fiscal</w:t>
            </w:r>
          </w:p>
        </w:tc>
      </w:tr>
      <w:tr w:rsidR="00847FEF" w:rsidRPr="002C2893" w14:paraId="49E08C6E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3F0DE69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2633000A" w14:textId="77777777" w:rsidR="0085454C" w:rsidRDefault="0085454C" w:rsidP="0085454C">
            <w:pPr>
              <w:rPr>
                <w:sz w:val="18"/>
              </w:rPr>
            </w:pPr>
            <w:r>
              <w:rPr>
                <w:sz w:val="18"/>
              </w:rPr>
              <w:t>Arq. Bismark Leopoldo Condorenz Choque</w:t>
            </w:r>
          </w:p>
          <w:p w14:paraId="13B96190" w14:textId="0D953955" w:rsidR="00847FEF" w:rsidRPr="002C2893" w:rsidRDefault="0085454C" w:rsidP="0085454C">
            <w:pPr>
              <w:rPr>
                <w:sz w:val="18"/>
              </w:rPr>
            </w:pPr>
            <w:r>
              <w:rPr>
                <w:sz w:val="18"/>
              </w:rPr>
              <w:t xml:space="preserve">Arq. </w:t>
            </w:r>
            <w:proofErr w:type="spellStart"/>
            <w:r>
              <w:rPr>
                <w:sz w:val="18"/>
              </w:rPr>
              <w:t>Jose</w:t>
            </w:r>
            <w:proofErr w:type="spellEnd"/>
            <w:r>
              <w:rPr>
                <w:sz w:val="18"/>
              </w:rPr>
              <w:t xml:space="preserve"> Antonio </w:t>
            </w:r>
            <w:proofErr w:type="spellStart"/>
            <w:r>
              <w:rPr>
                <w:sz w:val="18"/>
              </w:rPr>
              <w:t>Gutierrez</w:t>
            </w:r>
            <w:proofErr w:type="spellEnd"/>
            <w:r>
              <w:rPr>
                <w:sz w:val="18"/>
              </w:rPr>
              <w:t xml:space="preserve"> Mamani</w:t>
            </w:r>
          </w:p>
        </w:tc>
      </w:tr>
      <w:tr w:rsidR="00847FEF" w:rsidRPr="002C2893" w14:paraId="6A33983A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46783DDD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0DEA2254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(2)-2125356 – Interno 286</w:t>
            </w:r>
          </w:p>
        </w:tc>
      </w:tr>
      <w:tr w:rsidR="00847FEF" w:rsidRPr="002C2893" w14:paraId="59944E22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863CD40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24" w:type="pct"/>
            <w:shd w:val="clear" w:color="auto" w:fill="C1E4F5" w:themeFill="accent1" w:themeFillTint="33"/>
          </w:tcPr>
          <w:p w14:paraId="0277F591" w14:textId="77777777" w:rsidR="0085454C" w:rsidRDefault="0085454C" w:rsidP="0085454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leopoldo.condorenz</w:t>
            </w:r>
            <w:r w:rsidRPr="000D6832">
              <w:rPr>
                <w:b/>
                <w:color w:val="000000" w:themeColor="text1"/>
                <w:sz w:val="18"/>
                <w:szCs w:val="18"/>
              </w:rPr>
              <w:t>@aevivienda.gob.bo</w:t>
            </w:r>
          </w:p>
          <w:p w14:paraId="4DDAAFBA" w14:textId="4F146722" w:rsidR="00847FEF" w:rsidRPr="002C2893" w:rsidRDefault="0085454C" w:rsidP="0085454C">
            <w:pPr>
              <w:rPr>
                <w:sz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jose.gutierrez</w:t>
            </w:r>
            <w:r w:rsidRPr="000D6832">
              <w:rPr>
                <w:b/>
                <w:color w:val="000000" w:themeColor="text1"/>
                <w:sz w:val="18"/>
                <w:szCs w:val="18"/>
              </w:rPr>
              <w:t>@aevivienda.gob.bo</w:t>
            </w:r>
          </w:p>
        </w:tc>
      </w:tr>
    </w:tbl>
    <w:tbl>
      <w:tblPr>
        <w:tblW w:w="6146" w:type="pct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8"/>
        <w:gridCol w:w="122"/>
        <w:gridCol w:w="120"/>
        <w:gridCol w:w="341"/>
        <w:gridCol w:w="120"/>
        <w:gridCol w:w="379"/>
        <w:gridCol w:w="120"/>
        <w:gridCol w:w="580"/>
        <w:gridCol w:w="120"/>
        <w:gridCol w:w="120"/>
        <w:gridCol w:w="341"/>
        <w:gridCol w:w="120"/>
        <w:gridCol w:w="341"/>
        <w:gridCol w:w="120"/>
        <w:gridCol w:w="120"/>
        <w:gridCol w:w="4219"/>
      </w:tblGrid>
      <w:tr w:rsidR="00847FEF" w:rsidRPr="00847FEF" w14:paraId="1F5893CE" w14:textId="77777777" w:rsidTr="00107E4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46D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6395835C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AF651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Publicación / Invitación</w:t>
            </w:r>
          </w:p>
        </w:tc>
        <w:tc>
          <w:tcPr>
            <w:tcW w:w="5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848E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1D1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E120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7624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10FC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85AE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4C0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B927D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99DB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4948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D6F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7A913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2253A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F477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0D170837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DD462C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9F97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D43872C" w14:textId="24F5A2BB" w:rsidR="00847FEF" w:rsidRPr="00847FEF" w:rsidRDefault="006D0242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5670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E6E01F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02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DF75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31758B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34B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76A9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03BE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6F71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215F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81215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999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278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51E2CD8B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A2D2DD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803A8E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3445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2510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BE1B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0328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47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ADC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E40C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F8B0F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9F24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AC5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083F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24B1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8182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2BB9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6EEF3108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430DB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2EF7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A758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AFA0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6DDC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6B8B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A134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1BAB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C411D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D0A0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736E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19C1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D574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8FDA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8F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35B5E92D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38F8EA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2105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F29793A" w14:textId="08374400" w:rsidR="00847FEF" w:rsidRPr="00847FEF" w:rsidRDefault="00E54B66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C729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F643656" w14:textId="709D39CE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</w:t>
            </w:r>
            <w:r w:rsidR="006D0242">
              <w:rPr>
                <w:sz w:val="14"/>
                <w:szCs w:val="14"/>
              </w:rPr>
              <w:t>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55F4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1A4FF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9BB3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F0F65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F283A8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10</w:t>
            </w:r>
          </w:p>
          <w:p w14:paraId="2559563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F4D05F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8E9F4D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262094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60C00A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10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0EDA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E2A700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00</w:t>
            </w:r>
          </w:p>
          <w:p w14:paraId="4D19354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5B1ECCF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7AA4BE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B2F39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DC0E05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30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B7A4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F5F6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036"/>
            </w:tblGrid>
            <w:tr w:rsidR="00847FEF" w:rsidRPr="00847FEF" w14:paraId="16310EE0" w14:textId="77777777" w:rsidTr="00107E4D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0B3C735A" w14:textId="77777777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847FEF">
                    <w:rPr>
                      <w:b/>
                      <w:bCs/>
                      <w:sz w:val="14"/>
                      <w:szCs w:val="14"/>
                      <w:u w:val="single"/>
                    </w:rPr>
                    <w:t xml:space="preserve">PRESENTACIÓN DE PROPUESTAS: </w:t>
                  </w:r>
                </w:p>
                <w:p w14:paraId="2921F141" w14:textId="77777777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sz w:val="14"/>
                      <w:szCs w:val="14"/>
                    </w:rPr>
                  </w:pPr>
                  <w:r w:rsidRPr="00847FEF">
                    <w:rPr>
                      <w:sz w:val="14"/>
                      <w:szCs w:val="14"/>
                    </w:rPr>
                    <w:t xml:space="preserve">Deberá ser entregada de manera física en la AEVIVIENDA ubicada en la Calle Conchitas Nro. 414 entre Av. 20 de </w:t>
                  </w:r>
                  <w:proofErr w:type="gramStart"/>
                  <w:r w:rsidRPr="00847FEF">
                    <w:rPr>
                      <w:sz w:val="14"/>
                      <w:szCs w:val="14"/>
                    </w:rPr>
                    <w:t>Octubre</w:t>
                  </w:r>
                  <w:proofErr w:type="gramEnd"/>
                  <w:r w:rsidRPr="00847FEF">
                    <w:rPr>
                      <w:sz w:val="14"/>
                      <w:szCs w:val="14"/>
                    </w:rPr>
                    <w:t xml:space="preserve"> y </w:t>
                  </w:r>
                  <w:proofErr w:type="spellStart"/>
                  <w:r w:rsidRPr="00847FEF">
                    <w:rPr>
                      <w:sz w:val="14"/>
                      <w:szCs w:val="14"/>
                    </w:rPr>
                    <w:t>Heroes</w:t>
                  </w:r>
                  <w:proofErr w:type="spellEnd"/>
                  <w:r w:rsidRPr="00847FEF">
                    <w:rPr>
                      <w:sz w:val="14"/>
                      <w:szCs w:val="14"/>
                    </w:rPr>
                    <w:t xml:space="preserve"> del Acre, frente al Colegio </w:t>
                  </w:r>
                  <w:proofErr w:type="spellStart"/>
                  <w:r w:rsidRPr="00847FEF">
                    <w:rPr>
                      <w:sz w:val="14"/>
                      <w:szCs w:val="14"/>
                    </w:rPr>
                    <w:t>Bolivar</w:t>
                  </w:r>
                  <w:proofErr w:type="spellEnd"/>
                  <w:r w:rsidRPr="00847FEF">
                    <w:rPr>
                      <w:sz w:val="14"/>
                      <w:szCs w:val="14"/>
                    </w:rPr>
                    <w:t>, Planta Baja</w:t>
                  </w:r>
                </w:p>
              </w:tc>
            </w:tr>
            <w:tr w:rsidR="00847FEF" w:rsidRPr="00847FEF" w14:paraId="6F5F578B" w14:textId="77777777" w:rsidTr="00107E4D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73146D0E" w14:textId="77777777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4"/>
                      <w:u w:val="single"/>
                    </w:rPr>
                  </w:pPr>
                  <w:r w:rsidRPr="00847FEF">
                    <w:rPr>
                      <w:b/>
                      <w:i/>
                      <w:sz w:val="14"/>
                      <w:szCs w:val="14"/>
                      <w:u w:val="single"/>
                    </w:rPr>
                    <w:t>APERTURA DE PROPUESTAS:</w:t>
                  </w:r>
                </w:p>
                <w:p w14:paraId="71A8AF70" w14:textId="1B0B14FD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rFonts w:ascii="Verdana" w:hAnsi="Verdana" w:cs="Times New Roman"/>
                      <w:sz w:val="14"/>
                      <w:szCs w:val="14"/>
                      <w:lang w:val="es-ES"/>
                    </w:rPr>
                  </w:pPr>
                  <w:r w:rsidRPr="00847FEF">
                    <w:rPr>
                      <w:i/>
                      <w:sz w:val="14"/>
                      <w:szCs w:val="14"/>
                    </w:rPr>
                    <w:t xml:space="preserve">Se realizará en instalaciones de la AEVIVIENDA ubicada en la Calle Conchitas Nro. 414 entre Av. 20 de </w:t>
                  </w:r>
                  <w:proofErr w:type="gramStart"/>
                  <w:r w:rsidRPr="00847FEF">
                    <w:rPr>
                      <w:i/>
                      <w:sz w:val="14"/>
                      <w:szCs w:val="14"/>
                    </w:rPr>
                    <w:t>Octubre</w:t>
                  </w:r>
                  <w:proofErr w:type="gramEnd"/>
                  <w:r w:rsidRPr="00847FEF">
                    <w:rPr>
                      <w:i/>
                      <w:sz w:val="14"/>
                      <w:szCs w:val="14"/>
                    </w:rPr>
                    <w:t xml:space="preserve"> y </w:t>
                  </w:r>
                  <w:proofErr w:type="spellStart"/>
                  <w:r w:rsidRPr="00847FEF">
                    <w:rPr>
                      <w:i/>
                      <w:sz w:val="14"/>
                      <w:szCs w:val="14"/>
                    </w:rPr>
                    <w:t>Heroes</w:t>
                  </w:r>
                  <w:proofErr w:type="spellEnd"/>
                  <w:r w:rsidRPr="00847FEF">
                    <w:rPr>
                      <w:i/>
                      <w:sz w:val="14"/>
                      <w:szCs w:val="14"/>
                    </w:rPr>
                    <w:t xml:space="preserve"> del Acre, frente al Colegio </w:t>
                  </w:r>
                  <w:proofErr w:type="spellStart"/>
                  <w:r w:rsidRPr="00847FEF">
                    <w:rPr>
                      <w:i/>
                      <w:sz w:val="14"/>
                      <w:szCs w:val="14"/>
                    </w:rPr>
                    <w:t>Bolivar</w:t>
                  </w:r>
                  <w:proofErr w:type="spellEnd"/>
                  <w:r w:rsidRPr="00847FEF">
                    <w:rPr>
                      <w:i/>
                      <w:sz w:val="14"/>
                      <w:szCs w:val="14"/>
                    </w:rPr>
                    <w:t>, Planta Baja. y por medio del enlace</w:t>
                  </w:r>
                  <w:r w:rsidRPr="00847FEF">
                    <w:rPr>
                      <w:sz w:val="14"/>
                      <w:szCs w:val="14"/>
                    </w:rPr>
                    <w:t xml:space="preserve">: </w:t>
                  </w:r>
                  <w:hyperlink r:id="rId6" w:history="1">
                    <w:r w:rsidR="00361235" w:rsidRPr="003C376C">
                      <w:rPr>
                        <w:rStyle w:val="Hipervnculo"/>
                      </w:rPr>
                      <w:t>https://meet.google.com/xnq-wstw-nfc</w:t>
                    </w:r>
                  </w:hyperlink>
                  <w:r w:rsidR="00361235">
                    <w:t xml:space="preserve">     </w:t>
                  </w:r>
                </w:p>
              </w:tc>
            </w:tr>
          </w:tbl>
          <w:p w14:paraId="37AE53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7CF2769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BF450E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C8FE88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976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3D2D4" w14:textId="77777777" w:rsidR="00847FEF" w:rsidRPr="00847FEF" w:rsidRDefault="00847FEF" w:rsidP="00107E4D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E8B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B2B7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03C0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3F7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BD7C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0ECF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EAD9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77F1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4208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190D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F981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9DB4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BC6392E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7CC73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B388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3C02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035D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F765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BC8A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CF7A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64EE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DD264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2DE3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DA9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79B3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A126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FC9B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A26F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19D9A3F3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C9D48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AD1D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9D1C4C1" w14:textId="374C6C41" w:rsidR="00847FEF" w:rsidRPr="00847FEF" w:rsidRDefault="006D0242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5224B">
              <w:rPr>
                <w:sz w:val="14"/>
                <w:szCs w:val="14"/>
              </w:rPr>
              <w:t>4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063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DDA421A" w14:textId="29D7DB42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</w:t>
            </w:r>
            <w:r w:rsidR="006D0242">
              <w:rPr>
                <w:sz w:val="14"/>
                <w:szCs w:val="14"/>
              </w:rPr>
              <w:t>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6C78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FC11E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C0836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E688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DCA6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AC1D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A0DB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D3EC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E70E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EE7A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327B54D2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73502F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D7E9AC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C5A1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88F0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2D5C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366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655A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17BE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C283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F75C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75A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CC5D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7CE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9B14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3066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A535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6F058A24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1C292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2436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1145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56D5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FD36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E16D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F430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BF06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1D55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145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72E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DAE3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2203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AD7D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2DB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63601278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918927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783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69043AC" w14:textId="33804898" w:rsidR="00847FEF" w:rsidRPr="00847FEF" w:rsidRDefault="006D0242" w:rsidP="00107E4D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5224B">
              <w:rPr>
                <w:sz w:val="14"/>
                <w:szCs w:val="14"/>
              </w:rPr>
              <w:t>8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0F5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946C0B3" w14:textId="2F45D0B9" w:rsidR="00847FEF" w:rsidRPr="00847FEF" w:rsidRDefault="00847FEF" w:rsidP="00107E4D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</w:t>
            </w:r>
            <w:r w:rsidR="006D0242">
              <w:rPr>
                <w:sz w:val="14"/>
                <w:szCs w:val="14"/>
              </w:rPr>
              <w:t>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B9B5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762823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2A414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6738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B6AE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1A7E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2AC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42A3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5836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01D4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A82DEB5" w14:textId="77777777" w:rsidTr="00107E4D">
        <w:trPr>
          <w:trHeight w:val="89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B17216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72B6CB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B6CE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CB33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A5F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A09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6981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68EA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8AF7F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57255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FF1B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D5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B85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BF707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A9DA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E3B3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173A998D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6C044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AA3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4B6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41BD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DDEE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C1F4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9A45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26F8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9C6FD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C86D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DD53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9D3D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164D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604E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74E1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42FCFCA9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21729E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DA5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761EA67" w14:textId="1DDE1517" w:rsidR="00847FEF" w:rsidRPr="00847FEF" w:rsidRDefault="006D0242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5224B">
              <w:rPr>
                <w:sz w:val="14"/>
                <w:szCs w:val="14"/>
              </w:rPr>
              <w:t>9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6C3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7C6BBBF" w14:textId="6547C88D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</w:t>
            </w:r>
            <w:r w:rsidR="006D0242">
              <w:rPr>
                <w:sz w:val="14"/>
                <w:szCs w:val="14"/>
              </w:rPr>
              <w:t>3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5D9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79C1D1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577F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1A717F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4E45A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D2EE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039FD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181EF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6919D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1014D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02578F5D" w14:textId="77777777" w:rsidTr="00107E4D">
        <w:trPr>
          <w:trHeight w:val="15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75B6D5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4089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0CA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0730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994A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8C4F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88E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98CB9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EC7B56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6FDF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9ECD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7EA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69DA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A441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20F7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5C080BA4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9B81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  <w:p w14:paraId="151190F7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309E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FC94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93A8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80EE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1CD4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BF5C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0B1D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13DAE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0A5A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0EA0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F55C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A8C8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E24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A277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739B9957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B37A81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F7E3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34A6F55" w14:textId="5C0A3324" w:rsidR="00847FEF" w:rsidRPr="00847FEF" w:rsidRDefault="00F5224B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DD7E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76FE84C" w14:textId="450B6FFD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</w:t>
            </w:r>
            <w:r w:rsidR="006D0242">
              <w:rPr>
                <w:sz w:val="14"/>
                <w:szCs w:val="14"/>
              </w:rPr>
              <w:t>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F745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8FFBE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0EC1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2E40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1B67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15DC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5D6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45A1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51E3A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649D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EBC5700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568F86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CCD755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D8E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8E2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1EF9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2851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DDD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4093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82DAC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0FBC9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CA0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0A06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7315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BC16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833A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1C12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0FAE94AB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286AD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54F1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7568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75F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CBD4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50F2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308E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99FE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B7F88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5E87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441D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EFE3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3B82C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14333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D2CD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5317C259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8A260F" w14:textId="77777777" w:rsidR="00847FEF" w:rsidRPr="00847FEF" w:rsidRDefault="00847FEF" w:rsidP="00107E4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E14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FE9DDE7" w14:textId="01FAB406" w:rsidR="00847FEF" w:rsidRPr="00847FEF" w:rsidRDefault="006D0242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5224B">
              <w:rPr>
                <w:sz w:val="14"/>
                <w:szCs w:val="14"/>
              </w:rPr>
              <w:t>7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0B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E727FD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A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49D83F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DB21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906F2A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6DA2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4DD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6759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91F8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C694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52D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14:paraId="5187B6E8" w14:textId="77777777" w:rsidR="00847FEF" w:rsidRPr="002E4DEA" w:rsidRDefault="00847FEF" w:rsidP="00847FEF">
      <w:pPr>
        <w:jc w:val="center"/>
        <w:rPr>
          <w:sz w:val="16"/>
          <w:szCs w:val="16"/>
        </w:rPr>
      </w:pPr>
    </w:p>
    <w:p w14:paraId="3D10913A" w14:textId="77777777"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7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1917C" w14:textId="77777777" w:rsidR="00DC6A8E" w:rsidRDefault="00DC6A8E" w:rsidP="001979B8">
      <w:r>
        <w:separator/>
      </w:r>
    </w:p>
  </w:endnote>
  <w:endnote w:type="continuationSeparator" w:id="0">
    <w:p w14:paraId="518709B8" w14:textId="77777777" w:rsidR="00DC6A8E" w:rsidRDefault="00DC6A8E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F73EE" w14:textId="77777777" w:rsidR="00DC6A8E" w:rsidRDefault="00DC6A8E" w:rsidP="001979B8">
      <w:r>
        <w:separator/>
      </w:r>
    </w:p>
  </w:footnote>
  <w:footnote w:type="continuationSeparator" w:id="0">
    <w:p w14:paraId="3606CA3D" w14:textId="77777777" w:rsidR="00DC6A8E" w:rsidRDefault="00DC6A8E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4FC6" w14:textId="77777777"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1D1EE90" wp14:editId="1DB9F803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525A4A27" w14:textId="77777777"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EF"/>
    <w:rsid w:val="00067AE4"/>
    <w:rsid w:val="0007446F"/>
    <w:rsid w:val="00076661"/>
    <w:rsid w:val="000C2D2C"/>
    <w:rsid w:val="0014304E"/>
    <w:rsid w:val="001979B8"/>
    <w:rsid w:val="00213141"/>
    <w:rsid w:val="00361235"/>
    <w:rsid w:val="00414B9D"/>
    <w:rsid w:val="004163E5"/>
    <w:rsid w:val="00485769"/>
    <w:rsid w:val="00517552"/>
    <w:rsid w:val="00526D51"/>
    <w:rsid w:val="005360FF"/>
    <w:rsid w:val="005A770C"/>
    <w:rsid w:val="005F2C56"/>
    <w:rsid w:val="00627F9B"/>
    <w:rsid w:val="00642EAB"/>
    <w:rsid w:val="006D0242"/>
    <w:rsid w:val="007155CA"/>
    <w:rsid w:val="00754ECB"/>
    <w:rsid w:val="007C2C23"/>
    <w:rsid w:val="00847FEF"/>
    <w:rsid w:val="0085454C"/>
    <w:rsid w:val="009415FD"/>
    <w:rsid w:val="009C367F"/>
    <w:rsid w:val="00B216F9"/>
    <w:rsid w:val="00B704B8"/>
    <w:rsid w:val="00B75EC9"/>
    <w:rsid w:val="00B84621"/>
    <w:rsid w:val="00B855F6"/>
    <w:rsid w:val="00BA2F7B"/>
    <w:rsid w:val="00BD32FE"/>
    <w:rsid w:val="00BD6AF6"/>
    <w:rsid w:val="00BF7E86"/>
    <w:rsid w:val="00C33DCE"/>
    <w:rsid w:val="00C44DF5"/>
    <w:rsid w:val="00C53709"/>
    <w:rsid w:val="00C60603"/>
    <w:rsid w:val="00C77759"/>
    <w:rsid w:val="00CF5552"/>
    <w:rsid w:val="00D60990"/>
    <w:rsid w:val="00D74DE5"/>
    <w:rsid w:val="00D8335A"/>
    <w:rsid w:val="00DC6A8E"/>
    <w:rsid w:val="00E0241C"/>
    <w:rsid w:val="00E35009"/>
    <w:rsid w:val="00E54B66"/>
    <w:rsid w:val="00F5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61786"/>
  <w15:chartTrackingRefBased/>
  <w15:docId w15:val="{06843D80-1B7B-4F15-BF4C-D72327E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847FE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847FEF"/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7F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xnq-wstw-nf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AS%20AEV%20LPZ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1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GOMEZ</dc:creator>
  <cp:keywords/>
  <dc:description/>
  <cp:lastModifiedBy>LUIS GOMEZ</cp:lastModifiedBy>
  <cp:revision>3</cp:revision>
  <cp:lastPrinted>2025-02-28T23:43:00Z</cp:lastPrinted>
  <dcterms:created xsi:type="dcterms:W3CDTF">2025-02-28T23:42:00Z</dcterms:created>
  <dcterms:modified xsi:type="dcterms:W3CDTF">2025-02-28T23:53:00Z</dcterms:modified>
</cp:coreProperties>
</file>