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04926CF7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E53DC0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B977D4" w:rsidRPr="002F47BB" w14:paraId="0CAE8E96" w14:textId="77777777" w:rsidTr="002B0C7F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B977D4" w:rsidRPr="002F47BB" w:rsidRDefault="00B977D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B977D4" w:rsidRPr="002F47BB" w14:paraId="0292E7CC" w14:textId="77777777" w:rsidTr="002F3F9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B977D4" w:rsidRPr="002F47BB" w:rsidRDefault="00B977D4" w:rsidP="00B977D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B977D4" w:rsidRPr="00C10F0C" w:rsidRDefault="00B977D4" w:rsidP="00B977D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490D046" w14:textId="49D6ADCA" w:rsidR="00B977D4" w:rsidRPr="00102CBA" w:rsidRDefault="00FF347E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PROYECTO DE VIVIENDA CUALITATIVA EN EL MUNICIPIO DE APOLO-FASE(VII) 2024- LA PAZ</w:t>
            </w:r>
          </w:p>
        </w:tc>
      </w:tr>
      <w:tr w:rsidR="00B977D4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B977D4" w:rsidRPr="002F47BB" w:rsidRDefault="00B977D4" w:rsidP="00B977D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B977D4" w:rsidRPr="00C10F0C" w:rsidRDefault="00B977D4" w:rsidP="00B977D4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5D43D647" w:rsidR="00B977D4" w:rsidRPr="00D55BF0" w:rsidRDefault="00A01845" w:rsidP="00B977D4">
            <w:pPr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AEV-LP-DC 059/2025 (1RA CONVOCATORIA)</w:t>
            </w:r>
          </w:p>
        </w:tc>
      </w:tr>
      <w:tr w:rsidR="00B977D4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B977D4" w:rsidRPr="002F47BB" w:rsidRDefault="00B977D4" w:rsidP="00B977D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B977D4" w:rsidRPr="00C76AF8" w:rsidRDefault="00B977D4" w:rsidP="00B977D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B977D4" w:rsidRPr="00C76AF8" w:rsidRDefault="00B977D4" w:rsidP="00B977D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B977D4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B977D4" w:rsidRPr="002F47BB" w:rsidRDefault="00B977D4" w:rsidP="00B977D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B977D4" w:rsidRPr="00282F5A" w:rsidRDefault="00B977D4" w:rsidP="00B977D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B977D4" w:rsidRPr="00C76AF8" w:rsidRDefault="00B977D4" w:rsidP="00B977D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B977D4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B977D4" w:rsidRPr="002F47BB" w:rsidRDefault="00B977D4" w:rsidP="00B977D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B977D4" w:rsidRPr="00C10F0C" w:rsidRDefault="00B977D4" w:rsidP="00B977D4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534D12C" w14:textId="77777777" w:rsidR="00FF347E" w:rsidRDefault="00FF347E" w:rsidP="00FF347E">
            <w:pPr>
              <w:ind w:left="708" w:hanging="708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Bs. 2.890.080,87 (Dos millones ochocientos noventa mil ochenta 87/100)</w:t>
            </w:r>
          </w:p>
          <w:p w14:paraId="60B78FA4" w14:textId="1E70B74D" w:rsidR="00B977D4" w:rsidRPr="009D6CF8" w:rsidRDefault="00B977D4" w:rsidP="00B977D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977D4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B977D4" w:rsidRPr="008F1774" w:rsidRDefault="00B977D4" w:rsidP="00B977D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B977D4" w:rsidRDefault="00B977D4" w:rsidP="00B977D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717A16AF" w:rsidR="00B977D4" w:rsidRPr="00D91C38" w:rsidRDefault="00B977D4" w:rsidP="00B977D4">
            <w:pPr>
              <w:jc w:val="both"/>
              <w:rPr>
                <w:sz w:val="14"/>
                <w:szCs w:val="14"/>
              </w:rPr>
            </w:pPr>
            <w:r w:rsidRPr="00D91C38">
              <w:rPr>
                <w:sz w:val="14"/>
                <w:szCs w:val="14"/>
              </w:rPr>
              <w:t xml:space="preserve">ARQ. </w:t>
            </w:r>
            <w:r w:rsidR="00416FB8" w:rsidRPr="00D91C38">
              <w:rPr>
                <w:sz w:val="14"/>
                <w:szCs w:val="14"/>
              </w:rPr>
              <w:t>BISMARK LEOPOLDO CONDORENZ CHOQUE</w:t>
            </w:r>
          </w:p>
          <w:p w14:paraId="53568B4B" w14:textId="7A9838EA" w:rsidR="00B977D4" w:rsidRPr="00C76AF8" w:rsidRDefault="00416FB8" w:rsidP="00B977D4">
            <w:pPr>
              <w:jc w:val="both"/>
              <w:rPr>
                <w:sz w:val="14"/>
                <w:szCs w:val="14"/>
              </w:rPr>
            </w:pPr>
            <w:r w:rsidRPr="00D91C38">
              <w:rPr>
                <w:sz w:val="14"/>
                <w:szCs w:val="14"/>
              </w:rPr>
              <w:t xml:space="preserve">ARQ. </w:t>
            </w:r>
            <w:r w:rsidR="00A01845">
              <w:rPr>
                <w:sz w:val="14"/>
                <w:szCs w:val="14"/>
              </w:rPr>
              <w:t>ESON CESAR HOYOS GALVAN</w:t>
            </w:r>
          </w:p>
        </w:tc>
      </w:tr>
      <w:tr w:rsidR="00B977D4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B977D4" w:rsidRPr="002F47BB" w:rsidRDefault="00B977D4" w:rsidP="00B977D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B977D4" w:rsidRPr="00C76AF8" w:rsidRDefault="00B977D4" w:rsidP="00B977D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B977D4" w:rsidRPr="00C76AF8" w:rsidRDefault="00B977D4" w:rsidP="00B977D4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B977D4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B977D4" w:rsidRPr="002F47BB" w:rsidRDefault="00B977D4" w:rsidP="00B977D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B977D4" w:rsidRDefault="00B977D4" w:rsidP="00B977D4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B977D4" w:rsidRDefault="00D9004C" w:rsidP="00B977D4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B977D4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2CE8D796" w:rsidR="00B977D4" w:rsidRPr="00282F5A" w:rsidRDefault="00A01845" w:rsidP="00B977D4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>
              <w:rPr>
                <w:rStyle w:val="Hipervnculo"/>
                <w:i/>
                <w:iCs/>
                <w:sz w:val="14"/>
                <w:szCs w:val="14"/>
                <w:lang w:val="es-ES"/>
              </w:rPr>
              <w:t>edson.hoyos</w:t>
            </w:r>
            <w:r w:rsidR="00994C53" w:rsidRPr="00EF54FC">
              <w:rPr>
                <w:rStyle w:val="Hipervnculo"/>
                <w:i/>
                <w:iCs/>
                <w:sz w:val="14"/>
                <w:szCs w:val="14"/>
                <w:lang w:val="es-ES"/>
              </w:rPr>
              <w:t>@aevivienda.gob.bo</w:t>
            </w:r>
          </w:p>
        </w:tc>
      </w:tr>
      <w:tr w:rsidR="00B977D4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B977D4" w:rsidRPr="00D82F30" w:rsidRDefault="00B977D4" w:rsidP="00B977D4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B977D4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B977D4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7373EC67" w:rsidR="00B977D4" w:rsidRPr="00D82F30" w:rsidRDefault="00D91C38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79CF0020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D91C38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4452A538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B977D4" w:rsidRPr="00E44966" w:rsidRDefault="00B977D4" w:rsidP="00B977D4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0CA26673" w:rsidR="00B977D4" w:rsidRPr="00D82F30" w:rsidRDefault="00994C53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91C38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5484F2A6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D91C38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3E18B2CB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0112D803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A01845">
              <w:rPr>
                <w:sz w:val="14"/>
                <w:szCs w:val="14"/>
              </w:rPr>
              <w:t>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B977D4" w:rsidRPr="00D82F30" w:rsidRDefault="00B977D4" w:rsidP="00B977D4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995759A" w:rsidR="00B977D4" w:rsidRPr="00D82F30" w:rsidRDefault="00984C4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977D4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B977D4" w:rsidRDefault="00B977D4" w:rsidP="00B977D4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B977D4" w:rsidRPr="005B2D76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B977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</w:t>
            </w:r>
            <w:proofErr w:type="gramStart"/>
            <w:r w:rsidRPr="005B2D76">
              <w:rPr>
                <w:sz w:val="16"/>
                <w:szCs w:val="16"/>
              </w:rPr>
              <w:t>Octubre</w:t>
            </w:r>
            <w:proofErr w:type="gramEnd"/>
            <w:r w:rsidRPr="005B2D76">
              <w:rPr>
                <w:sz w:val="16"/>
                <w:szCs w:val="16"/>
              </w:rPr>
              <w:t xml:space="preserve">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B977D4" w:rsidRPr="0026134B" w:rsidRDefault="00B977D4" w:rsidP="00B977D4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B977D4" w:rsidRPr="0026134B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B977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B977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4A66C2A5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A01845">
              <w:rPr>
                <w:sz w:val="14"/>
                <w:szCs w:val="14"/>
              </w:rPr>
              <w:t>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B977D4" w:rsidRPr="00D82F30" w:rsidRDefault="00B977D4" w:rsidP="00B977D4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544522B0" w:rsidR="00B977D4" w:rsidRPr="00D82F30" w:rsidRDefault="00984C4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B977D4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B977D4" w:rsidRDefault="00B977D4" w:rsidP="00B977D4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B977D4" w:rsidRPr="005B2D76" w:rsidRDefault="00B977D4" w:rsidP="00B977D4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B977D4" w:rsidRPr="005B2D76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</w:t>
            </w:r>
            <w:proofErr w:type="gramStart"/>
            <w:r w:rsidRPr="005B2D76">
              <w:rPr>
                <w:sz w:val="16"/>
                <w:szCs w:val="16"/>
              </w:rPr>
              <w:t>Octubre</w:t>
            </w:r>
            <w:proofErr w:type="gramEnd"/>
            <w:r w:rsidRPr="005B2D76">
              <w:rPr>
                <w:sz w:val="16"/>
                <w:szCs w:val="16"/>
              </w:rPr>
              <w:t xml:space="preserve">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018AA4F7" w14:textId="306FE177" w:rsidR="00B977D4" w:rsidRPr="00A01845" w:rsidRDefault="00A01845" w:rsidP="00A01845">
            <w:pPr>
              <w:adjustRightInd w:val="0"/>
              <w:snapToGrid w:val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hyperlink r:id="rId10" w:history="1">
              <w:r>
                <w:rPr>
                  <w:rStyle w:val="Hipervnculo"/>
                  <w:b/>
                  <w:sz w:val="16"/>
                  <w:szCs w:val="16"/>
                </w:rPr>
                <w:t xml:space="preserve">https://meet.google.com/qkx-jwcv-jkk  </w:t>
              </w:r>
            </w:hyperlink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B977D4" w:rsidRPr="0026134B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B977D4" w:rsidRPr="0026134B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B977D4" w:rsidRPr="0026134B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B977D4" w:rsidRPr="0026134B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51C0C9B1" w:rsidR="00B977D4" w:rsidRPr="00D82F30" w:rsidRDefault="00294289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91C38">
              <w:rPr>
                <w:sz w:val="14"/>
                <w:szCs w:val="14"/>
              </w:rPr>
              <w:t>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4FC9E090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D91C38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2DBFABEB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B977D4" w:rsidRPr="00E44966" w:rsidRDefault="00B977D4" w:rsidP="00B977D4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B977D4" w:rsidRPr="00D82F30" w:rsidRDefault="00B977D4" w:rsidP="00B977D4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59920BA9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B977D4" w:rsidRPr="00E169D4" w:rsidRDefault="00B977D4" w:rsidP="00B977D4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B977D4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5298B144" w:rsidR="00B977D4" w:rsidRPr="00D82F30" w:rsidRDefault="00BD07E8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04C81BED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D07E8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E54CA3C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5BAD59BE" w:rsidR="00B977D4" w:rsidRPr="00D82F30" w:rsidRDefault="00BD07E8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799C8A66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D07E8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0F65963D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B977D4" w:rsidRPr="00D82F30" w:rsidRDefault="00B977D4" w:rsidP="00B977D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5525DF80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22858AEE" w:rsidR="00B977D4" w:rsidRPr="00D82F30" w:rsidRDefault="00BD07E8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3BAD2C25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D07E8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769E909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B977D4" w:rsidRPr="00077BAE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B977D4" w:rsidRPr="00077BAE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B977D4" w:rsidRPr="00D82F30" w:rsidRDefault="00B977D4" w:rsidP="00B977D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B977D4" w:rsidRPr="00D82F30" w:rsidRDefault="00B977D4" w:rsidP="00B977D4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B977D4" w:rsidRPr="00D82F30" w:rsidRDefault="00B977D4" w:rsidP="00B977D4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215C4B18" w:rsidR="00B977D4" w:rsidRPr="00D82F30" w:rsidRDefault="00BD07E8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2787D308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D07E8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7F66424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B977D4" w:rsidRPr="00E169D4" w:rsidRDefault="00B977D4" w:rsidP="00B977D4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B977D4" w:rsidRPr="00E169D4" w:rsidRDefault="00B977D4" w:rsidP="00B977D4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B977D4" w:rsidRPr="00E169D4" w:rsidRDefault="00B977D4" w:rsidP="00B977D4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F729" w14:textId="77777777" w:rsidR="00D9004C" w:rsidRDefault="00D9004C" w:rsidP="0002168D">
      <w:r>
        <w:separator/>
      </w:r>
    </w:p>
  </w:endnote>
  <w:endnote w:type="continuationSeparator" w:id="0">
    <w:p w14:paraId="1541C811" w14:textId="77777777" w:rsidR="00D9004C" w:rsidRDefault="00D9004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50D9" w14:textId="77777777" w:rsidR="00D9004C" w:rsidRDefault="00D9004C" w:rsidP="0002168D">
      <w:r>
        <w:separator/>
      </w:r>
    </w:p>
  </w:footnote>
  <w:footnote w:type="continuationSeparator" w:id="0">
    <w:p w14:paraId="037D9531" w14:textId="77777777" w:rsidR="00D9004C" w:rsidRDefault="00D9004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00327"/>
    <w:rsid w:val="00010EE5"/>
    <w:rsid w:val="00014E4C"/>
    <w:rsid w:val="0002168D"/>
    <w:rsid w:val="000238EC"/>
    <w:rsid w:val="00025616"/>
    <w:rsid w:val="00042036"/>
    <w:rsid w:val="000506CB"/>
    <w:rsid w:val="00052E7D"/>
    <w:rsid w:val="0005710F"/>
    <w:rsid w:val="00060A29"/>
    <w:rsid w:val="00071E58"/>
    <w:rsid w:val="000729BC"/>
    <w:rsid w:val="00077BAE"/>
    <w:rsid w:val="000819A3"/>
    <w:rsid w:val="00083053"/>
    <w:rsid w:val="000875E6"/>
    <w:rsid w:val="000933C8"/>
    <w:rsid w:val="000970BE"/>
    <w:rsid w:val="000A49F1"/>
    <w:rsid w:val="000A4DEE"/>
    <w:rsid w:val="000B02CE"/>
    <w:rsid w:val="000B05FA"/>
    <w:rsid w:val="000B3A83"/>
    <w:rsid w:val="000C0244"/>
    <w:rsid w:val="000C40C6"/>
    <w:rsid w:val="000C57E6"/>
    <w:rsid w:val="000D1B70"/>
    <w:rsid w:val="000E00A9"/>
    <w:rsid w:val="000E17EA"/>
    <w:rsid w:val="00102CBA"/>
    <w:rsid w:val="00113857"/>
    <w:rsid w:val="00113ECB"/>
    <w:rsid w:val="00113F78"/>
    <w:rsid w:val="00130A1B"/>
    <w:rsid w:val="00131A84"/>
    <w:rsid w:val="00135FBB"/>
    <w:rsid w:val="001375F2"/>
    <w:rsid w:val="00142326"/>
    <w:rsid w:val="0014402C"/>
    <w:rsid w:val="00146719"/>
    <w:rsid w:val="0015686C"/>
    <w:rsid w:val="00157D7A"/>
    <w:rsid w:val="00157F14"/>
    <w:rsid w:val="00160AE9"/>
    <w:rsid w:val="00164615"/>
    <w:rsid w:val="00164C9F"/>
    <w:rsid w:val="0017010C"/>
    <w:rsid w:val="00172675"/>
    <w:rsid w:val="00185622"/>
    <w:rsid w:val="00190B08"/>
    <w:rsid w:val="00195A18"/>
    <w:rsid w:val="001A1546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65C5"/>
    <w:rsid w:val="00207931"/>
    <w:rsid w:val="00210B90"/>
    <w:rsid w:val="00213472"/>
    <w:rsid w:val="00227A11"/>
    <w:rsid w:val="00227AE6"/>
    <w:rsid w:val="002327FC"/>
    <w:rsid w:val="00233765"/>
    <w:rsid w:val="0023565D"/>
    <w:rsid w:val="00241400"/>
    <w:rsid w:val="002439C3"/>
    <w:rsid w:val="002442F9"/>
    <w:rsid w:val="00253D58"/>
    <w:rsid w:val="0025449A"/>
    <w:rsid w:val="002546E7"/>
    <w:rsid w:val="0026134B"/>
    <w:rsid w:val="00280A1F"/>
    <w:rsid w:val="002812E3"/>
    <w:rsid w:val="00281E39"/>
    <w:rsid w:val="00282F5A"/>
    <w:rsid w:val="00284EB7"/>
    <w:rsid w:val="00285C74"/>
    <w:rsid w:val="00293A54"/>
    <w:rsid w:val="00294289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3193"/>
    <w:rsid w:val="002F47BB"/>
    <w:rsid w:val="002F5B95"/>
    <w:rsid w:val="00301483"/>
    <w:rsid w:val="00304A1C"/>
    <w:rsid w:val="00305484"/>
    <w:rsid w:val="00311E49"/>
    <w:rsid w:val="00313E65"/>
    <w:rsid w:val="003202AE"/>
    <w:rsid w:val="00326FA6"/>
    <w:rsid w:val="003306A0"/>
    <w:rsid w:val="00330B1D"/>
    <w:rsid w:val="00330EB3"/>
    <w:rsid w:val="00335F79"/>
    <w:rsid w:val="003445DE"/>
    <w:rsid w:val="003464DC"/>
    <w:rsid w:val="003533B6"/>
    <w:rsid w:val="0035381E"/>
    <w:rsid w:val="00364AE9"/>
    <w:rsid w:val="003719BE"/>
    <w:rsid w:val="00372E3F"/>
    <w:rsid w:val="0037435A"/>
    <w:rsid w:val="00374674"/>
    <w:rsid w:val="00375BAB"/>
    <w:rsid w:val="00377503"/>
    <w:rsid w:val="003830A1"/>
    <w:rsid w:val="00385093"/>
    <w:rsid w:val="00385693"/>
    <w:rsid w:val="003911B2"/>
    <w:rsid w:val="00391E64"/>
    <w:rsid w:val="003931D3"/>
    <w:rsid w:val="003974C7"/>
    <w:rsid w:val="003B1535"/>
    <w:rsid w:val="003B3395"/>
    <w:rsid w:val="003B6766"/>
    <w:rsid w:val="003B723E"/>
    <w:rsid w:val="003D450B"/>
    <w:rsid w:val="003D4C23"/>
    <w:rsid w:val="003D745C"/>
    <w:rsid w:val="003E141A"/>
    <w:rsid w:val="003E4460"/>
    <w:rsid w:val="003E6453"/>
    <w:rsid w:val="003F2E3D"/>
    <w:rsid w:val="00405C65"/>
    <w:rsid w:val="00405D8A"/>
    <w:rsid w:val="00416FB8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72C31"/>
    <w:rsid w:val="00481101"/>
    <w:rsid w:val="0048499E"/>
    <w:rsid w:val="00495C75"/>
    <w:rsid w:val="004A4D10"/>
    <w:rsid w:val="004D4985"/>
    <w:rsid w:val="004D50A9"/>
    <w:rsid w:val="004D6AB3"/>
    <w:rsid w:val="004F549F"/>
    <w:rsid w:val="005000B0"/>
    <w:rsid w:val="005073FD"/>
    <w:rsid w:val="00525505"/>
    <w:rsid w:val="0052638C"/>
    <w:rsid w:val="005270D6"/>
    <w:rsid w:val="005273A2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AA6"/>
    <w:rsid w:val="00693C7D"/>
    <w:rsid w:val="006969F4"/>
    <w:rsid w:val="006A667B"/>
    <w:rsid w:val="006B24E7"/>
    <w:rsid w:val="006B41FB"/>
    <w:rsid w:val="006B5177"/>
    <w:rsid w:val="006C66E1"/>
    <w:rsid w:val="007008E8"/>
    <w:rsid w:val="00703E50"/>
    <w:rsid w:val="00712645"/>
    <w:rsid w:val="00734913"/>
    <w:rsid w:val="00747572"/>
    <w:rsid w:val="00756F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3CCD"/>
    <w:rsid w:val="007F4CAD"/>
    <w:rsid w:val="007F66F1"/>
    <w:rsid w:val="00810F0D"/>
    <w:rsid w:val="008141A6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19C1"/>
    <w:rsid w:val="008B4EE2"/>
    <w:rsid w:val="008B6F82"/>
    <w:rsid w:val="008C5D1D"/>
    <w:rsid w:val="008D28EC"/>
    <w:rsid w:val="008E24BA"/>
    <w:rsid w:val="008E569A"/>
    <w:rsid w:val="008F1774"/>
    <w:rsid w:val="00904FE4"/>
    <w:rsid w:val="00921AFC"/>
    <w:rsid w:val="0093248F"/>
    <w:rsid w:val="009459E5"/>
    <w:rsid w:val="0096390A"/>
    <w:rsid w:val="00982CD0"/>
    <w:rsid w:val="00984C44"/>
    <w:rsid w:val="00994C53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6CF8"/>
    <w:rsid w:val="009D78C2"/>
    <w:rsid w:val="009E2E6D"/>
    <w:rsid w:val="009F0654"/>
    <w:rsid w:val="009F5660"/>
    <w:rsid w:val="009F5B2B"/>
    <w:rsid w:val="009F740F"/>
    <w:rsid w:val="00A01845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D24E3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977D4"/>
    <w:rsid w:val="00BC7E9B"/>
    <w:rsid w:val="00BD07E8"/>
    <w:rsid w:val="00BE5318"/>
    <w:rsid w:val="00BF049F"/>
    <w:rsid w:val="00BF10EF"/>
    <w:rsid w:val="00BF625A"/>
    <w:rsid w:val="00C10F0C"/>
    <w:rsid w:val="00C22A55"/>
    <w:rsid w:val="00C30CD8"/>
    <w:rsid w:val="00C47AAD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5F73"/>
    <w:rsid w:val="00CE6CAA"/>
    <w:rsid w:val="00D022C3"/>
    <w:rsid w:val="00D1626D"/>
    <w:rsid w:val="00D20905"/>
    <w:rsid w:val="00D22258"/>
    <w:rsid w:val="00D27FD7"/>
    <w:rsid w:val="00D32F85"/>
    <w:rsid w:val="00D50472"/>
    <w:rsid w:val="00D51F31"/>
    <w:rsid w:val="00D55BF0"/>
    <w:rsid w:val="00D71929"/>
    <w:rsid w:val="00D71F49"/>
    <w:rsid w:val="00D72E53"/>
    <w:rsid w:val="00D81396"/>
    <w:rsid w:val="00D8186B"/>
    <w:rsid w:val="00D82F30"/>
    <w:rsid w:val="00D9004C"/>
    <w:rsid w:val="00D91C38"/>
    <w:rsid w:val="00D97982"/>
    <w:rsid w:val="00DA105C"/>
    <w:rsid w:val="00DA3FC3"/>
    <w:rsid w:val="00DB3069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26EF"/>
    <w:rsid w:val="00E03990"/>
    <w:rsid w:val="00E105D4"/>
    <w:rsid w:val="00E16712"/>
    <w:rsid w:val="00E17B7A"/>
    <w:rsid w:val="00E24EED"/>
    <w:rsid w:val="00E333C2"/>
    <w:rsid w:val="00E3401A"/>
    <w:rsid w:val="00E342B1"/>
    <w:rsid w:val="00E44966"/>
    <w:rsid w:val="00E53DC0"/>
    <w:rsid w:val="00E56623"/>
    <w:rsid w:val="00E605F4"/>
    <w:rsid w:val="00E65F02"/>
    <w:rsid w:val="00E71832"/>
    <w:rsid w:val="00E8598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2BFF"/>
    <w:rsid w:val="00F34883"/>
    <w:rsid w:val="00F358DF"/>
    <w:rsid w:val="00F4213A"/>
    <w:rsid w:val="00F50CB1"/>
    <w:rsid w:val="00F548F6"/>
    <w:rsid w:val="00F55E2D"/>
    <w:rsid w:val="00F620AD"/>
    <w:rsid w:val="00F625FF"/>
    <w:rsid w:val="00F658BE"/>
    <w:rsid w:val="00F842F0"/>
    <w:rsid w:val="00F95DF1"/>
    <w:rsid w:val="00FC69C2"/>
    <w:rsid w:val="00FC708C"/>
    <w:rsid w:val="00FD2A2D"/>
    <w:rsid w:val="00FD3B89"/>
    <w:rsid w:val="00FD4C24"/>
    <w:rsid w:val="00FE5981"/>
    <w:rsid w:val="00FE7544"/>
    <w:rsid w:val="00FF00F9"/>
    <w:rsid w:val="00FF0E8F"/>
    <w:rsid w:val="00FF347E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85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et.google.com/jpd-erai-hqj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7B97-E35A-4194-803B-7AA5CEAC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256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44</cp:revision>
  <cp:lastPrinted>2025-01-28T19:41:00Z</cp:lastPrinted>
  <dcterms:created xsi:type="dcterms:W3CDTF">2024-11-22T14:12:00Z</dcterms:created>
  <dcterms:modified xsi:type="dcterms:W3CDTF">2025-03-01T00:04:00Z</dcterms:modified>
</cp:coreProperties>
</file>