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D57BAB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57BAB">
              <w:rPr>
                <w:rFonts w:ascii="Arial" w:hAnsi="Arial" w:cs="Arial"/>
                <w:b/>
                <w:bCs/>
                <w:sz w:val="18"/>
                <w:szCs w:val="18"/>
              </w:rPr>
              <w:t>SUPERVISIÓN TÉCNICA PARA EL PROYECTO DE VIVIENDA NUEVA EN EL MUNICIPIO DE HUACAYA – FASE (VII) 2024 – CHUQUISACA (PRIMERA CONVOCATORIA)</w:t>
            </w:r>
            <w:bookmarkEnd w:id="0"/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D57BAB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</w:t>
            </w:r>
            <w:r w:rsidR="00CA2C7C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2</w:t>
            </w:r>
            <w:r w:rsidR="00D57BAB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1</w:t>
            </w:r>
            <w:r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7B4285" w:rsidRDefault="00D57BAB" w:rsidP="00FF1D43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D57BAB">
              <w:rPr>
                <w:rFonts w:cs="Arial"/>
                <w:b/>
                <w:i/>
                <w:sz w:val="18"/>
                <w:lang w:val="es-ES_tradnl"/>
              </w:rPr>
              <w:t>Bs 76.500,00 (Setenta y Seis Mil Quinientos 00/100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CA2C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  <w:r w:rsidR="00CA2C7C">
              <w:rPr>
                <w:rFonts w:ascii="Arial" w:hAnsi="Arial" w:cs="Arial"/>
                <w:sz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CA2C7C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  <w:p w:rsidR="00CA2C7C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7B4285">
              <w:rPr>
                <w:rFonts w:ascii="Arial" w:hAnsi="Arial" w:cs="Arial"/>
                <w:sz w:val="16"/>
                <w:lang w:val="es-BO"/>
              </w:rPr>
              <w:t>1</w:t>
            </w:r>
            <w:r w:rsidR="00D57BAB">
              <w:rPr>
                <w:rFonts w:ascii="Arial" w:hAnsi="Arial" w:cs="Arial"/>
                <w:sz w:val="16"/>
                <w:lang w:val="es-BO"/>
              </w:rPr>
              <w:t>6</w:t>
            </w:r>
            <w:r>
              <w:rPr>
                <w:rFonts w:ascii="Arial" w:hAnsi="Arial" w:cs="Arial"/>
                <w:sz w:val="16"/>
                <w:lang w:val="es-BO"/>
              </w:rPr>
              <w:t>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D57BAB">
              <w:rPr>
                <w:rFonts w:ascii="Arial" w:hAnsi="Arial" w:cs="Arial"/>
                <w:sz w:val="16"/>
                <w:lang w:val="es-BO"/>
              </w:rPr>
              <w:t>7</w:t>
            </w:r>
            <w:r>
              <w:rPr>
                <w:rFonts w:ascii="Arial" w:hAnsi="Arial" w:cs="Arial"/>
                <w:sz w:val="16"/>
                <w:lang w:val="es-BO"/>
              </w:rPr>
              <w:t>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D57BAB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57BAB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https://meet.google.com/gch-gvps-ddk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F6" w:rsidRDefault="002A5BF6" w:rsidP="001979B8">
      <w:r>
        <w:separator/>
      </w:r>
    </w:p>
  </w:endnote>
  <w:endnote w:type="continuationSeparator" w:id="0">
    <w:p w:rsidR="002A5BF6" w:rsidRDefault="002A5BF6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F6" w:rsidRDefault="002A5BF6" w:rsidP="001979B8">
      <w:r>
        <w:separator/>
      </w:r>
    </w:p>
  </w:footnote>
  <w:footnote w:type="continuationSeparator" w:id="0">
    <w:p w:rsidR="002A5BF6" w:rsidRDefault="002A5BF6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E1DAE"/>
    <w:rsid w:val="00213141"/>
    <w:rsid w:val="00246506"/>
    <w:rsid w:val="002A5BF6"/>
    <w:rsid w:val="002D1573"/>
    <w:rsid w:val="00414B9D"/>
    <w:rsid w:val="004163E5"/>
    <w:rsid w:val="00517552"/>
    <w:rsid w:val="00526D51"/>
    <w:rsid w:val="005360FF"/>
    <w:rsid w:val="00570E0C"/>
    <w:rsid w:val="00627F9B"/>
    <w:rsid w:val="007155CA"/>
    <w:rsid w:val="007B4285"/>
    <w:rsid w:val="007C2C23"/>
    <w:rsid w:val="009415FD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A2C7C"/>
    <w:rsid w:val="00CF5552"/>
    <w:rsid w:val="00CF7D1E"/>
    <w:rsid w:val="00D57BAB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16.%20SUPERV%20TEC%20PVN%20EN%20EL%20MUNICIPIO%20DE%20HUACAYA%20-%20FASE%20(VII)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8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5</cp:revision>
  <cp:lastPrinted>2025-03-07T15:56:00Z</cp:lastPrinted>
  <dcterms:created xsi:type="dcterms:W3CDTF">2025-02-04T22:31:00Z</dcterms:created>
  <dcterms:modified xsi:type="dcterms:W3CDTF">2025-03-07T15:59:00Z</dcterms:modified>
</cp:coreProperties>
</file>