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C015E" w:rsidRPr="00536F77" w:rsidRDefault="008C015E" w:rsidP="008C015E">
      <w:pPr>
        <w:jc w:val="center"/>
        <w:rPr>
          <w:rFonts w:ascii="Verdana" w:hAnsi="Verdana"/>
          <w:b/>
          <w:sz w:val="18"/>
          <w:szCs w:val="18"/>
          <w:lang w:val="es-BO"/>
        </w:rPr>
      </w:pPr>
      <w:r w:rsidRPr="00AE79D2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:rsidR="008C015E" w:rsidRDefault="008C015E" w:rsidP="008C015E">
      <w:pPr>
        <w:rPr>
          <w:sz w:val="1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7"/>
        <w:gridCol w:w="134"/>
        <w:gridCol w:w="145"/>
        <w:gridCol w:w="277"/>
        <w:gridCol w:w="134"/>
        <w:gridCol w:w="935"/>
        <w:gridCol w:w="353"/>
        <w:gridCol w:w="707"/>
        <w:gridCol w:w="173"/>
        <w:gridCol w:w="219"/>
        <w:gridCol w:w="290"/>
        <w:gridCol w:w="1118"/>
        <w:gridCol w:w="369"/>
        <w:gridCol w:w="1233"/>
        <w:gridCol w:w="189"/>
      </w:tblGrid>
      <w:tr w:rsidR="008C015E" w:rsidRPr="00AD6FF4" w:rsidTr="00DA1302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8C015E" w:rsidRPr="00AD6FF4" w:rsidRDefault="008C015E" w:rsidP="008C015E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8C015E" w:rsidRPr="00AD6FF4" w:rsidTr="00DA1302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CA24EB" w:rsidRDefault="008C015E" w:rsidP="00DA1302">
            <w:pPr>
              <w:rPr>
                <w:b/>
                <w:sz w:val="8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8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8C015E" w:rsidRPr="00690226" w:rsidRDefault="008C015E" w:rsidP="00DA1302">
            <w:pPr>
              <w:tabs>
                <w:tab w:val="left" w:pos="450"/>
                <w:tab w:val="left" w:pos="4893"/>
              </w:tabs>
              <w:ind w:right="-53"/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690226">
              <w:rPr>
                <w:rFonts w:ascii="Bookman Old Style" w:hAnsi="Bookman Old Style" w:cs="Tahoma"/>
                <w:b/>
                <w:color w:val="0000FF"/>
              </w:rPr>
              <w:t>PROYECTO DE VIVIENDA NUEVA EN EL MUNICIPIO DE VILLA TUNARI -FASE(XXXII) 2023- COCHABAMBA</w:t>
            </w:r>
            <w:r w:rsidRPr="00690226">
              <w:rPr>
                <w:rFonts w:ascii="Bookman Old Style" w:hAnsi="Bookman Old Style"/>
                <w:b/>
                <w:color w:val="0000FF"/>
              </w:rPr>
              <w:t xml:space="preserve"> (5TA CONVOCATORIA)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CA24EB" w:rsidRDefault="008C015E" w:rsidP="00DA1302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CA24EB" w:rsidRDefault="008C015E" w:rsidP="00DA1302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CA24EB" w:rsidRDefault="008C015E" w:rsidP="00DA1302">
            <w:pPr>
              <w:rPr>
                <w:sz w:val="10"/>
                <w:szCs w:val="16"/>
                <w:lang w:val="es-BO"/>
              </w:rPr>
            </w:pPr>
          </w:p>
        </w:tc>
      </w:tr>
      <w:tr w:rsidR="008C015E" w:rsidRPr="004669A0" w:rsidTr="00DA1302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C015E" w:rsidRPr="00950985" w:rsidRDefault="008C015E" w:rsidP="00DA1302">
            <w:pPr>
              <w:jc w:val="both"/>
            </w:pPr>
            <w:r w:rsidRPr="00950985">
              <w:rPr>
                <w:rFonts w:ascii="Verdana" w:hAnsi="Verdana"/>
                <w:b/>
                <w:bCs/>
                <w:lang w:eastAsia="es-ES"/>
              </w:rPr>
              <w:t>AEV-CB-DO 014/24 (5ta. Convocatoria)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4669A0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4669A0" w:rsidTr="00DA1302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4669A0" w:rsidRDefault="008C015E" w:rsidP="00DA1302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4669A0" w:rsidRDefault="008C015E" w:rsidP="00DA1302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4669A0" w:rsidRDefault="008C015E" w:rsidP="00DA1302">
            <w:pPr>
              <w:rPr>
                <w:sz w:val="10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Gestión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C015E" w:rsidRPr="00C26B3E" w:rsidRDefault="008C015E" w:rsidP="00DA1302">
            <w:pPr>
              <w:rPr>
                <w:b/>
                <w:lang w:val="es-BO"/>
              </w:rPr>
            </w:pPr>
            <w:r w:rsidRPr="00C26B3E">
              <w:rPr>
                <w:b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CA24EB" w:rsidRDefault="008C015E" w:rsidP="00DA1302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CA24EB" w:rsidRDefault="008C015E" w:rsidP="00DA1302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CA24EB" w:rsidRDefault="008C015E" w:rsidP="00DA1302">
            <w:pPr>
              <w:rPr>
                <w:sz w:val="10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015E" w:rsidRPr="00897B92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8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C015E" w:rsidRPr="00D132D5" w:rsidRDefault="008C015E" w:rsidP="00DA1302">
            <w:pPr>
              <w:jc w:val="both"/>
              <w:rPr>
                <w:rFonts w:ascii="Tahoma" w:hAnsi="Tahoma" w:cs="Tahoma"/>
                <w:b/>
                <w:lang w:eastAsia="es-BO"/>
              </w:rPr>
            </w:pPr>
            <w:r w:rsidRPr="00E6202F">
              <w:rPr>
                <w:rFonts w:ascii="Tahoma" w:hAnsi="Tahoma" w:cs="Tahoma"/>
                <w:b/>
                <w:color w:val="FF0000"/>
              </w:rPr>
              <w:t xml:space="preserve">Bs. </w:t>
            </w:r>
            <w:r w:rsidRPr="009A611E">
              <w:rPr>
                <w:rFonts w:ascii="Tahoma" w:hAnsi="Tahoma" w:cs="Tahoma"/>
                <w:b/>
                <w:color w:val="FF0000"/>
              </w:rPr>
              <w:t xml:space="preserve">3.449.386,50 </w:t>
            </w:r>
            <w:r w:rsidRPr="008B6731">
              <w:rPr>
                <w:rFonts w:ascii="Tahoma" w:hAnsi="Tahoma" w:cs="Tahoma"/>
                <w:b/>
                <w:color w:val="FF0000"/>
              </w:rPr>
              <w:t>(</w:t>
            </w:r>
            <w:r>
              <w:rPr>
                <w:rFonts w:ascii="Tahoma" w:hAnsi="Tahoma" w:cs="Tahoma"/>
                <w:b/>
                <w:color w:val="FF0000"/>
              </w:rPr>
              <w:t>Tres millones cuatrocientos cuarenta y nueve mil trescientos ochenta y seis 5</w:t>
            </w:r>
            <w:r w:rsidRPr="008B6731">
              <w:rPr>
                <w:rFonts w:ascii="Tahoma" w:hAnsi="Tahoma" w:cs="Tahoma"/>
                <w:b/>
                <w:color w:val="FF0000"/>
              </w:rPr>
              <w:t>0/100 bolivianos.</w:t>
            </w:r>
            <w:r w:rsidRPr="008B6731">
              <w:rPr>
                <w:rFonts w:ascii="Tahoma" w:hAnsi="Tahoma" w:cs="Tahoma"/>
                <w:b/>
                <w:color w:val="FF0000"/>
                <w:lang w:eastAsia="es-BO"/>
              </w:rPr>
              <w:t>)</w:t>
            </w:r>
          </w:p>
          <w:p w:rsidR="008C015E" w:rsidRPr="0041317F" w:rsidRDefault="008C015E" w:rsidP="00DA1302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CA24EB" w:rsidRDefault="008C015E" w:rsidP="00DA1302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CA24EB" w:rsidRDefault="008C015E" w:rsidP="00DA1302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CA24EB" w:rsidRDefault="008C015E" w:rsidP="00DA1302">
            <w:pPr>
              <w:rPr>
                <w:b/>
                <w:sz w:val="10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C015E" w:rsidRPr="00CD69B2" w:rsidRDefault="008C015E" w:rsidP="00DA1302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bookmarkStart w:id="1" w:name="_Hlk146191999"/>
            <w:r w:rsidRPr="00CD69B2">
              <w:rPr>
                <w:rFonts w:ascii="Tahoma" w:eastAsia="Calibri" w:hAnsi="Tahoma" w:cs="Tahoma"/>
                <w:sz w:val="18"/>
                <w:szCs w:val="18"/>
              </w:rPr>
              <w:t xml:space="preserve">El municipio de </w:t>
            </w:r>
            <w:bookmarkEnd w:id="1"/>
            <w:r w:rsidRPr="00CD69B2">
              <w:rPr>
                <w:rFonts w:ascii="Tahoma" w:hAnsi="Tahoma" w:cs="Tahoma"/>
                <w:color w:val="FF0000"/>
                <w:sz w:val="18"/>
                <w:szCs w:val="18"/>
                <w:lang w:val="es-ES_tradnl"/>
              </w:rPr>
              <w:t xml:space="preserve">VILLA TUNARI </w:t>
            </w:r>
            <w:r w:rsidRPr="00CD69B2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se encuentra en la provincia </w:t>
            </w:r>
            <w:r w:rsidRPr="00CD69B2">
              <w:rPr>
                <w:rFonts w:ascii="Tahoma" w:hAnsi="Tahoma" w:cs="Tahoma"/>
                <w:color w:val="FF0000"/>
                <w:sz w:val="18"/>
                <w:szCs w:val="18"/>
                <w:lang w:val="es-ES_tradnl"/>
              </w:rPr>
              <w:t>CHAPARE</w:t>
            </w:r>
            <w:r w:rsidRPr="00CD69B2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del departamento de </w:t>
            </w:r>
            <w:r w:rsidRPr="00CD69B2">
              <w:rPr>
                <w:rFonts w:ascii="Tahoma" w:hAnsi="Tahoma" w:cs="Tahoma"/>
                <w:color w:val="FF0000"/>
                <w:sz w:val="18"/>
                <w:szCs w:val="18"/>
                <w:lang w:val="es-ES_tradnl"/>
              </w:rPr>
              <w:t>COCHABAMBA</w:t>
            </w:r>
            <w:r w:rsidRPr="00CD69B2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limita al norte con </w:t>
            </w:r>
            <w:r w:rsidRPr="00CD69B2">
              <w:rPr>
                <w:rFonts w:ascii="Tahoma" w:hAnsi="Tahoma" w:cs="Tahoma"/>
                <w:color w:val="FF0000"/>
                <w:sz w:val="18"/>
                <w:szCs w:val="18"/>
                <w:lang w:val="es-ES_tradnl"/>
              </w:rPr>
              <w:t>DEPARTAMENTO DEL BENI</w:t>
            </w:r>
            <w:r w:rsidRPr="00CD69B2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al este con </w:t>
            </w:r>
            <w:r w:rsidRPr="00CD69B2">
              <w:rPr>
                <w:rFonts w:ascii="Tahoma" w:hAnsi="Tahoma" w:cs="Tahoma"/>
                <w:color w:val="FF0000"/>
                <w:sz w:val="18"/>
                <w:szCs w:val="18"/>
                <w:lang w:val="es-ES_tradnl"/>
              </w:rPr>
              <w:t>PROVINCIA JOSE CARRASCO</w:t>
            </w:r>
            <w:r w:rsidRPr="00CD69B2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al oeste con </w:t>
            </w:r>
            <w:r w:rsidRPr="00CD69B2">
              <w:rPr>
                <w:rFonts w:ascii="Tahoma" w:hAnsi="Tahoma" w:cs="Tahoma"/>
                <w:color w:val="FF0000"/>
                <w:sz w:val="18"/>
                <w:szCs w:val="18"/>
                <w:lang w:val="es-ES_tradnl"/>
              </w:rPr>
              <w:t xml:space="preserve">PROVINCIA AYOPAYA </w:t>
            </w:r>
            <w:r w:rsidRPr="00CD69B2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y al sur con </w:t>
            </w:r>
            <w:r w:rsidRPr="00CD69B2">
              <w:rPr>
                <w:rFonts w:ascii="Tahoma" w:hAnsi="Tahoma" w:cs="Tahoma"/>
                <w:color w:val="FF0000"/>
                <w:sz w:val="18"/>
                <w:szCs w:val="18"/>
                <w:lang w:val="es-ES_tradnl"/>
              </w:rPr>
              <w:t>PROVINCIA TIRAQUE</w:t>
            </w:r>
            <w:r w:rsidRPr="00CD69B2">
              <w:rPr>
                <w:rFonts w:ascii="Tahoma" w:hAnsi="Tahoma" w:cs="Tahoma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CA24EB" w:rsidRDefault="008C015E" w:rsidP="00DA1302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CA24EB" w:rsidRDefault="008C015E" w:rsidP="00DA1302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CA24EB" w:rsidRDefault="008C015E" w:rsidP="00DA1302">
            <w:pPr>
              <w:rPr>
                <w:sz w:val="10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Plazo de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8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C015E" w:rsidRPr="00CD69B2" w:rsidRDefault="008C015E" w:rsidP="00DA1302">
            <w:pPr>
              <w:jc w:val="both"/>
              <w:rPr>
                <w:rFonts w:ascii="Tahoma" w:hAnsi="Tahoma" w:cs="Tahoma"/>
              </w:rPr>
            </w:pPr>
            <w:r w:rsidRPr="00D132D5">
              <w:rPr>
                <w:rFonts w:ascii="Tahoma" w:hAnsi="Tahoma" w:cs="Tahoma"/>
                <w:b/>
                <w:color w:val="FF0000"/>
                <w:shd w:val="clear" w:color="auto" w:fill="FFFFFF"/>
              </w:rPr>
              <w:t>150 días</w:t>
            </w:r>
            <w:r w:rsidRPr="00D132D5">
              <w:rPr>
                <w:rFonts w:ascii="Tahoma" w:hAnsi="Tahoma" w:cs="Tahoma"/>
                <w:color w:val="FF0000"/>
                <w:shd w:val="clear" w:color="auto" w:fill="FFFFFF"/>
              </w:rPr>
              <w:t xml:space="preserve"> </w:t>
            </w:r>
            <w:r w:rsidRPr="00CD69B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CA24EB" w:rsidRDefault="008C015E" w:rsidP="00DA1302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CA24EB" w:rsidRDefault="008C015E" w:rsidP="00DA1302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CA24EB" w:rsidRDefault="008C015E" w:rsidP="00DA1302">
            <w:pPr>
              <w:rPr>
                <w:sz w:val="10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837085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F1268D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837085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837085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015E" w:rsidRPr="00837085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C015E" w:rsidRPr="00442412" w:rsidRDefault="008C015E" w:rsidP="00DA1302">
            <w:pPr>
              <w:jc w:val="center"/>
              <w:rPr>
                <w:sz w:val="16"/>
                <w:szCs w:val="16"/>
                <w:highlight w:val="cyan"/>
                <w:lang w:val="es-BO"/>
              </w:rPr>
            </w:pPr>
            <w:r w:rsidRPr="00C80133">
              <w:rPr>
                <w:b/>
                <w:color w:val="0000FF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442412" w:rsidRDefault="008C015E" w:rsidP="00DA1302">
            <w:pPr>
              <w:rPr>
                <w:sz w:val="16"/>
                <w:szCs w:val="16"/>
                <w:highlight w:val="cyan"/>
                <w:lang w:val="es-BO"/>
              </w:rPr>
            </w:pPr>
            <w:r w:rsidRPr="00442412">
              <w:rPr>
                <w:sz w:val="16"/>
                <w:szCs w:val="16"/>
                <w:highlight w:val="cyan"/>
                <w:lang w:val="es-BO"/>
              </w:rPr>
              <w:t xml:space="preserve">Precio Evaluado </w:t>
            </w:r>
            <w:proofErr w:type="spellStart"/>
            <w:r w:rsidRPr="00442412">
              <w:rPr>
                <w:sz w:val="16"/>
                <w:szCs w:val="16"/>
                <w:highlight w:val="cyan"/>
                <w:lang w:val="es-BO"/>
              </w:rPr>
              <w:t>Mas</w:t>
            </w:r>
            <w:proofErr w:type="spellEnd"/>
            <w:r w:rsidRPr="00442412">
              <w:rPr>
                <w:sz w:val="16"/>
                <w:szCs w:val="16"/>
                <w:highlight w:val="cyan"/>
                <w:lang w:val="es-BO"/>
              </w:rPr>
              <w:t xml:space="preserve"> Bajo 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CA24EB" w:rsidRDefault="008C015E" w:rsidP="00DA1302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CA24EB" w:rsidRDefault="008C015E" w:rsidP="00DA1302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CA24EB" w:rsidRDefault="008C015E" w:rsidP="00DA1302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CA24EB" w:rsidRDefault="008C015E" w:rsidP="00DA1302">
            <w:pPr>
              <w:jc w:val="center"/>
              <w:rPr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CA24EB" w:rsidRDefault="008C015E" w:rsidP="00DA1302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CA24EB" w:rsidRDefault="008C015E" w:rsidP="00DA1302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CA24EB" w:rsidRDefault="008C015E" w:rsidP="00DA1302">
            <w:pPr>
              <w:rPr>
                <w:sz w:val="10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C015E" w:rsidRPr="00442412" w:rsidRDefault="008C015E" w:rsidP="00DA1302">
            <w:pPr>
              <w:jc w:val="center"/>
              <w:rPr>
                <w:sz w:val="16"/>
                <w:szCs w:val="16"/>
                <w:highlight w:val="cyan"/>
                <w:lang w:val="es-BO"/>
              </w:rPr>
            </w:pPr>
            <w:r w:rsidRPr="00C80133">
              <w:rPr>
                <w:b/>
                <w:color w:val="0000FF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442412" w:rsidRDefault="008C015E" w:rsidP="00DA1302">
            <w:pPr>
              <w:rPr>
                <w:sz w:val="16"/>
                <w:szCs w:val="16"/>
                <w:highlight w:val="cyan"/>
                <w:lang w:val="es-BO"/>
              </w:rPr>
            </w:pPr>
            <w:r w:rsidRPr="00442412">
              <w:rPr>
                <w:sz w:val="16"/>
                <w:szCs w:val="16"/>
                <w:highlight w:val="cyan"/>
                <w:lang w:val="es-BO"/>
              </w:rPr>
              <w:t xml:space="preserve">Convocatoria Pública Nacional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CA24EB" w:rsidRDefault="008C015E" w:rsidP="00DA1302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CA24EB" w:rsidRDefault="008C015E" w:rsidP="00DA1302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CA24EB" w:rsidRDefault="008C015E" w:rsidP="00DA1302">
            <w:pPr>
              <w:rPr>
                <w:sz w:val="8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  <w:r w:rsidRPr="00C80133">
              <w:rPr>
                <w:b/>
                <w:color w:val="0000FF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  <w:r w:rsidRPr="00442412">
              <w:rPr>
                <w:sz w:val="16"/>
                <w:szCs w:val="16"/>
                <w:highlight w:val="cyan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CA24EB" w:rsidRDefault="008C015E" w:rsidP="00DA1302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CA24EB" w:rsidRDefault="008C015E" w:rsidP="00DA1302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CA24EB" w:rsidRDefault="008C015E" w:rsidP="00DA1302">
            <w:pPr>
              <w:rPr>
                <w:sz w:val="10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CA24EB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CA24EB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EE5754" w:rsidRDefault="008C015E" w:rsidP="00DA1302">
            <w:pPr>
              <w:rPr>
                <w:sz w:val="16"/>
                <w:szCs w:val="16"/>
                <w:lang w:val="es-BO"/>
              </w:rPr>
            </w:pPr>
            <w:r w:rsidRPr="00C80133">
              <w:rPr>
                <w:b/>
                <w:color w:val="0000FF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5C0063" w:rsidRDefault="008C015E" w:rsidP="00DA1302">
            <w:pPr>
              <w:rPr>
                <w:sz w:val="16"/>
                <w:szCs w:val="16"/>
                <w:lang w:val="es-BO"/>
              </w:rPr>
            </w:pPr>
            <w:r w:rsidRPr="00442412">
              <w:rPr>
                <w:sz w:val="16"/>
                <w:szCs w:val="16"/>
                <w:highlight w:val="cyan"/>
                <w:lang w:val="es-BO"/>
              </w:rPr>
              <w:t>Boleta de Garantía / Garantía a Primer Requerimiento</w:t>
            </w:r>
          </w:p>
        </w:tc>
      </w:tr>
      <w:tr w:rsidR="008C015E" w:rsidRPr="00AD6FF4" w:rsidTr="00DA1302">
        <w:trPr>
          <w:trHeight w:val="531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  <w:r w:rsidRPr="00C80133">
              <w:rPr>
                <w:b/>
                <w:color w:val="0000FF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5C0063" w:rsidRDefault="008C015E" w:rsidP="00DA1302">
            <w:pPr>
              <w:rPr>
                <w:sz w:val="16"/>
                <w:szCs w:val="16"/>
                <w:lang w:val="es-BO"/>
              </w:rPr>
            </w:pPr>
            <w:r w:rsidRPr="008A3AE5">
              <w:rPr>
                <w:sz w:val="16"/>
                <w:szCs w:val="16"/>
                <w:highlight w:val="cyan"/>
                <w:lang w:val="es-BO"/>
              </w:rPr>
              <w:t>Boleta de Garantía / Garantía a Primer Requerimiento</w:t>
            </w:r>
          </w:p>
        </w:tc>
      </w:tr>
      <w:tr w:rsidR="008C015E" w:rsidRPr="00AD6FF4" w:rsidTr="00DA1302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color w:val="FF0000"/>
                <w:sz w:val="16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CA24EB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CA24EB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8A3AE5">
              <w:rPr>
                <w:b/>
                <w:sz w:val="20"/>
                <w:szCs w:val="20"/>
                <w:lang w:val="es-BO"/>
              </w:rPr>
              <w:t>(</w:t>
            </w:r>
            <w:r w:rsidRPr="008A3AE5">
              <w:rPr>
                <w:b/>
                <w:i/>
                <w:sz w:val="18"/>
                <w:szCs w:val="18"/>
                <w:lang w:val="es-BO"/>
              </w:rPr>
              <w:t>CUANDO CORRESPONDA</w:t>
            </w:r>
            <w:r w:rsidRPr="008A3AE5">
              <w:rPr>
                <w:b/>
                <w:sz w:val="18"/>
                <w:szCs w:val="18"/>
                <w:lang w:val="es-BO"/>
              </w:rPr>
              <w:t>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C80133">
              <w:rPr>
                <w:b/>
                <w:color w:val="0000FF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5C0063" w:rsidRDefault="008C015E" w:rsidP="00DA1302">
            <w:pPr>
              <w:rPr>
                <w:sz w:val="16"/>
                <w:szCs w:val="16"/>
                <w:lang w:val="es-BO"/>
              </w:rPr>
            </w:pPr>
            <w:r w:rsidRPr="005C0063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8C015E" w:rsidRPr="00AD6FF4" w:rsidTr="00DA1302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5C4A68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536F77">
              <w:rPr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8A3AE5">
              <w:rPr>
                <w:b/>
                <w:sz w:val="20"/>
                <w:szCs w:val="20"/>
                <w:lang w:val="es-BO"/>
              </w:rPr>
              <w:t>(</w:t>
            </w:r>
            <w:r w:rsidRPr="008A3AE5">
              <w:rPr>
                <w:b/>
                <w:i/>
                <w:sz w:val="20"/>
                <w:szCs w:val="20"/>
                <w:lang w:val="es-BO"/>
              </w:rPr>
              <w:t>CUANDO CORRESPONDA</w:t>
            </w:r>
            <w:r w:rsidRPr="008A3AE5">
              <w:rPr>
                <w:b/>
                <w:sz w:val="20"/>
                <w:szCs w:val="20"/>
                <w:lang w:val="es-BO"/>
              </w:rPr>
              <w:t>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5C0063" w:rsidRDefault="008C015E" w:rsidP="00DA1302">
            <w:pPr>
              <w:rPr>
                <w:sz w:val="16"/>
                <w:szCs w:val="16"/>
                <w:lang w:val="es-BO"/>
              </w:rPr>
            </w:pPr>
            <w:r w:rsidRPr="005C0063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8C015E" w:rsidRPr="00AD6FF4" w:rsidTr="00DA1302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F96FE6" w:rsidRDefault="008C015E" w:rsidP="00DA1302">
            <w:pPr>
              <w:rPr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F96FE6" w:rsidRDefault="008C015E" w:rsidP="00DA1302">
            <w:pPr>
              <w:rPr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015E" w:rsidRPr="00C74660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5E" w:rsidRPr="00CE7372" w:rsidRDefault="008C015E" w:rsidP="00DA1302">
            <w:pPr>
              <w:rPr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F96FE6" w:rsidRDefault="008C015E" w:rsidP="00DA1302">
            <w:pPr>
              <w:rPr>
                <w:b/>
                <w:sz w:val="16"/>
                <w:szCs w:val="16"/>
                <w:highlight w:val="yellow"/>
                <w:lang w:val="es-BO"/>
              </w:rPr>
            </w:pPr>
            <w:r w:rsidRPr="00536F77">
              <w:rPr>
                <w:b/>
                <w:sz w:val="16"/>
                <w:szCs w:val="16"/>
                <w:lang w:val="es-BO"/>
              </w:rPr>
              <w:lastRenderedPageBreak/>
              <w:t xml:space="preserve">Tipo de garantía requerida para la </w:t>
            </w:r>
            <w:r w:rsidRPr="005C4A68">
              <w:rPr>
                <w:b/>
                <w:sz w:val="16"/>
                <w:szCs w:val="16"/>
                <w:lang w:val="es-BO"/>
              </w:rPr>
              <w:t xml:space="preserve">Garantía </w:t>
            </w:r>
            <w:r>
              <w:rPr>
                <w:b/>
                <w:sz w:val="16"/>
                <w:szCs w:val="16"/>
                <w:lang w:val="es-BO"/>
              </w:rPr>
              <w:t xml:space="preserve">de Buena Ejecución de Obras, seleccionar para procesos de contratación igual o mayores a Bs5.000.000,00) </w:t>
            </w:r>
            <w:r w:rsidRPr="00020DDD">
              <w:rPr>
                <w:b/>
                <w:lang w:val="es-BO"/>
              </w:rPr>
              <w:t>NO  CORRESPONDE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EE575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C015E" w:rsidRPr="005C0063" w:rsidRDefault="008C015E" w:rsidP="00DA1302">
            <w:r w:rsidRPr="005C0063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8C015E" w:rsidRPr="00AD6FF4" w:rsidTr="00DA1302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5E" w:rsidRPr="00292CD5" w:rsidRDefault="008C015E" w:rsidP="00DA1302">
            <w:pPr>
              <w:rPr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4D22CD" w:rsidRDefault="008C015E" w:rsidP="00DA1302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015E" w:rsidRPr="00292CD5" w:rsidRDefault="008C015E" w:rsidP="00DA1302">
            <w:pPr>
              <w:rPr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CE7372" w:rsidRDefault="008C015E" w:rsidP="00DA1302">
            <w:pPr>
              <w:rPr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</w:p>
          <w:p w:rsidR="008C015E" w:rsidRPr="00AD6FF4" w:rsidRDefault="008C015E" w:rsidP="00DA130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Default="008C015E" w:rsidP="00DA1302">
            <w:pPr>
              <w:rPr>
                <w:b/>
                <w:sz w:val="16"/>
                <w:szCs w:val="16"/>
                <w:lang w:val="es-BO"/>
              </w:rPr>
            </w:pPr>
          </w:p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8C015E" w:rsidRPr="00AD6FF4" w:rsidRDefault="008C015E" w:rsidP="00DA130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C015E" w:rsidRPr="00442412" w:rsidRDefault="008C015E" w:rsidP="00DA1302">
            <w:pPr>
              <w:jc w:val="center"/>
              <w:rPr>
                <w:lang w:val="es-BO"/>
              </w:rPr>
            </w:pPr>
            <w:r w:rsidRPr="00442412">
              <w:rPr>
                <w:rFonts w:ascii="Verdana" w:hAnsi="Verdana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015E" w:rsidRPr="00442412" w:rsidRDefault="008C015E" w:rsidP="00DA1302">
            <w:pPr>
              <w:rPr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C015E" w:rsidRPr="00442412" w:rsidRDefault="008C015E" w:rsidP="00DA1302">
            <w:pPr>
              <w:jc w:val="center"/>
              <w:rPr>
                <w:lang w:val="es-BO"/>
              </w:rPr>
            </w:pPr>
            <w:r w:rsidRPr="00442412">
              <w:rPr>
                <w:rFonts w:ascii="Verdana" w:hAnsi="Verdana"/>
                <w:lang w:val="es-BO"/>
              </w:rPr>
              <w:t>100%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AD6FF4" w:rsidTr="00DA1302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5E" w:rsidRPr="00AD6FF4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8C015E" w:rsidRPr="00FB67AD" w:rsidRDefault="008C015E" w:rsidP="008C015E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974"/>
        <w:gridCol w:w="741"/>
        <w:gridCol w:w="168"/>
        <w:gridCol w:w="120"/>
        <w:gridCol w:w="1252"/>
        <w:gridCol w:w="120"/>
        <w:gridCol w:w="1150"/>
        <w:gridCol w:w="120"/>
        <w:gridCol w:w="180"/>
        <w:gridCol w:w="3053"/>
        <w:gridCol w:w="179"/>
      </w:tblGrid>
      <w:tr w:rsidR="008C015E" w:rsidRPr="00FB67AD" w:rsidTr="00DA1302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C015E" w:rsidRPr="00FB67AD" w:rsidRDefault="008C015E" w:rsidP="008C015E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8C015E" w:rsidRPr="00FB67AD" w:rsidTr="00DA1302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461C4" w:rsidRDefault="008C015E" w:rsidP="00DA1302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rPr>
                <w:sz w:val="10"/>
                <w:szCs w:val="16"/>
                <w:lang w:val="es-BO"/>
              </w:rPr>
            </w:pPr>
          </w:p>
        </w:tc>
      </w:tr>
      <w:tr w:rsidR="008C015E" w:rsidRPr="00FB67AD" w:rsidTr="00DA130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FB67AD" w:rsidRDefault="008C015E" w:rsidP="00DA130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C015E" w:rsidRPr="00FB67AD" w:rsidRDefault="008C015E" w:rsidP="00DA1302">
            <w:pPr>
              <w:jc w:val="center"/>
              <w:rPr>
                <w:sz w:val="16"/>
                <w:szCs w:val="16"/>
                <w:lang w:val="es-BO"/>
              </w:rPr>
            </w:pPr>
            <w:r w:rsidRPr="00C80133">
              <w:rPr>
                <w:b/>
                <w:color w:val="0000FF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FB67AD" w:rsidTr="00DA130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FB67AD" w:rsidRDefault="008C015E" w:rsidP="00DA130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8C015E" w:rsidRPr="00FB67AD" w:rsidRDefault="008C015E" w:rsidP="00DA130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8C015E" w:rsidRPr="00FB67AD" w:rsidTr="00DA130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FB67AD" w:rsidRDefault="008C015E" w:rsidP="00DA130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C015E" w:rsidRPr="00FB67AD" w:rsidRDefault="008C015E" w:rsidP="00DA130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C015E" w:rsidRPr="00FB67AD" w:rsidRDefault="008C015E" w:rsidP="00DA130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C015E" w:rsidRPr="00FB67AD" w:rsidRDefault="008C015E" w:rsidP="00DA130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FB67AD" w:rsidTr="00DA130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461C4" w:rsidRDefault="008C015E" w:rsidP="00DA1302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rPr>
                <w:sz w:val="10"/>
                <w:szCs w:val="16"/>
                <w:lang w:val="es-BO"/>
              </w:rPr>
            </w:pPr>
          </w:p>
        </w:tc>
      </w:tr>
      <w:tr w:rsidR="008C015E" w:rsidRPr="00FB67AD" w:rsidTr="00DA130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FB67AD" w:rsidRDefault="008C015E" w:rsidP="00DA130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Teléfono: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8C015E" w:rsidRPr="00FB67AD" w:rsidRDefault="008C015E" w:rsidP="00DA1302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C015E" w:rsidRPr="00FB67AD" w:rsidRDefault="008C015E" w:rsidP="00DA130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right"/>
              <w:rPr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C015E" w:rsidRPr="00D87885" w:rsidRDefault="008C015E" w:rsidP="00DA13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Pr="009D5146">
                <w:rPr>
                  <w:rStyle w:val="Hipervnculo"/>
                </w:rPr>
                <w:t>rudy.veliz@aevivienda.gob.bo</w:t>
              </w:r>
            </w:hyperlink>
            <w:r>
              <w:t xml:space="preserve"> </w:t>
            </w:r>
            <w:hyperlink r:id="rId8" w:history="1">
              <w:r w:rsidRPr="00715BCD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FB67AD" w:rsidTr="00DA130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461C4" w:rsidRDefault="008C015E" w:rsidP="00DA1302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rPr>
                <w:sz w:val="10"/>
                <w:szCs w:val="16"/>
                <w:lang w:val="es-BO"/>
              </w:rPr>
            </w:pPr>
          </w:p>
        </w:tc>
      </w:tr>
    </w:tbl>
    <w:p w:rsidR="008C015E" w:rsidRPr="00FB67AD" w:rsidRDefault="008C015E" w:rsidP="008C015E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168"/>
        <w:gridCol w:w="120"/>
        <w:gridCol w:w="975"/>
        <w:gridCol w:w="120"/>
        <w:gridCol w:w="1201"/>
        <w:gridCol w:w="120"/>
        <w:gridCol w:w="632"/>
        <w:gridCol w:w="461"/>
        <w:gridCol w:w="188"/>
        <w:gridCol w:w="2282"/>
        <w:gridCol w:w="120"/>
      </w:tblGrid>
      <w:tr w:rsidR="008C015E" w:rsidRPr="00FB67AD" w:rsidTr="00DA130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C015E" w:rsidRPr="00FB67AD" w:rsidRDefault="008C015E" w:rsidP="008C015E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8C015E" w:rsidRPr="00FB67AD" w:rsidTr="00DA1302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461C4" w:rsidRDefault="008C015E" w:rsidP="00DA1302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8C015E" w:rsidRPr="00FB67AD" w:rsidTr="00DA130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015E" w:rsidRPr="00FB67AD" w:rsidRDefault="008C015E" w:rsidP="00DA130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15E" w:rsidRPr="00FB67AD" w:rsidRDefault="008C015E" w:rsidP="00DA130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FB67AD" w:rsidTr="00DA130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015E" w:rsidRPr="00FB67AD" w:rsidRDefault="008C015E" w:rsidP="00DA130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15E" w:rsidRPr="00FB67AD" w:rsidRDefault="008C015E" w:rsidP="00DA130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FB67AD" w:rsidRDefault="008C015E" w:rsidP="00DA1302">
            <w:pPr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FB67AD" w:rsidRDefault="008C015E" w:rsidP="00DA1302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FB67AD" w:rsidRDefault="008C015E" w:rsidP="00DA1302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FB67AD" w:rsidRDefault="008C015E" w:rsidP="00DA1302">
            <w:pPr>
              <w:jc w:val="center"/>
              <w:rPr>
                <w:sz w:val="16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FB67AD" w:rsidTr="00DA1302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015E" w:rsidRPr="00E461C4" w:rsidRDefault="008C015E" w:rsidP="00DA1302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8C015E" w:rsidRPr="00FB67AD" w:rsidTr="00DA130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015E" w:rsidRPr="00FB67AD" w:rsidRDefault="008C015E" w:rsidP="00DA130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15E" w:rsidRPr="00FB67AD" w:rsidRDefault="008C015E" w:rsidP="00DA130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FB67AD" w:rsidTr="00DA130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015E" w:rsidRPr="00FB67AD" w:rsidRDefault="008C015E" w:rsidP="00DA130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15E" w:rsidRPr="00FB67AD" w:rsidRDefault="008C015E" w:rsidP="00DA130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FB67AD" w:rsidRDefault="008C015E" w:rsidP="00DA130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FB67AD" w:rsidRDefault="008C015E" w:rsidP="00DA130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FB67AD" w:rsidRDefault="008C015E" w:rsidP="00DA130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FB67AD" w:rsidRDefault="008C015E" w:rsidP="00DA130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FB67AD" w:rsidTr="00DA1302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015E" w:rsidRPr="00E461C4" w:rsidRDefault="008C015E" w:rsidP="00DA1302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8C015E" w:rsidRPr="00FB67AD" w:rsidTr="00DA130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FB67AD" w:rsidRDefault="008C015E" w:rsidP="00DA130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15E" w:rsidRPr="00FB67AD" w:rsidRDefault="008C015E" w:rsidP="00DA130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FB67AD" w:rsidTr="00DA1302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FB67AD" w:rsidRDefault="008C015E" w:rsidP="00DA130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C015E" w:rsidRPr="00FB67AD" w:rsidRDefault="008C015E" w:rsidP="00DA130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FC3B25" w:rsidRDefault="008C015E" w:rsidP="00DA1302">
            <w:pPr>
              <w:jc w:val="center"/>
              <w:rPr>
                <w:sz w:val="18"/>
                <w:szCs w:val="18"/>
                <w:lang w:val="es-BO"/>
              </w:rPr>
            </w:pPr>
            <w:r w:rsidRPr="00FC3B25">
              <w:rPr>
                <w:sz w:val="18"/>
                <w:szCs w:val="18"/>
                <w:lang w:val="es-BO"/>
              </w:rPr>
              <w:t>SANCHEZ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5E" w:rsidRPr="00FC3B25" w:rsidRDefault="008C015E" w:rsidP="00DA1302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FC3B25" w:rsidRDefault="008C015E" w:rsidP="00DA1302">
            <w:pPr>
              <w:jc w:val="center"/>
              <w:rPr>
                <w:sz w:val="18"/>
                <w:szCs w:val="18"/>
                <w:lang w:val="es-BO"/>
              </w:rPr>
            </w:pPr>
            <w:r w:rsidRPr="00FC3B25">
              <w:rPr>
                <w:sz w:val="18"/>
                <w:szCs w:val="18"/>
                <w:lang w:val="es-BO"/>
              </w:rPr>
              <w:t>ORTIZ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5E" w:rsidRPr="00FC3B25" w:rsidRDefault="008C015E" w:rsidP="00DA1302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FC3B25" w:rsidRDefault="008C015E" w:rsidP="00DA1302">
            <w:pPr>
              <w:jc w:val="center"/>
              <w:rPr>
                <w:sz w:val="18"/>
                <w:szCs w:val="18"/>
                <w:lang w:val="es-BO"/>
              </w:rPr>
            </w:pPr>
            <w:r w:rsidRPr="00FC3B25">
              <w:rPr>
                <w:sz w:val="18"/>
                <w:szCs w:val="18"/>
                <w:lang w:val="es-BO"/>
              </w:rPr>
              <w:t>SAUL ALBERTO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5E" w:rsidRPr="00FC3B25" w:rsidRDefault="008C015E" w:rsidP="00DA1302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FC3B25" w:rsidRDefault="008C015E" w:rsidP="00DA1302">
            <w:pPr>
              <w:jc w:val="center"/>
              <w:rPr>
                <w:sz w:val="18"/>
                <w:szCs w:val="18"/>
                <w:lang w:val="es-BO"/>
              </w:rPr>
            </w:pPr>
            <w:r w:rsidRPr="00FC3B25">
              <w:rPr>
                <w:sz w:val="18"/>
                <w:szCs w:val="18"/>
                <w:lang w:val="es-BO"/>
              </w:rPr>
              <w:t>RESPONSABLE DE GESTION DE PROYECTOS</w:t>
            </w:r>
          </w:p>
          <w:p w:rsidR="008C015E" w:rsidRPr="00FC3B25" w:rsidRDefault="008C015E" w:rsidP="00DA1302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FB67AD" w:rsidTr="00DA1302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FB67AD" w:rsidRDefault="008C015E" w:rsidP="00DA130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C015E" w:rsidRPr="00FB67AD" w:rsidRDefault="008C015E" w:rsidP="00DA130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FC3B25" w:rsidRDefault="008C015E" w:rsidP="00DA1302">
            <w:pPr>
              <w:jc w:val="center"/>
              <w:rPr>
                <w:rFonts w:ascii="Verdana" w:hAnsi="Verdana"/>
                <w:sz w:val="18"/>
                <w:szCs w:val="18"/>
                <w:lang w:val="es-BO"/>
              </w:rPr>
            </w:pPr>
            <w:r w:rsidRPr="00FC3B25">
              <w:rPr>
                <w:rFonts w:ascii="Verdana" w:hAnsi="Verdana"/>
                <w:sz w:val="18"/>
                <w:szCs w:val="18"/>
                <w:lang w:val="es-BO"/>
              </w:rPr>
              <w:t>VELIZ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FC3B25" w:rsidRDefault="008C015E" w:rsidP="00DA1302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FC3B25" w:rsidRDefault="008C015E" w:rsidP="00DA1302">
            <w:pPr>
              <w:jc w:val="center"/>
              <w:rPr>
                <w:rFonts w:ascii="Verdana" w:hAnsi="Verdana"/>
                <w:sz w:val="18"/>
                <w:szCs w:val="18"/>
                <w:lang w:val="es-BO"/>
              </w:rPr>
            </w:pPr>
            <w:r w:rsidRPr="00FC3B25">
              <w:rPr>
                <w:rFonts w:ascii="Verdana" w:hAnsi="Verdana"/>
                <w:sz w:val="18"/>
                <w:szCs w:val="18"/>
                <w:lang w:val="es-BO"/>
              </w:rPr>
              <w:t>AJATA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FC3B25" w:rsidRDefault="008C015E" w:rsidP="00DA1302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FC3B25" w:rsidRDefault="008C015E" w:rsidP="00DA1302">
            <w:pPr>
              <w:jc w:val="center"/>
              <w:rPr>
                <w:rFonts w:ascii="Verdana" w:hAnsi="Verdana"/>
                <w:sz w:val="18"/>
                <w:szCs w:val="18"/>
                <w:lang w:val="es-BO"/>
              </w:rPr>
            </w:pPr>
            <w:r w:rsidRPr="00FC3B25">
              <w:rPr>
                <w:rFonts w:ascii="Verdana" w:hAnsi="Verdana"/>
                <w:sz w:val="18"/>
                <w:szCs w:val="18"/>
                <w:lang w:val="es-BO"/>
              </w:rPr>
              <w:t>RUDY V.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FC3B25" w:rsidRDefault="008C015E" w:rsidP="00DA1302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FC3B25" w:rsidRDefault="008C015E" w:rsidP="00DA1302">
            <w:pPr>
              <w:rPr>
                <w:rFonts w:ascii="Verdana" w:hAnsi="Verdana"/>
                <w:sz w:val="18"/>
                <w:szCs w:val="18"/>
                <w:lang w:val="es-BO"/>
              </w:rPr>
            </w:pPr>
            <w:r w:rsidRPr="00FC3B25">
              <w:rPr>
                <w:rFonts w:ascii="Verdana" w:hAnsi="Verdana"/>
                <w:sz w:val="18"/>
                <w:szCs w:val="18"/>
                <w:lang w:val="es-BO"/>
              </w:rPr>
              <w:t>PROFESIONAL III EN DISEÑO I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FB67AD" w:rsidRDefault="008C015E" w:rsidP="00DA1302">
            <w:pPr>
              <w:rPr>
                <w:sz w:val="16"/>
                <w:szCs w:val="16"/>
                <w:lang w:val="es-BO"/>
              </w:rPr>
            </w:pPr>
          </w:p>
        </w:tc>
      </w:tr>
      <w:tr w:rsidR="008C015E" w:rsidRPr="00965E5F" w:rsidTr="00DA130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461C4" w:rsidRDefault="008C015E" w:rsidP="00DA1302">
            <w:pPr>
              <w:jc w:val="right"/>
              <w:rPr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015E" w:rsidRPr="00E461C4" w:rsidRDefault="008C015E" w:rsidP="00DA1302">
            <w:pPr>
              <w:jc w:val="center"/>
              <w:rPr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015E" w:rsidRPr="00E461C4" w:rsidRDefault="008C015E" w:rsidP="00DA1302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015E" w:rsidRPr="00E461C4" w:rsidRDefault="008C015E" w:rsidP="00DA1302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015E" w:rsidRPr="00E461C4" w:rsidRDefault="008C015E" w:rsidP="00DA1302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015E" w:rsidRPr="00E461C4" w:rsidRDefault="008C015E" w:rsidP="00DA1302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015E" w:rsidRPr="00E461C4" w:rsidRDefault="008C015E" w:rsidP="00DA1302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015E" w:rsidRPr="00E461C4" w:rsidRDefault="008C015E" w:rsidP="00DA1302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015E" w:rsidRPr="00E461C4" w:rsidRDefault="008C015E" w:rsidP="00DA1302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rPr>
                <w:sz w:val="10"/>
                <w:szCs w:val="16"/>
                <w:u w:val="single"/>
                <w:lang w:val="es-BO"/>
              </w:rPr>
            </w:pPr>
          </w:p>
        </w:tc>
      </w:tr>
    </w:tbl>
    <w:p w:rsidR="008C015E" w:rsidRPr="00965E5F" w:rsidRDefault="008C015E" w:rsidP="008C015E">
      <w:pPr>
        <w:pStyle w:val="Ttulo1"/>
        <w:numPr>
          <w:ilvl w:val="0"/>
          <w:numId w:val="5"/>
        </w:numPr>
        <w:spacing w:before="160" w:after="160"/>
        <w:jc w:val="both"/>
        <w:rPr>
          <w:rFonts w:ascii="Verdana" w:hAnsi="Verdana"/>
          <w:sz w:val="18"/>
        </w:rPr>
      </w:pPr>
      <w:bookmarkStart w:id="2" w:name="_Toc347486252"/>
      <w:r w:rsidRPr="006F3C39">
        <w:rPr>
          <w:rFonts w:ascii="Verdana" w:hAnsi="Verdana"/>
          <w:sz w:val="18"/>
        </w:rPr>
        <w:t>CRONOGRAMA DE PLAZOS DEL PROCESO DE CONTRATACIÓN</w:t>
      </w:r>
      <w:bookmarkEnd w:id="2"/>
    </w:p>
    <w:p w:rsidR="008C015E" w:rsidRDefault="008C015E" w:rsidP="008C015E">
      <w:pPr>
        <w:rPr>
          <w:rFonts w:ascii="Verdana" w:hAnsi="Verdana"/>
          <w:sz w:val="18"/>
          <w:szCs w:val="18"/>
        </w:rPr>
      </w:pPr>
      <w:r w:rsidRPr="00AE79D2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8C015E" w:rsidRDefault="008C015E" w:rsidP="008C015E">
      <w:pPr>
        <w:ind w:left="705"/>
        <w:rPr>
          <w:rFonts w:ascii="Verdana" w:hAnsi="Verdana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2700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8C015E" w:rsidRPr="00E169D4" w:rsidTr="00DA1302">
        <w:trPr>
          <w:trHeight w:val="284"/>
        </w:trPr>
        <w:tc>
          <w:tcPr>
            <w:tcW w:w="4984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/>
            <w:noWrap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8C015E" w:rsidRPr="00E169D4" w:rsidTr="00DA1302">
        <w:trPr>
          <w:trHeight w:val="284"/>
        </w:trPr>
        <w:tc>
          <w:tcPr>
            <w:tcW w:w="215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C015E" w:rsidRPr="00E169D4" w:rsidTr="00DA1302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sz w:val="16"/>
                <w:szCs w:val="16"/>
                <w:lang w:val="es-BO"/>
              </w:rPr>
              <w:t>en</w:t>
            </w:r>
            <w:r>
              <w:rPr>
                <w:sz w:val="16"/>
                <w:szCs w:val="16"/>
                <w:lang w:val="es-BO"/>
              </w:rPr>
              <w:t xml:space="preserve"> la </w:t>
            </w:r>
            <w:r w:rsidRPr="00152769">
              <w:rPr>
                <w:sz w:val="16"/>
                <w:szCs w:val="16"/>
                <w:lang w:val="es-BO"/>
              </w:rPr>
              <w:t>página web de la AEVIVIENDA</w:t>
            </w:r>
            <w:r>
              <w:rPr>
                <w:sz w:val="16"/>
                <w:szCs w:val="16"/>
                <w:lang w:val="es-BO"/>
              </w:rPr>
              <w:t xml:space="preserve"> /</w:t>
            </w:r>
            <w:r w:rsidRPr="00613446">
              <w:rPr>
                <w:sz w:val="16"/>
                <w:szCs w:val="16"/>
                <w:lang w:val="es-BO"/>
              </w:rPr>
              <w:t xml:space="preserve"> Invitación</w:t>
            </w:r>
          </w:p>
        </w:tc>
        <w:tc>
          <w:tcPr>
            <w:tcW w:w="68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C015E" w:rsidRPr="00E169D4" w:rsidTr="00DA1302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015E" w:rsidRPr="00E169D4" w:rsidRDefault="008C015E" w:rsidP="00DA13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C015E" w:rsidRPr="00E169D4" w:rsidTr="00DA1302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C015E" w:rsidRPr="00E169D4" w:rsidTr="00DA1302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Presentación y Apertura de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C015E" w:rsidRPr="00E169D4" w:rsidTr="00DA1302">
        <w:trPr>
          <w:trHeight w:val="341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015E" w:rsidRPr="00E169D4" w:rsidRDefault="008C015E" w:rsidP="00DA13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8B7699" w:rsidRDefault="008C015E" w:rsidP="00DA130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8C015E" w:rsidRDefault="008C015E" w:rsidP="00DA1302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8C015E" w:rsidRPr="00E169D4" w:rsidRDefault="008C015E" w:rsidP="00DA1302">
            <w:pPr>
              <w:adjustRightInd w:val="0"/>
              <w:snapToGrid w:val="0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C015E" w:rsidRPr="00E169D4" w:rsidTr="00DA1302">
        <w:trPr>
          <w:trHeight w:val="58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015E" w:rsidRPr="00E169D4" w:rsidRDefault="008C015E" w:rsidP="00DA13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8C015E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29578F" w:rsidRDefault="008C015E" w:rsidP="00DA1302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8C015E" w:rsidRPr="0052767F" w:rsidRDefault="008C015E" w:rsidP="00DA1302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</w:t>
            </w:r>
            <w:hyperlink r:id="rId9" w:history="1">
              <w:r w:rsidRPr="00DA7D1C">
                <w:rPr>
                  <w:rStyle w:val="Hipervnculo"/>
                  <w:rFonts w:ascii="Verdana" w:hAnsi="Verdana"/>
                  <w:i/>
                  <w:sz w:val="14"/>
                  <w:szCs w:val="14"/>
                  <w:lang w:val="es-BO" w:eastAsia="es-ES"/>
                </w:rPr>
                <w:t>https://meet.google.com/oct-ntgo-ntx</w:t>
              </w:r>
            </w:hyperlink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C015E" w:rsidRPr="00E169D4" w:rsidTr="00DA1302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C015E" w:rsidRPr="00E169D4" w:rsidTr="00DA1302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C015E" w:rsidRPr="00E169D4" w:rsidTr="00DA1302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015E" w:rsidRPr="00E169D4" w:rsidRDefault="008C015E" w:rsidP="00DA13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C015E" w:rsidRPr="00E169D4" w:rsidTr="00DA1302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C015E" w:rsidRPr="00E169D4" w:rsidTr="00DA1302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8C015E" w:rsidRPr="00E169D4" w:rsidTr="00DA1302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015E" w:rsidRPr="00E169D4" w:rsidRDefault="008C015E" w:rsidP="00DA13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C015E" w:rsidRPr="00E169D4" w:rsidTr="00DA1302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C015E" w:rsidRPr="00E169D4" w:rsidTr="00DA1302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52767F" w:rsidRDefault="008C015E" w:rsidP="00DA13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highlight w:val="yellow"/>
                <w:lang w:val="es-BO"/>
              </w:rPr>
            </w:pPr>
            <w:r w:rsidRPr="0052767F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sz w:val="16"/>
                <w:szCs w:val="16"/>
                <w:highlight w:val="yellow"/>
                <w:lang w:val="es-BO"/>
              </w:rPr>
              <w:t xml:space="preserve"> </w:t>
            </w:r>
            <w:r w:rsidRPr="0052767F">
              <w:rPr>
                <w:b/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52767F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52767F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52767F">
              <w:rPr>
                <w:i/>
                <w:sz w:val="14"/>
                <w:szCs w:val="14"/>
                <w:highlight w:val="yellow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52767F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52767F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52767F">
              <w:rPr>
                <w:i/>
                <w:sz w:val="14"/>
                <w:szCs w:val="14"/>
                <w:highlight w:val="yellow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52767F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52767F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52767F">
              <w:rPr>
                <w:i/>
                <w:sz w:val="14"/>
                <w:szCs w:val="14"/>
                <w:highlight w:val="yellow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C015E" w:rsidRPr="00E169D4" w:rsidTr="00DA1302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C015E" w:rsidRPr="0052767F" w:rsidRDefault="008C015E" w:rsidP="00DA13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5E" w:rsidRPr="0052767F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52767F" w:rsidRDefault="008C015E" w:rsidP="00DA1302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>
              <w:rPr>
                <w:sz w:val="16"/>
                <w:szCs w:val="16"/>
                <w:highlight w:val="yellow"/>
                <w:lang w:val="es-BO"/>
              </w:rPr>
              <w:t>07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5E" w:rsidRPr="0052767F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52767F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  <w:r w:rsidRPr="0052767F">
              <w:rPr>
                <w:sz w:val="16"/>
                <w:szCs w:val="16"/>
                <w:highlight w:val="yellow"/>
                <w:lang w:val="es-BO"/>
              </w:rPr>
              <w:t>0</w:t>
            </w:r>
            <w:r>
              <w:rPr>
                <w:sz w:val="16"/>
                <w:szCs w:val="16"/>
                <w:highlight w:val="yellow"/>
                <w:lang w:val="es-BO"/>
              </w:rPr>
              <w:t>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5E" w:rsidRPr="0052767F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52767F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  <w:r w:rsidRPr="0052767F">
              <w:rPr>
                <w:sz w:val="16"/>
                <w:szCs w:val="16"/>
                <w:highlight w:val="yellow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C015E" w:rsidRPr="00E169D4" w:rsidTr="00DA1302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015E" w:rsidRPr="00E169D4" w:rsidRDefault="008C015E" w:rsidP="00DA13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C015E" w:rsidRPr="00E169D4" w:rsidTr="00DA1302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C015E" w:rsidRPr="00E169D4" w:rsidTr="00DA1302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C015E" w:rsidRPr="00E169D4" w:rsidTr="00DA1302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015E" w:rsidRPr="00E169D4" w:rsidRDefault="008C015E" w:rsidP="00DA13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C015E" w:rsidRPr="00E169D4" w:rsidTr="00DA1302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015E" w:rsidRPr="00E461C4" w:rsidRDefault="008C015E" w:rsidP="00DA1302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461C4" w:rsidRDefault="008C015E" w:rsidP="00DA1302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C015E" w:rsidRPr="00E169D4" w:rsidTr="00DA1302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C015E" w:rsidRPr="00E169D4" w:rsidTr="00DA1302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C015E" w:rsidRPr="00E169D4" w:rsidRDefault="008C015E" w:rsidP="00DA1302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015E" w:rsidRPr="00E169D4" w:rsidRDefault="008C015E" w:rsidP="00DA1302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C015E" w:rsidRPr="00E169D4" w:rsidTr="00DA1302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C015E" w:rsidRPr="00E169D4" w:rsidRDefault="008C015E" w:rsidP="00DA130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C015E" w:rsidRPr="00E169D4" w:rsidRDefault="008C015E" w:rsidP="00DA1302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C015E" w:rsidRPr="00E169D4" w:rsidRDefault="008C015E" w:rsidP="00DA13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8C015E" w:rsidRPr="00E461C4" w:rsidRDefault="008C015E" w:rsidP="008C015E">
      <w:pPr>
        <w:rPr>
          <w:sz w:val="16"/>
          <w:szCs w:val="16"/>
        </w:rPr>
      </w:pPr>
    </w:p>
    <w:p w:rsidR="008C015E" w:rsidRPr="00E461C4" w:rsidRDefault="008C015E" w:rsidP="008C015E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8C015E" w:rsidRDefault="008C015E" w:rsidP="008C015E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8C015E" w:rsidRPr="00AE79D2" w:rsidRDefault="008C015E" w:rsidP="008C015E">
      <w:pPr>
        <w:rPr>
          <w:rFonts w:ascii="Verdana" w:hAnsi="Verdana"/>
          <w:sz w:val="2"/>
          <w:szCs w:val="2"/>
        </w:rPr>
      </w:pPr>
    </w:p>
    <w:p w:rsidR="008C015E" w:rsidRPr="00690226" w:rsidRDefault="008C015E" w:rsidP="008C015E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p w:rsidR="008C015E" w:rsidRDefault="008C015E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3" w:name="_GoBack"/>
      <w:bookmarkEnd w:id="0"/>
      <w:bookmarkEnd w:id="3"/>
    </w:p>
    <w:sectPr w:rsidR="008C01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01" w:rsidRDefault="00CD4801">
      <w:r>
        <w:separator/>
      </w:r>
    </w:p>
  </w:endnote>
  <w:endnote w:type="continuationSeparator" w:id="0">
    <w:p w:rsidR="00CD4801" w:rsidRDefault="00CD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01" w:rsidRDefault="00CD4801">
      <w:r>
        <w:separator/>
      </w:r>
    </w:p>
  </w:footnote>
  <w:footnote w:type="continuationSeparator" w:id="0">
    <w:p w:rsidR="00CD4801" w:rsidRDefault="00CD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111592"/>
    <w:rsid w:val="001752F6"/>
    <w:rsid w:val="00271A64"/>
    <w:rsid w:val="002C7B66"/>
    <w:rsid w:val="00305A4E"/>
    <w:rsid w:val="004A0434"/>
    <w:rsid w:val="00586D3F"/>
    <w:rsid w:val="005871C4"/>
    <w:rsid w:val="006A2F98"/>
    <w:rsid w:val="006D6E94"/>
    <w:rsid w:val="00761BB0"/>
    <w:rsid w:val="00796B7F"/>
    <w:rsid w:val="007B3946"/>
    <w:rsid w:val="007C5C4B"/>
    <w:rsid w:val="008125CC"/>
    <w:rsid w:val="008401AE"/>
    <w:rsid w:val="00847550"/>
    <w:rsid w:val="008B259E"/>
    <w:rsid w:val="008C015E"/>
    <w:rsid w:val="008E6849"/>
    <w:rsid w:val="00931320"/>
    <w:rsid w:val="009348F3"/>
    <w:rsid w:val="009B1CE8"/>
    <w:rsid w:val="009C2A78"/>
    <w:rsid w:val="00A44526"/>
    <w:rsid w:val="00A61C12"/>
    <w:rsid w:val="00A81B33"/>
    <w:rsid w:val="00AB4683"/>
    <w:rsid w:val="00B3008E"/>
    <w:rsid w:val="00B523C7"/>
    <w:rsid w:val="00B66A61"/>
    <w:rsid w:val="00BF0293"/>
    <w:rsid w:val="00C35E26"/>
    <w:rsid w:val="00C45888"/>
    <w:rsid w:val="00C95CFE"/>
    <w:rsid w:val="00CD4801"/>
    <w:rsid w:val="00D44BBE"/>
    <w:rsid w:val="00DB0BC3"/>
    <w:rsid w:val="00DD0559"/>
    <w:rsid w:val="00DE3A0F"/>
    <w:rsid w:val="00DF4FFA"/>
    <w:rsid w:val="00E3726A"/>
    <w:rsid w:val="00E670CF"/>
    <w:rsid w:val="00EA3A8A"/>
    <w:rsid w:val="00EF5F54"/>
    <w:rsid w:val="00F00AE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BB5C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1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.sanchez@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oct-ntgo-nt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29</cp:revision>
  <cp:lastPrinted>2025-03-19T19:43:00Z</cp:lastPrinted>
  <dcterms:created xsi:type="dcterms:W3CDTF">2025-02-10T22:15:00Z</dcterms:created>
  <dcterms:modified xsi:type="dcterms:W3CDTF">2025-03-19T19:44:00Z</dcterms:modified>
  <dc:language>es-BO</dc:language>
</cp:coreProperties>
</file>