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E" w:rsidRPr="0036290E" w:rsidRDefault="0036290E" w:rsidP="0036290E">
      <w:pPr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36290E">
        <w:rPr>
          <w:rFonts w:ascii="Arial" w:hAnsi="Arial" w:cs="Arial"/>
          <w:b/>
          <w:szCs w:val="26"/>
          <w:lang w:val="it-IT"/>
        </w:rPr>
        <w:t>AGENCIA ESTATAL DE VIVIENDA</w:t>
      </w:r>
    </w:p>
    <w:p w:rsidR="0036290E" w:rsidRPr="0036290E" w:rsidRDefault="0036290E" w:rsidP="0036290E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 w:rsidRPr="0036290E">
        <w:rPr>
          <w:rFonts w:ascii="Arial" w:hAnsi="Arial" w:cs="Arial"/>
          <w:b/>
          <w:sz w:val="22"/>
          <w:szCs w:val="26"/>
          <w:lang w:val="it-IT"/>
        </w:rPr>
        <w:tab/>
        <w:t xml:space="preserve">CONVOCATORIA  PARA PROCESO DE CONTRATACION </w:t>
      </w:r>
      <w:r w:rsidRPr="0036290E">
        <w:rPr>
          <w:rFonts w:ascii="Arial" w:hAnsi="Arial" w:cs="Arial"/>
          <w:b/>
          <w:sz w:val="22"/>
          <w:szCs w:val="26"/>
          <w:lang w:val="it-IT"/>
        </w:rPr>
        <w:tab/>
      </w:r>
    </w:p>
    <w:p w:rsidR="0036290E" w:rsidRPr="0036290E" w:rsidRDefault="0036290E" w:rsidP="0036290E">
      <w:pPr>
        <w:jc w:val="center"/>
        <w:rPr>
          <w:rFonts w:ascii="Arial" w:hAnsi="Arial" w:cs="Arial"/>
          <w:b/>
          <w:szCs w:val="26"/>
          <w:lang w:val="it-IT"/>
        </w:rPr>
      </w:pPr>
      <w:r w:rsidRPr="0036290E">
        <w:rPr>
          <w:rFonts w:ascii="Arial" w:hAnsi="Arial" w:cs="Arial"/>
          <w:b/>
          <w:sz w:val="22"/>
          <w:szCs w:val="26"/>
          <w:lang w:val="it-IT"/>
        </w:rPr>
        <w:t>GESTION 2025</w:t>
      </w:r>
    </w:p>
    <w:p w:rsidR="0036290E" w:rsidRPr="0036290E" w:rsidRDefault="0036290E" w:rsidP="0036290E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3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26"/>
        <w:gridCol w:w="133"/>
        <w:gridCol w:w="17"/>
        <w:gridCol w:w="60"/>
        <w:gridCol w:w="27"/>
        <w:gridCol w:w="7090"/>
      </w:tblGrid>
      <w:tr w:rsidR="0036290E" w:rsidRPr="0036290E" w:rsidTr="0036290E">
        <w:trPr>
          <w:trHeight w:val="357"/>
          <w:jc w:val="center"/>
        </w:trPr>
        <w:tc>
          <w:tcPr>
            <w:tcW w:w="10353" w:type="dxa"/>
            <w:gridSpan w:val="6"/>
            <w:shd w:val="clear" w:color="auto" w:fill="auto"/>
            <w:vAlign w:val="center"/>
          </w:tcPr>
          <w:p w:rsidR="0036290E" w:rsidRPr="0036290E" w:rsidRDefault="0036290E" w:rsidP="0036290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36290E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36290E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36290E">
                <w:rPr>
                  <w:rFonts w:ascii="Verdana" w:hAnsi="Verdana" w:cs="Arial"/>
                  <w:color w:val="0000FF"/>
                  <w:sz w:val="16"/>
                  <w:szCs w:val="16"/>
                  <w:u w:val="single"/>
                  <w:lang w:val="es-ES_tradnl"/>
                </w:rPr>
                <w:t>www.aevivienda.gob.bo</w:t>
              </w:r>
            </w:hyperlink>
            <w:r w:rsidRPr="0036290E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6290E" w:rsidRPr="0036290E" w:rsidTr="0036290E">
        <w:trPr>
          <w:trHeight w:val="186"/>
          <w:jc w:val="center"/>
        </w:trPr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290E" w:rsidRPr="0036290E" w:rsidRDefault="0036290E" w:rsidP="003629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36290E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PROYECTO DE VIVIENDA CUALITATIVA EN EL MUNICIPIO DE PRESTO  -FASE </w:t>
            </w:r>
            <w:r w:rsidR="00C169E8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(XIV) 2024- CHUQUISACA (SEGUNDA</w:t>
            </w:r>
            <w:r w:rsidRPr="0036290E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CONVOCATORIA)</w:t>
            </w:r>
          </w:p>
        </w:tc>
      </w:tr>
      <w:tr w:rsidR="0036290E" w:rsidRPr="0036290E" w:rsidTr="0036290E">
        <w:trPr>
          <w:trHeight w:val="183"/>
          <w:jc w:val="center"/>
        </w:trPr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290E" w:rsidRPr="0036290E" w:rsidRDefault="0036290E" w:rsidP="003629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6290E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017/25</w:t>
            </w:r>
          </w:p>
        </w:tc>
      </w:tr>
      <w:tr w:rsidR="0036290E" w:rsidRPr="0036290E" w:rsidTr="0036290E">
        <w:trPr>
          <w:trHeight w:val="114"/>
          <w:jc w:val="center"/>
        </w:trPr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290E" w:rsidRPr="0036290E" w:rsidRDefault="0036290E" w:rsidP="003629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6290E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36290E" w:rsidRPr="0036290E" w:rsidTr="0036290E">
        <w:trPr>
          <w:trHeight w:val="114"/>
          <w:jc w:val="center"/>
        </w:trPr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290E" w:rsidRPr="0036290E" w:rsidRDefault="0036290E" w:rsidP="003629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 w:rsidRPr="0036290E"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 w:rsidRPr="0036290E"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36290E" w:rsidRPr="0036290E" w:rsidTr="0036290E">
        <w:trPr>
          <w:trHeight w:val="167"/>
          <w:jc w:val="center"/>
        </w:trPr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290E" w:rsidRPr="0036290E" w:rsidRDefault="0036290E" w:rsidP="003629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6290E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36290E" w:rsidRPr="0036290E" w:rsidRDefault="0036290E" w:rsidP="0036290E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36290E">
              <w:rPr>
                <w:rFonts w:ascii="Arial" w:hAnsi="Arial" w:cs="Arial"/>
                <w:b/>
                <w:sz w:val="16"/>
                <w:szCs w:val="16"/>
              </w:rPr>
              <w:t>Bs. 1.688.177,74 (Un millón seiscientos ochenta y ocho mil ciento setenta y siete 74/100).</w:t>
            </w:r>
          </w:p>
        </w:tc>
      </w:tr>
      <w:tr w:rsidR="0036290E" w:rsidRPr="0036290E" w:rsidTr="0036290E">
        <w:trPr>
          <w:trHeight w:val="183"/>
          <w:jc w:val="center"/>
        </w:trPr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290E" w:rsidRPr="0036290E" w:rsidRDefault="0036290E" w:rsidP="003629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MARCO ANTONIO ORELLANA IRALA – Responsable de Gestión de Proyectos Chuquisaca</w:t>
            </w:r>
          </w:p>
        </w:tc>
      </w:tr>
      <w:tr w:rsidR="0036290E" w:rsidRPr="0036290E" w:rsidTr="0036290E">
        <w:trPr>
          <w:trHeight w:val="108"/>
          <w:jc w:val="center"/>
        </w:trPr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290E" w:rsidRPr="0036290E" w:rsidRDefault="0036290E" w:rsidP="003629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36290E" w:rsidRPr="0036290E" w:rsidTr="0036290E">
        <w:trPr>
          <w:trHeight w:val="66"/>
          <w:jc w:val="center"/>
        </w:trPr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290E" w:rsidRPr="0036290E" w:rsidRDefault="0036290E" w:rsidP="003629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90E" w:rsidRPr="0036290E" w:rsidRDefault="0036290E" w:rsidP="0036290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6290E">
              <w:rPr>
                <w:rFonts w:ascii="Verdana" w:hAnsi="Verdana" w:cs="Arial"/>
                <w:b/>
                <w:sz w:val="16"/>
                <w:szCs w:val="16"/>
              </w:rPr>
              <w:t>marco.orellana@aevivienda.gob.bo</w:t>
            </w:r>
          </w:p>
        </w:tc>
      </w:tr>
    </w:tbl>
    <w:p w:rsidR="0036290E" w:rsidRPr="0036290E" w:rsidRDefault="0036290E" w:rsidP="0036290E">
      <w:pPr>
        <w:rPr>
          <w:sz w:val="10"/>
          <w:szCs w:val="10"/>
        </w:rPr>
      </w:pPr>
    </w:p>
    <w:tbl>
      <w:tblPr>
        <w:tblW w:w="575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78"/>
        <w:gridCol w:w="3017"/>
        <w:gridCol w:w="135"/>
        <w:gridCol w:w="133"/>
        <w:gridCol w:w="403"/>
        <w:gridCol w:w="134"/>
        <w:gridCol w:w="389"/>
        <w:gridCol w:w="134"/>
        <w:gridCol w:w="527"/>
        <w:gridCol w:w="140"/>
        <w:gridCol w:w="134"/>
        <w:gridCol w:w="470"/>
        <w:gridCol w:w="191"/>
        <w:gridCol w:w="426"/>
        <w:gridCol w:w="134"/>
        <w:gridCol w:w="8"/>
        <w:gridCol w:w="130"/>
        <w:gridCol w:w="2320"/>
        <w:gridCol w:w="130"/>
      </w:tblGrid>
      <w:tr w:rsidR="00C169E8" w:rsidRPr="00124623" w:rsidTr="00C169E8">
        <w:trPr>
          <w:trHeight w:val="272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C169E8" w:rsidRPr="00124623" w:rsidTr="00C169E8">
        <w:trPr>
          <w:trHeight w:val="272"/>
        </w:trPr>
        <w:tc>
          <w:tcPr>
            <w:tcW w:w="213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12462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2462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2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2462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124623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C169E8" w:rsidRPr="00124623" w:rsidTr="00C169E8">
        <w:trPr>
          <w:trHeight w:val="54"/>
        </w:trPr>
        <w:tc>
          <w:tcPr>
            <w:tcW w:w="5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462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5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6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50"/>
        </w:trPr>
        <w:tc>
          <w:tcPr>
            <w:tcW w:w="5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143"/>
        </w:trPr>
        <w:tc>
          <w:tcPr>
            <w:tcW w:w="5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69E8" w:rsidRPr="00124623" w:rsidTr="00C169E8">
        <w:trPr>
          <w:trHeight w:val="125"/>
        </w:trPr>
        <w:tc>
          <w:tcPr>
            <w:tcW w:w="5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69E8" w:rsidRPr="00124623" w:rsidTr="00C169E8">
        <w:trPr>
          <w:trHeight w:val="73"/>
        </w:trPr>
        <w:tc>
          <w:tcPr>
            <w:tcW w:w="5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69E8" w:rsidRPr="00124623" w:rsidTr="00C169E8">
        <w:trPr>
          <w:trHeight w:val="181"/>
        </w:trPr>
        <w:tc>
          <w:tcPr>
            <w:tcW w:w="5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462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826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4"/>
                <w:szCs w:val="16"/>
                <w:lang w:val="es-BO"/>
              </w:rPr>
              <w:t>Presentación: 09:30</w:t>
            </w:r>
          </w:p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4"/>
                <w:szCs w:val="16"/>
                <w:lang w:val="es-BO"/>
              </w:rPr>
              <w:t>10:00</w:t>
            </w:r>
          </w:p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124623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C169E8" w:rsidRPr="00124623" w:rsidRDefault="00C169E8" w:rsidP="00B13369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826"/>
        </w:trPr>
        <w:tc>
          <w:tcPr>
            <w:tcW w:w="5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124623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C169E8" w:rsidRPr="00124623" w:rsidRDefault="00C169E8" w:rsidP="00B1336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12462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12462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</w:t>
            </w:r>
            <w:bookmarkStart w:id="0" w:name="_GoBack"/>
            <w:bookmarkEnd w:id="0"/>
            <w:r w:rsidRPr="00124623">
              <w:rPr>
                <w:rFonts w:ascii="Arial" w:hAnsi="Arial" w:cs="Arial"/>
                <w:i/>
                <w:sz w:val="14"/>
                <w:szCs w:val="16"/>
                <w:lang w:val="es-BO"/>
              </w:rPr>
              <w:t>lace:</w:t>
            </w:r>
          </w:p>
          <w:p w:rsidR="00C169E8" w:rsidRPr="00124623" w:rsidRDefault="00C169E8" w:rsidP="00B13369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24623">
              <w:rPr>
                <w:sz w:val="16"/>
                <w:szCs w:val="16"/>
              </w:rPr>
              <w:t>https://meet.google.com/zfe-esfx-brk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143"/>
        </w:trPr>
        <w:tc>
          <w:tcPr>
            <w:tcW w:w="5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69E8" w:rsidRPr="00124623" w:rsidTr="00C169E8">
        <w:trPr>
          <w:trHeight w:val="181"/>
        </w:trPr>
        <w:tc>
          <w:tcPr>
            <w:tcW w:w="5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462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181"/>
        </w:trPr>
        <w:tc>
          <w:tcPr>
            <w:tcW w:w="5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50"/>
        </w:trPr>
        <w:tc>
          <w:tcPr>
            <w:tcW w:w="5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69E8" w:rsidRPr="00124623" w:rsidTr="00C169E8">
        <w:trPr>
          <w:trHeight w:val="70"/>
        </w:trPr>
        <w:tc>
          <w:tcPr>
            <w:tcW w:w="5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462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169E8" w:rsidRPr="00124623" w:rsidTr="00C169E8">
        <w:trPr>
          <w:trHeight w:val="181"/>
        </w:trPr>
        <w:tc>
          <w:tcPr>
            <w:tcW w:w="5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157"/>
        </w:trPr>
        <w:tc>
          <w:tcPr>
            <w:tcW w:w="5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69E8" w:rsidRPr="00124623" w:rsidTr="00C169E8">
        <w:trPr>
          <w:trHeight w:val="181"/>
        </w:trPr>
        <w:tc>
          <w:tcPr>
            <w:tcW w:w="5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462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165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50"/>
        </w:trPr>
        <w:tc>
          <w:tcPr>
            <w:tcW w:w="5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143"/>
        </w:trPr>
        <w:tc>
          <w:tcPr>
            <w:tcW w:w="5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69E8" w:rsidRPr="00124623" w:rsidTr="00C169E8">
        <w:trPr>
          <w:trHeight w:val="181"/>
        </w:trPr>
        <w:tc>
          <w:tcPr>
            <w:tcW w:w="5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4623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181"/>
        </w:trPr>
        <w:tc>
          <w:tcPr>
            <w:tcW w:w="5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143"/>
        </w:trPr>
        <w:tc>
          <w:tcPr>
            <w:tcW w:w="5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69E8" w:rsidRPr="00124623" w:rsidTr="00C169E8">
        <w:trPr>
          <w:trHeight w:val="181"/>
        </w:trPr>
        <w:tc>
          <w:tcPr>
            <w:tcW w:w="5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4623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246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181"/>
        </w:trPr>
        <w:tc>
          <w:tcPr>
            <w:tcW w:w="5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46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169E8" w:rsidRPr="00124623" w:rsidTr="00C169E8">
        <w:trPr>
          <w:trHeight w:val="42"/>
        </w:trPr>
        <w:tc>
          <w:tcPr>
            <w:tcW w:w="5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69E8" w:rsidRPr="00124623" w:rsidRDefault="00C169E8" w:rsidP="00B1336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69E8" w:rsidRPr="00124623" w:rsidRDefault="00C169E8" w:rsidP="00B1336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10DBC" w:rsidRPr="001B215F" w:rsidRDefault="00810DBC" w:rsidP="00810DBC"/>
    <w:p w:rsidR="009E7414" w:rsidRDefault="009E7414">
      <w:pPr>
        <w:rPr>
          <w:rFonts w:ascii="Verdana" w:hAnsi="Verdana"/>
          <w:sz w:val="20"/>
          <w:szCs w:val="20"/>
        </w:rPr>
      </w:pPr>
    </w:p>
    <w:sectPr w:rsidR="009E7414">
      <w:headerReference w:type="even" r:id="rId8"/>
      <w:headerReference w:type="default" r:id="rId9"/>
      <w:headerReference w:type="firs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48D" w:rsidRDefault="00CB048D">
      <w:r>
        <w:separator/>
      </w:r>
    </w:p>
  </w:endnote>
  <w:endnote w:type="continuationSeparator" w:id="0">
    <w:p w:rsidR="00CB048D" w:rsidRDefault="00CB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48D" w:rsidRDefault="00CB048D">
      <w:r>
        <w:separator/>
      </w:r>
    </w:p>
  </w:footnote>
  <w:footnote w:type="continuationSeparator" w:id="0">
    <w:p w:rsidR="00CB048D" w:rsidRDefault="00CB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414" w:rsidRDefault="00CB048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414" w:rsidRDefault="00CB048D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414" w:rsidRDefault="00CB048D">
    <w:pPr>
      <w:pStyle w:val="Encabezado"/>
    </w:pPr>
    <w:r>
      <w:pict w14:anchorId="6CACB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B744E"/>
    <w:rsid w:val="002B193A"/>
    <w:rsid w:val="0031560E"/>
    <w:rsid w:val="0036290E"/>
    <w:rsid w:val="004874E7"/>
    <w:rsid w:val="00810DBC"/>
    <w:rsid w:val="008C5766"/>
    <w:rsid w:val="009E7414"/>
    <w:rsid w:val="00A3702E"/>
    <w:rsid w:val="00A66FC1"/>
    <w:rsid w:val="00AB58B2"/>
    <w:rsid w:val="00B748C0"/>
    <w:rsid w:val="00C169E8"/>
    <w:rsid w:val="00CB048D"/>
    <w:rsid w:val="00D13214"/>
    <w:rsid w:val="00E423F7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C4C5123-FC5C-431C-AEAA-0B409F12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D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810DBC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810DBC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810DB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10D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9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9E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2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3</cp:revision>
  <cp:lastPrinted>2025-03-20T13:15:00Z</cp:lastPrinted>
  <dcterms:created xsi:type="dcterms:W3CDTF">2025-03-20T13:13:00Z</dcterms:created>
  <dcterms:modified xsi:type="dcterms:W3CDTF">2025-03-20T13:15:00Z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