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0"/>
                    <w:gridCol w:w="15"/>
                    <w:gridCol w:w="58"/>
                    <w:gridCol w:w="17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MACHA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05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104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.273,94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Tres Millones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Ciento Cuatro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Mil Doscientos Setenta y Tres 94/1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4"/>
                    <w:gridCol w:w="3442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4"/>
                    <w:gridCol w:w="98"/>
                    <w:gridCol w:w="32"/>
                    <w:gridCol w:w="98"/>
                    <w:gridCol w:w="34"/>
                    <w:gridCol w:w="2144"/>
                    <w:gridCol w:w="32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8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2</Pages>
  <Words>283</Words>
  <Characters>1564</Characters>
  <CharactersWithSpaces>1756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2025-03-28T11:38:20Z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