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9788" w14:textId="77777777" w:rsidR="00847FEF" w:rsidRPr="00227A11" w:rsidRDefault="00847FEF" w:rsidP="00847FEF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1AC622D7" w14:textId="77777777" w:rsidR="00847FEF" w:rsidRPr="00227A11" w:rsidRDefault="00847FEF" w:rsidP="00847FEF">
      <w:pPr>
        <w:jc w:val="center"/>
        <w:rPr>
          <w:b/>
          <w:sz w:val="6"/>
          <w:szCs w:val="20"/>
          <w:u w:val="single"/>
        </w:rPr>
      </w:pPr>
    </w:p>
    <w:p w14:paraId="3E3341D6" w14:textId="0B653094" w:rsidR="00847FEF" w:rsidRPr="00227A11" w:rsidRDefault="00847FEF" w:rsidP="004D524B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>
        <w:rPr>
          <w:b/>
          <w:szCs w:val="26"/>
        </w:rPr>
        <w:t>ORIA PARA PROCESO DE CONTRATACIÓ</w:t>
      </w:r>
      <w:r w:rsidRPr="00227A11">
        <w:rPr>
          <w:b/>
          <w:szCs w:val="26"/>
        </w:rPr>
        <w:t>N</w:t>
      </w:r>
    </w:p>
    <w:p w14:paraId="6FF950ED" w14:textId="77777777" w:rsidR="004D524B" w:rsidRPr="004D524B" w:rsidRDefault="00847FEF" w:rsidP="004D524B">
      <w:pPr>
        <w:jc w:val="center"/>
        <w:rPr>
          <w:b/>
          <w:sz w:val="14"/>
          <w:szCs w:val="14"/>
        </w:rPr>
      </w:pPr>
      <w:r>
        <w:rPr>
          <w:b/>
          <w:szCs w:val="26"/>
        </w:rPr>
        <w:t>GESTIÓ</w:t>
      </w:r>
      <w:r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Style w:val="Tablaconcuadrcula"/>
        <w:tblW w:w="5637" w:type="pct"/>
        <w:tblInd w:w="108" w:type="dxa"/>
        <w:tblLook w:val="04A0" w:firstRow="1" w:lastRow="0" w:firstColumn="1" w:lastColumn="0" w:noHBand="0" w:noVBand="1"/>
      </w:tblPr>
      <w:tblGrid>
        <w:gridCol w:w="3432"/>
        <w:gridCol w:w="6521"/>
      </w:tblGrid>
      <w:tr w:rsidR="004D524B" w:rsidRPr="004D524B" w14:paraId="4CE2EC77" w14:textId="77777777" w:rsidTr="004D524B">
        <w:trPr>
          <w:trHeight w:val="670"/>
        </w:trPr>
        <w:tc>
          <w:tcPr>
            <w:tcW w:w="1724" w:type="pct"/>
            <w:vAlign w:val="center"/>
          </w:tcPr>
          <w:p w14:paraId="4AA28BFC" w14:textId="77777777" w:rsidR="004D524B" w:rsidRPr="004D524B" w:rsidRDefault="004D524B" w:rsidP="00C724C8">
            <w:pPr>
              <w:jc w:val="right"/>
              <w:rPr>
                <w:b/>
                <w:bCs/>
                <w:sz w:val="14"/>
                <w:szCs w:val="14"/>
              </w:rPr>
            </w:pPr>
            <w:r w:rsidRPr="004D524B">
              <w:rPr>
                <w:b/>
                <w:bCs/>
                <w:sz w:val="14"/>
                <w:szCs w:val="14"/>
              </w:rPr>
              <w:t>Objeto de la contratación</w:t>
            </w:r>
          </w:p>
        </w:tc>
        <w:tc>
          <w:tcPr>
            <w:tcW w:w="3276" w:type="pct"/>
            <w:shd w:val="clear" w:color="auto" w:fill="C1E4F5" w:themeFill="accent1" w:themeFillTint="33"/>
            <w:vAlign w:val="center"/>
          </w:tcPr>
          <w:p w14:paraId="58E10E00" w14:textId="77777777" w:rsidR="004D524B" w:rsidRPr="004D524B" w:rsidRDefault="004D524B" w:rsidP="00C724C8">
            <w:pPr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INSPECTORIA PARA EL PROYECTO DE VIVIENDA NUEVA AUTOCONSTRUCCION EN EL MUNICIPIO DE COROICO -FASE(IV) 2023- LA PAZ</w:t>
            </w:r>
          </w:p>
        </w:tc>
      </w:tr>
      <w:tr w:rsidR="004D524B" w:rsidRPr="004D524B" w14:paraId="4FC6C9AD" w14:textId="77777777" w:rsidTr="004D524B">
        <w:trPr>
          <w:trHeight w:val="283"/>
        </w:trPr>
        <w:tc>
          <w:tcPr>
            <w:tcW w:w="1724" w:type="pct"/>
            <w:vAlign w:val="center"/>
          </w:tcPr>
          <w:p w14:paraId="38968299" w14:textId="77777777" w:rsidR="004D524B" w:rsidRPr="004D524B" w:rsidRDefault="004D524B" w:rsidP="00C724C8">
            <w:pPr>
              <w:jc w:val="right"/>
              <w:rPr>
                <w:b/>
                <w:bCs/>
                <w:sz w:val="14"/>
                <w:szCs w:val="14"/>
              </w:rPr>
            </w:pPr>
            <w:r w:rsidRPr="004D524B">
              <w:rPr>
                <w:b/>
                <w:bCs/>
                <w:sz w:val="14"/>
                <w:szCs w:val="14"/>
              </w:rPr>
              <w:t>Código de Proceso de Contratación</w:t>
            </w:r>
          </w:p>
        </w:tc>
        <w:tc>
          <w:tcPr>
            <w:tcW w:w="3276" w:type="pct"/>
            <w:shd w:val="clear" w:color="auto" w:fill="C1E4F5" w:themeFill="accent1" w:themeFillTint="33"/>
            <w:vAlign w:val="center"/>
          </w:tcPr>
          <w:p w14:paraId="011CFA9B" w14:textId="3F65EF04" w:rsidR="004D524B" w:rsidRPr="004D524B" w:rsidRDefault="004D524B" w:rsidP="00C724C8">
            <w:pPr>
              <w:rPr>
                <w:sz w:val="14"/>
                <w:szCs w:val="14"/>
              </w:rPr>
            </w:pPr>
            <w:bookmarkStart w:id="0" w:name="_Hlk195205838"/>
            <w:r w:rsidRPr="004D524B">
              <w:rPr>
                <w:sz w:val="14"/>
                <w:szCs w:val="14"/>
              </w:rPr>
              <w:t>AEV-LP-DC 040/2025</w:t>
            </w:r>
            <w:r w:rsidR="000A3CFD">
              <w:rPr>
                <w:sz w:val="14"/>
                <w:szCs w:val="14"/>
              </w:rPr>
              <w:t xml:space="preserve"> - </w:t>
            </w:r>
            <w:r w:rsidRPr="004D524B">
              <w:rPr>
                <w:sz w:val="14"/>
                <w:szCs w:val="14"/>
              </w:rPr>
              <w:t>2da. Convocatoria (1ra. Invitación)</w:t>
            </w:r>
            <w:bookmarkEnd w:id="0"/>
          </w:p>
        </w:tc>
      </w:tr>
      <w:tr w:rsidR="004D524B" w:rsidRPr="004D524B" w14:paraId="5EA02981" w14:textId="77777777" w:rsidTr="004D524B">
        <w:trPr>
          <w:trHeight w:val="283"/>
        </w:trPr>
        <w:tc>
          <w:tcPr>
            <w:tcW w:w="1724" w:type="pct"/>
            <w:vAlign w:val="center"/>
          </w:tcPr>
          <w:p w14:paraId="1833C2A0" w14:textId="77777777" w:rsidR="004D524B" w:rsidRPr="004D524B" w:rsidRDefault="004D524B" w:rsidP="00C724C8">
            <w:pPr>
              <w:jc w:val="right"/>
              <w:rPr>
                <w:b/>
                <w:bCs/>
                <w:sz w:val="14"/>
                <w:szCs w:val="14"/>
              </w:rPr>
            </w:pPr>
            <w:r w:rsidRPr="004D524B">
              <w:rPr>
                <w:b/>
                <w:bCs/>
                <w:sz w:val="14"/>
                <w:szCs w:val="14"/>
              </w:rPr>
              <w:t>Forma de Adjudicación</w:t>
            </w:r>
          </w:p>
        </w:tc>
        <w:tc>
          <w:tcPr>
            <w:tcW w:w="3276" w:type="pct"/>
            <w:shd w:val="clear" w:color="auto" w:fill="C1E4F5" w:themeFill="accent1" w:themeFillTint="33"/>
            <w:vAlign w:val="center"/>
          </w:tcPr>
          <w:p w14:paraId="14BE2BBA" w14:textId="77777777" w:rsidR="004D524B" w:rsidRPr="004D524B" w:rsidRDefault="004D524B" w:rsidP="00C724C8">
            <w:pPr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Por el total</w:t>
            </w:r>
          </w:p>
        </w:tc>
      </w:tr>
      <w:tr w:rsidR="004D524B" w:rsidRPr="004D524B" w14:paraId="2E4FDEB8" w14:textId="77777777" w:rsidTr="004D524B">
        <w:trPr>
          <w:trHeight w:val="283"/>
        </w:trPr>
        <w:tc>
          <w:tcPr>
            <w:tcW w:w="1724" w:type="pct"/>
            <w:vAlign w:val="center"/>
          </w:tcPr>
          <w:p w14:paraId="416516C6" w14:textId="77777777" w:rsidR="004D524B" w:rsidRPr="004D524B" w:rsidRDefault="004D524B" w:rsidP="00C724C8">
            <w:pPr>
              <w:jc w:val="right"/>
              <w:rPr>
                <w:b/>
                <w:bCs/>
                <w:sz w:val="14"/>
                <w:szCs w:val="14"/>
              </w:rPr>
            </w:pPr>
            <w:r w:rsidRPr="004D524B">
              <w:rPr>
                <w:b/>
                <w:bCs/>
                <w:sz w:val="14"/>
                <w:szCs w:val="14"/>
              </w:rPr>
              <w:t>Método de Selección y Adjudicación</w:t>
            </w:r>
          </w:p>
        </w:tc>
        <w:tc>
          <w:tcPr>
            <w:tcW w:w="3276" w:type="pct"/>
            <w:shd w:val="clear" w:color="auto" w:fill="C1E4F5" w:themeFill="accent1" w:themeFillTint="33"/>
            <w:vAlign w:val="center"/>
          </w:tcPr>
          <w:p w14:paraId="5E278CC2" w14:textId="77777777" w:rsidR="004D524B" w:rsidRPr="004D524B" w:rsidRDefault="004D524B" w:rsidP="00C724C8">
            <w:pPr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Presupuesto Fijo</w:t>
            </w:r>
          </w:p>
        </w:tc>
      </w:tr>
      <w:tr w:rsidR="004D524B" w:rsidRPr="004D524B" w14:paraId="532019CF" w14:textId="77777777" w:rsidTr="004D524B">
        <w:trPr>
          <w:trHeight w:val="283"/>
        </w:trPr>
        <w:tc>
          <w:tcPr>
            <w:tcW w:w="1724" w:type="pct"/>
            <w:vAlign w:val="center"/>
          </w:tcPr>
          <w:p w14:paraId="4920166E" w14:textId="77777777" w:rsidR="004D524B" w:rsidRPr="004D524B" w:rsidRDefault="004D524B" w:rsidP="00C724C8">
            <w:pPr>
              <w:jc w:val="right"/>
              <w:rPr>
                <w:b/>
                <w:bCs/>
                <w:sz w:val="14"/>
                <w:szCs w:val="14"/>
              </w:rPr>
            </w:pPr>
            <w:r w:rsidRPr="004D524B">
              <w:rPr>
                <w:b/>
                <w:bCs/>
                <w:sz w:val="14"/>
                <w:szCs w:val="14"/>
              </w:rPr>
              <w:t>Precio Referencial</w:t>
            </w:r>
          </w:p>
        </w:tc>
        <w:tc>
          <w:tcPr>
            <w:tcW w:w="3276" w:type="pct"/>
            <w:shd w:val="clear" w:color="auto" w:fill="C1E4F5" w:themeFill="accent1" w:themeFillTint="33"/>
            <w:vAlign w:val="center"/>
          </w:tcPr>
          <w:p w14:paraId="6F094EC7" w14:textId="77777777" w:rsidR="004D524B" w:rsidRPr="004D524B" w:rsidRDefault="004D524B" w:rsidP="00C724C8">
            <w:pPr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 xml:space="preserve">Bs. 98.489,32 (Noventa y Ocho Mil Cuatrocientos Ochenta y Nueve 32/100 </w:t>
            </w:r>
            <w:proofErr w:type="gramStart"/>
            <w:r w:rsidRPr="004D524B">
              <w:rPr>
                <w:i/>
                <w:sz w:val="14"/>
                <w:szCs w:val="14"/>
              </w:rPr>
              <w:t>Bolivianos</w:t>
            </w:r>
            <w:proofErr w:type="gramEnd"/>
            <w:r w:rsidRPr="004D524B">
              <w:rPr>
                <w:i/>
                <w:sz w:val="14"/>
                <w:szCs w:val="14"/>
              </w:rPr>
              <w:t>).</w:t>
            </w:r>
          </w:p>
        </w:tc>
      </w:tr>
      <w:tr w:rsidR="004D524B" w:rsidRPr="004D524B" w14:paraId="51F7403A" w14:textId="77777777" w:rsidTr="004D524B">
        <w:trPr>
          <w:trHeight w:val="283"/>
        </w:trPr>
        <w:tc>
          <w:tcPr>
            <w:tcW w:w="1724" w:type="pct"/>
            <w:vAlign w:val="center"/>
          </w:tcPr>
          <w:p w14:paraId="118AFB3C" w14:textId="77777777" w:rsidR="004D524B" w:rsidRPr="004D524B" w:rsidRDefault="004D524B" w:rsidP="00C724C8">
            <w:pPr>
              <w:jc w:val="right"/>
              <w:rPr>
                <w:b/>
                <w:bCs/>
                <w:sz w:val="14"/>
                <w:szCs w:val="14"/>
              </w:rPr>
            </w:pPr>
            <w:r w:rsidRPr="004D524B">
              <w:rPr>
                <w:b/>
                <w:bCs/>
                <w:sz w:val="14"/>
                <w:szCs w:val="14"/>
              </w:rPr>
              <w:t>Garantía de Cumplimiento de Contrato</w:t>
            </w:r>
          </w:p>
        </w:tc>
        <w:tc>
          <w:tcPr>
            <w:tcW w:w="3276" w:type="pct"/>
            <w:shd w:val="clear" w:color="auto" w:fill="C1E4F5" w:themeFill="accent1" w:themeFillTint="33"/>
            <w:vAlign w:val="center"/>
          </w:tcPr>
          <w:p w14:paraId="1BD4E8E4" w14:textId="77777777" w:rsidR="004D524B" w:rsidRPr="004D524B" w:rsidRDefault="004D524B" w:rsidP="00C724C8">
            <w:pPr>
              <w:jc w:val="both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El proponente adjudicado presentará una garantía o solicitará la retención del 7 % de los pagos parciales como garantía de cumplimiento de contrato, monto que será devuelto a la conclusión del contrato (suscripción del CERTIFICADO DE TERMINACIÓN DE SERVICIO), previa conformidad del Fiscal</w:t>
            </w:r>
          </w:p>
        </w:tc>
      </w:tr>
      <w:tr w:rsidR="004D524B" w:rsidRPr="004D524B" w14:paraId="31A70C0D" w14:textId="77777777" w:rsidTr="004D524B">
        <w:trPr>
          <w:trHeight w:val="283"/>
        </w:trPr>
        <w:tc>
          <w:tcPr>
            <w:tcW w:w="1724" w:type="pct"/>
            <w:vAlign w:val="center"/>
          </w:tcPr>
          <w:p w14:paraId="1567E344" w14:textId="77777777" w:rsidR="004D524B" w:rsidRPr="004D524B" w:rsidRDefault="004D524B" w:rsidP="00C724C8">
            <w:pPr>
              <w:jc w:val="right"/>
              <w:rPr>
                <w:b/>
                <w:bCs/>
                <w:sz w:val="14"/>
                <w:szCs w:val="14"/>
              </w:rPr>
            </w:pPr>
            <w:r w:rsidRPr="004D524B">
              <w:rPr>
                <w:b/>
                <w:bCs/>
                <w:sz w:val="14"/>
                <w:szCs w:val="14"/>
              </w:rPr>
              <w:t>Encargado de atender consultas</w:t>
            </w:r>
          </w:p>
        </w:tc>
        <w:tc>
          <w:tcPr>
            <w:tcW w:w="3276" w:type="pct"/>
            <w:shd w:val="clear" w:color="auto" w:fill="C1E4F5" w:themeFill="accent1" w:themeFillTint="33"/>
            <w:vAlign w:val="center"/>
          </w:tcPr>
          <w:p w14:paraId="4D865449" w14:textId="77777777" w:rsidR="004D524B" w:rsidRPr="004D524B" w:rsidRDefault="004D524B" w:rsidP="00C724C8">
            <w:pPr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 xml:space="preserve">Arq. Bismark </w:t>
            </w:r>
            <w:proofErr w:type="spellStart"/>
            <w:r w:rsidRPr="004D524B">
              <w:rPr>
                <w:sz w:val="14"/>
                <w:szCs w:val="14"/>
              </w:rPr>
              <w:t>Condorenz</w:t>
            </w:r>
            <w:proofErr w:type="spellEnd"/>
            <w:r w:rsidRPr="004D524B">
              <w:rPr>
                <w:sz w:val="14"/>
                <w:szCs w:val="14"/>
              </w:rPr>
              <w:t xml:space="preserve"> Choque </w:t>
            </w:r>
          </w:p>
          <w:p w14:paraId="355C5148" w14:textId="77777777" w:rsidR="004D524B" w:rsidRPr="004D524B" w:rsidRDefault="004D524B" w:rsidP="00C724C8">
            <w:pPr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Arq. Edson Hoyos Galván</w:t>
            </w:r>
          </w:p>
        </w:tc>
      </w:tr>
      <w:tr w:rsidR="004D524B" w:rsidRPr="004D524B" w14:paraId="70381B45" w14:textId="77777777" w:rsidTr="004D524B">
        <w:trPr>
          <w:trHeight w:val="283"/>
        </w:trPr>
        <w:tc>
          <w:tcPr>
            <w:tcW w:w="1724" w:type="pct"/>
            <w:vAlign w:val="center"/>
          </w:tcPr>
          <w:p w14:paraId="708620D7" w14:textId="77777777" w:rsidR="004D524B" w:rsidRPr="004D524B" w:rsidRDefault="004D524B" w:rsidP="00C724C8">
            <w:pPr>
              <w:jc w:val="right"/>
              <w:rPr>
                <w:b/>
                <w:bCs/>
                <w:sz w:val="14"/>
                <w:szCs w:val="14"/>
              </w:rPr>
            </w:pPr>
            <w:r w:rsidRPr="004D524B">
              <w:rPr>
                <w:b/>
                <w:bCs/>
                <w:sz w:val="14"/>
                <w:szCs w:val="14"/>
              </w:rPr>
              <w:t>Teléfono</w:t>
            </w:r>
          </w:p>
        </w:tc>
        <w:tc>
          <w:tcPr>
            <w:tcW w:w="3276" w:type="pct"/>
            <w:shd w:val="clear" w:color="auto" w:fill="C1E4F5" w:themeFill="accent1" w:themeFillTint="33"/>
            <w:vAlign w:val="center"/>
          </w:tcPr>
          <w:p w14:paraId="64A6DB4E" w14:textId="77777777" w:rsidR="004D524B" w:rsidRPr="004D524B" w:rsidRDefault="004D524B" w:rsidP="00C724C8">
            <w:pPr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(2)-2125356 – Interno 286</w:t>
            </w:r>
          </w:p>
        </w:tc>
      </w:tr>
      <w:tr w:rsidR="004D524B" w:rsidRPr="004D524B" w14:paraId="5A86598C" w14:textId="77777777" w:rsidTr="004D524B">
        <w:trPr>
          <w:trHeight w:val="283"/>
        </w:trPr>
        <w:tc>
          <w:tcPr>
            <w:tcW w:w="1724" w:type="pct"/>
            <w:vAlign w:val="center"/>
          </w:tcPr>
          <w:p w14:paraId="337B2166" w14:textId="77777777" w:rsidR="004D524B" w:rsidRPr="004D524B" w:rsidRDefault="004D524B" w:rsidP="00C724C8">
            <w:pPr>
              <w:jc w:val="right"/>
              <w:rPr>
                <w:b/>
                <w:bCs/>
                <w:sz w:val="14"/>
                <w:szCs w:val="14"/>
              </w:rPr>
            </w:pPr>
            <w:r w:rsidRPr="004D524B">
              <w:rPr>
                <w:b/>
                <w:bCs/>
                <w:sz w:val="14"/>
                <w:szCs w:val="14"/>
              </w:rPr>
              <w:t>Correo Electrónico para consultas</w:t>
            </w:r>
          </w:p>
        </w:tc>
        <w:tc>
          <w:tcPr>
            <w:tcW w:w="3276" w:type="pct"/>
            <w:shd w:val="clear" w:color="auto" w:fill="C1E4F5" w:themeFill="accent1" w:themeFillTint="33"/>
            <w:vAlign w:val="center"/>
          </w:tcPr>
          <w:p w14:paraId="15BD1F4C" w14:textId="77777777" w:rsidR="004D524B" w:rsidRPr="004D524B" w:rsidRDefault="004D524B" w:rsidP="00C724C8">
            <w:pPr>
              <w:rPr>
                <w:b/>
                <w:color w:val="000000" w:themeColor="text1"/>
                <w:sz w:val="14"/>
                <w:szCs w:val="14"/>
              </w:rPr>
            </w:pPr>
            <w:hyperlink r:id="rId7" w:history="1">
              <w:r w:rsidRPr="004D524B">
                <w:rPr>
                  <w:rStyle w:val="Hipervnculo"/>
                  <w:b/>
                  <w:sz w:val="14"/>
                  <w:szCs w:val="14"/>
                </w:rPr>
                <w:t>leopoldo.condorenz@aevivienda.gob.bo</w:t>
              </w:r>
            </w:hyperlink>
            <w:r w:rsidRPr="004D524B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14:paraId="136666E7" w14:textId="77777777" w:rsidR="004D524B" w:rsidRPr="004D524B" w:rsidRDefault="004D524B" w:rsidP="00C724C8">
            <w:pPr>
              <w:rPr>
                <w:sz w:val="14"/>
                <w:szCs w:val="14"/>
              </w:rPr>
            </w:pPr>
            <w:hyperlink r:id="rId8" w:history="1">
              <w:r w:rsidRPr="004D524B">
                <w:rPr>
                  <w:rStyle w:val="Hipervnculo"/>
                  <w:b/>
                  <w:sz w:val="14"/>
                  <w:szCs w:val="14"/>
                </w:rPr>
                <w:t>edson.hoyos@aevivienda.gob.bo</w:t>
              </w:r>
            </w:hyperlink>
          </w:p>
        </w:tc>
      </w:tr>
    </w:tbl>
    <w:tbl>
      <w:tblPr>
        <w:tblW w:w="5620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4"/>
        <w:gridCol w:w="121"/>
        <w:gridCol w:w="120"/>
        <w:gridCol w:w="358"/>
        <w:gridCol w:w="120"/>
        <w:gridCol w:w="379"/>
        <w:gridCol w:w="120"/>
        <w:gridCol w:w="602"/>
        <w:gridCol w:w="120"/>
        <w:gridCol w:w="120"/>
        <w:gridCol w:w="358"/>
        <w:gridCol w:w="166"/>
        <w:gridCol w:w="381"/>
        <w:gridCol w:w="120"/>
        <w:gridCol w:w="120"/>
        <w:gridCol w:w="3544"/>
      </w:tblGrid>
      <w:tr w:rsidR="004D524B" w:rsidRPr="004D524B" w14:paraId="29A9C0B4" w14:textId="77777777" w:rsidTr="004D524B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14:paraId="6F264173" w14:textId="4882B79B" w:rsidR="004D524B" w:rsidRPr="004D524B" w:rsidRDefault="004D524B" w:rsidP="00C724C8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</w:rPr>
            </w:pPr>
            <w:r w:rsidRPr="004D524B">
              <w:rPr>
                <w:b/>
                <w:bCs/>
                <w:i/>
                <w:sz w:val="14"/>
                <w:szCs w:val="14"/>
              </w:rPr>
              <w:t>CRONOGRAMA</w:t>
            </w:r>
          </w:p>
        </w:tc>
      </w:tr>
      <w:tr w:rsidR="004D524B" w:rsidRPr="004D524B" w14:paraId="1F98639D" w14:textId="77777777" w:rsidTr="004D524B">
        <w:trPr>
          <w:trHeight w:val="113"/>
        </w:trPr>
        <w:tc>
          <w:tcPr>
            <w:tcW w:w="1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290D4" w14:textId="77777777" w:rsidR="004D524B" w:rsidRPr="004D524B" w:rsidRDefault="004D524B" w:rsidP="00C724C8">
            <w:pPr>
              <w:adjustRightInd w:val="0"/>
              <w:snapToGrid w:val="0"/>
              <w:ind w:right="113"/>
              <w:jc w:val="both"/>
              <w:rPr>
                <w:b/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 xml:space="preserve"> Invitación</w:t>
            </w:r>
          </w:p>
        </w:tc>
        <w:tc>
          <w:tcPr>
            <w:tcW w:w="6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B143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478D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ED0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D26D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7DA0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402C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5E8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42EB4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A0B1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95A7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F3AA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ADD5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39E19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0444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4D524B" w:rsidRPr="004D524B" w14:paraId="29E58503" w14:textId="77777777" w:rsidTr="004D524B">
        <w:trPr>
          <w:trHeight w:val="113"/>
        </w:trPr>
        <w:tc>
          <w:tcPr>
            <w:tcW w:w="166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322F44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C042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347BB0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251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24132B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04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3E7D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A219D3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806F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4F107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8431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54E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FADF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2596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C17A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583F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116C3D76" w14:textId="77777777" w:rsidTr="004D524B">
        <w:trPr>
          <w:trHeight w:val="113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2C808E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4CB7D3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351D9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71D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5173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E8E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BE82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5A17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3F494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A67A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85DF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9D22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0F57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4DBD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3E27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3AAC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5E168F74" w14:textId="77777777" w:rsidTr="004D524B">
        <w:trPr>
          <w:trHeight w:val="113"/>
        </w:trPr>
        <w:tc>
          <w:tcPr>
            <w:tcW w:w="166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E9A2F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DA70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DD35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0C7F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448C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7D33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E49A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B9A4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2B5CB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0526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66B1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6851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C2D8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C598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920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4D524B" w:rsidRPr="004D524B" w14:paraId="057BB6FC" w14:textId="77777777" w:rsidTr="004D524B">
        <w:trPr>
          <w:trHeight w:val="1686"/>
        </w:trPr>
        <w:tc>
          <w:tcPr>
            <w:tcW w:w="166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A3EB7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C9B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30A9BF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15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091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0DC521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04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A9B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4EA2F3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2025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156D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50D99D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5D3091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12</w:t>
            </w:r>
          </w:p>
          <w:p w14:paraId="2C0FD41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647C34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3BE61DF" w14:textId="77777777" w:rsidR="004D524B" w:rsidRPr="004D524B" w:rsidRDefault="004D524B" w:rsidP="004D524B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6F0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359DA5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00</w:t>
            </w:r>
          </w:p>
          <w:p w14:paraId="3919A07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72E71F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D11AA4F" w14:textId="77777777" w:rsidR="004D524B" w:rsidRPr="004D524B" w:rsidRDefault="004D524B" w:rsidP="004D524B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F6FC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8E9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371"/>
            </w:tblGrid>
            <w:tr w:rsidR="004D524B" w:rsidRPr="004D524B" w14:paraId="0DB736CA" w14:textId="77777777" w:rsidTr="00C724C8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6B7E0F45" w14:textId="77777777" w:rsidR="004D524B" w:rsidRPr="004D524B" w:rsidRDefault="004D524B" w:rsidP="00C724C8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4D524B">
                    <w:rPr>
                      <w:b/>
                      <w:bCs/>
                      <w:sz w:val="14"/>
                      <w:szCs w:val="14"/>
                      <w:u w:val="single"/>
                    </w:rPr>
                    <w:t xml:space="preserve">PRESENTACIÓN DE PROPUESTAS: </w:t>
                  </w:r>
                </w:p>
                <w:p w14:paraId="5E1CB0CB" w14:textId="77777777" w:rsidR="004D524B" w:rsidRPr="004D524B" w:rsidRDefault="004D524B" w:rsidP="00C724C8">
                  <w:pPr>
                    <w:adjustRightInd w:val="0"/>
                    <w:snapToGrid w:val="0"/>
                    <w:jc w:val="both"/>
                    <w:rPr>
                      <w:sz w:val="14"/>
                      <w:szCs w:val="14"/>
                    </w:rPr>
                  </w:pPr>
                  <w:r w:rsidRPr="004D524B">
                    <w:rPr>
                      <w:sz w:val="14"/>
                      <w:szCs w:val="14"/>
                    </w:rPr>
                    <w:t xml:space="preserve">Deberá ser entregada de manera física en la AEVIVIENDA ubicada en la Calle Conchitas Nro. 414 entre Av. 20 de </w:t>
                  </w:r>
                  <w:proofErr w:type="gramStart"/>
                  <w:r w:rsidRPr="004D524B">
                    <w:rPr>
                      <w:sz w:val="14"/>
                      <w:szCs w:val="14"/>
                    </w:rPr>
                    <w:t>Octubre</w:t>
                  </w:r>
                  <w:proofErr w:type="gramEnd"/>
                  <w:r w:rsidRPr="004D524B">
                    <w:rPr>
                      <w:sz w:val="14"/>
                      <w:szCs w:val="14"/>
                    </w:rPr>
                    <w:t xml:space="preserve"> y </w:t>
                  </w:r>
                  <w:proofErr w:type="spellStart"/>
                  <w:r w:rsidRPr="004D524B">
                    <w:rPr>
                      <w:sz w:val="14"/>
                      <w:szCs w:val="14"/>
                    </w:rPr>
                    <w:t>Heroes</w:t>
                  </w:r>
                  <w:proofErr w:type="spellEnd"/>
                  <w:r w:rsidRPr="004D524B">
                    <w:rPr>
                      <w:sz w:val="14"/>
                      <w:szCs w:val="14"/>
                    </w:rPr>
                    <w:t xml:space="preserve"> del Acre, frente al Colegio </w:t>
                  </w:r>
                  <w:proofErr w:type="spellStart"/>
                  <w:r w:rsidRPr="004D524B">
                    <w:rPr>
                      <w:sz w:val="14"/>
                      <w:szCs w:val="14"/>
                    </w:rPr>
                    <w:t>Bolivar</w:t>
                  </w:r>
                  <w:proofErr w:type="spellEnd"/>
                  <w:r w:rsidRPr="004D524B">
                    <w:rPr>
                      <w:sz w:val="14"/>
                      <w:szCs w:val="14"/>
                    </w:rPr>
                    <w:t>, Planta Baja</w:t>
                  </w:r>
                </w:p>
              </w:tc>
            </w:tr>
            <w:tr w:rsidR="004D524B" w:rsidRPr="004D524B" w14:paraId="23AAE760" w14:textId="77777777" w:rsidTr="00C724C8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48BD8B18" w14:textId="77777777" w:rsidR="004D524B" w:rsidRPr="004D524B" w:rsidRDefault="004D524B" w:rsidP="00C724C8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4"/>
                      <w:u w:val="single"/>
                    </w:rPr>
                  </w:pPr>
                  <w:r w:rsidRPr="004D524B">
                    <w:rPr>
                      <w:b/>
                      <w:i/>
                      <w:sz w:val="14"/>
                      <w:szCs w:val="14"/>
                      <w:u w:val="single"/>
                    </w:rPr>
                    <w:t>APERTURA DE PROPUESTAS:</w:t>
                  </w:r>
                </w:p>
                <w:p w14:paraId="2A8DFBE6" w14:textId="77777777" w:rsidR="004D524B" w:rsidRPr="004D524B" w:rsidRDefault="004D524B" w:rsidP="00C724C8">
                  <w:pPr>
                    <w:adjustRightInd w:val="0"/>
                    <w:snapToGrid w:val="0"/>
                    <w:jc w:val="both"/>
                    <w:rPr>
                      <w:sz w:val="14"/>
                      <w:szCs w:val="14"/>
                    </w:rPr>
                  </w:pPr>
                  <w:r w:rsidRPr="004D524B">
                    <w:rPr>
                      <w:i/>
                      <w:sz w:val="14"/>
                      <w:szCs w:val="14"/>
                    </w:rPr>
                    <w:t xml:space="preserve">Se realizará en instalaciones de la AEVIVIENDA ubicada en la Calle Conchitas Nro. 414 entre Av. 20 de </w:t>
                  </w:r>
                  <w:proofErr w:type="gramStart"/>
                  <w:r w:rsidRPr="004D524B">
                    <w:rPr>
                      <w:i/>
                      <w:sz w:val="14"/>
                      <w:szCs w:val="14"/>
                    </w:rPr>
                    <w:t>Octubre</w:t>
                  </w:r>
                  <w:proofErr w:type="gramEnd"/>
                  <w:r w:rsidRPr="004D524B">
                    <w:rPr>
                      <w:i/>
                      <w:sz w:val="14"/>
                      <w:szCs w:val="14"/>
                    </w:rPr>
                    <w:t xml:space="preserve"> y </w:t>
                  </w:r>
                  <w:proofErr w:type="spellStart"/>
                  <w:r w:rsidRPr="004D524B">
                    <w:rPr>
                      <w:i/>
                      <w:sz w:val="14"/>
                      <w:szCs w:val="14"/>
                    </w:rPr>
                    <w:t>Heroes</w:t>
                  </w:r>
                  <w:proofErr w:type="spellEnd"/>
                  <w:r w:rsidRPr="004D524B">
                    <w:rPr>
                      <w:i/>
                      <w:sz w:val="14"/>
                      <w:szCs w:val="14"/>
                    </w:rPr>
                    <w:t xml:space="preserve"> del Acre, frente al Colegio </w:t>
                  </w:r>
                  <w:proofErr w:type="spellStart"/>
                  <w:r w:rsidRPr="004D524B">
                    <w:rPr>
                      <w:i/>
                      <w:sz w:val="14"/>
                      <w:szCs w:val="14"/>
                    </w:rPr>
                    <w:t>Bolivar</w:t>
                  </w:r>
                  <w:proofErr w:type="spellEnd"/>
                  <w:r w:rsidRPr="004D524B">
                    <w:rPr>
                      <w:i/>
                      <w:sz w:val="14"/>
                      <w:szCs w:val="14"/>
                    </w:rPr>
                    <w:t>, Planta Baja. y por medio del enlace:</w:t>
                  </w:r>
                  <w:r w:rsidRPr="004D524B">
                    <w:rPr>
                      <w:sz w:val="14"/>
                      <w:szCs w:val="14"/>
                    </w:rPr>
                    <w:t xml:space="preserve"> </w:t>
                  </w:r>
                </w:p>
                <w:p w14:paraId="24057AC7" w14:textId="77777777" w:rsidR="004D524B" w:rsidRPr="004D524B" w:rsidRDefault="004D524B" w:rsidP="00C724C8">
                  <w:pPr>
                    <w:adjustRightInd w:val="0"/>
                    <w:snapToGrid w:val="0"/>
                    <w:jc w:val="both"/>
                    <w:rPr>
                      <w:color w:val="0000FF"/>
                      <w:sz w:val="14"/>
                      <w:szCs w:val="14"/>
                      <w:u w:val="single"/>
                    </w:rPr>
                  </w:pPr>
                  <w:hyperlink r:id="rId9" w:history="1">
                    <w:r w:rsidRPr="004D524B">
                      <w:rPr>
                        <w:rStyle w:val="Hipervnculo"/>
                        <w:sz w:val="14"/>
                        <w:szCs w:val="14"/>
                      </w:rPr>
                      <w:t>https://meet.google.com/bkw-tyvc-xgs</w:t>
                    </w:r>
                  </w:hyperlink>
                  <w:r w:rsidRPr="004D524B">
                    <w:rPr>
                      <w:color w:val="0000FF"/>
                      <w:sz w:val="14"/>
                      <w:szCs w:val="14"/>
                      <w:u w:val="single"/>
                    </w:rPr>
                    <w:t xml:space="preserve"> </w:t>
                  </w:r>
                </w:p>
                <w:p w14:paraId="0143DE11" w14:textId="77777777" w:rsidR="004D524B" w:rsidRPr="004D524B" w:rsidRDefault="004D524B" w:rsidP="00C724C8">
                  <w:pPr>
                    <w:adjustRightInd w:val="0"/>
                    <w:snapToGrid w:val="0"/>
                    <w:jc w:val="both"/>
                    <w:rPr>
                      <w:color w:val="0000FF"/>
                      <w:sz w:val="14"/>
                      <w:szCs w:val="14"/>
                      <w:u w:val="single"/>
                    </w:rPr>
                  </w:pPr>
                </w:p>
              </w:tc>
            </w:tr>
          </w:tbl>
          <w:p w14:paraId="6E7B265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11FE6C56" w14:textId="77777777" w:rsidTr="004D524B">
        <w:trPr>
          <w:trHeight w:val="1167"/>
        </w:trPr>
        <w:tc>
          <w:tcPr>
            <w:tcW w:w="166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27A0B5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D44A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45083A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8741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DEA73F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EB95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0CA3CA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626B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A8815F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1BF9C9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12</w:t>
            </w:r>
          </w:p>
        </w:tc>
        <w:tc>
          <w:tcPr>
            <w:tcW w:w="8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824D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ADA95A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30</w:t>
            </w: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C65C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8BCF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E050786" w14:textId="77777777" w:rsidR="004D524B" w:rsidRPr="004D524B" w:rsidRDefault="004D524B" w:rsidP="00C724C8">
            <w:pPr>
              <w:adjustRightInd w:val="0"/>
              <w:snapToGrid w:val="0"/>
              <w:jc w:val="both"/>
              <w:rPr>
                <w:b/>
                <w:bCs/>
                <w:sz w:val="14"/>
                <w:szCs w:val="14"/>
                <w:u w:val="single"/>
              </w:rPr>
            </w:pPr>
          </w:p>
        </w:tc>
      </w:tr>
      <w:tr w:rsidR="004D524B" w:rsidRPr="004D524B" w14:paraId="016241C9" w14:textId="77777777" w:rsidTr="004D524B">
        <w:trPr>
          <w:trHeight w:val="113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8ECBBF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2B5A8B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D5F8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5F65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8219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DDB0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94DE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F4C8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778D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53808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5E21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FE85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15D3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1303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37AC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A2B7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205D98AF" w14:textId="77777777" w:rsidTr="004D524B">
        <w:trPr>
          <w:trHeight w:val="113"/>
        </w:trPr>
        <w:tc>
          <w:tcPr>
            <w:tcW w:w="166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26F7F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C2CC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FE61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ADD5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A3C6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C278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5B71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DE50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D7A75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C7D9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E05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AC15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764D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393B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5F17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4D524B" w:rsidRPr="004D524B" w14:paraId="423ECDE9" w14:textId="77777777" w:rsidTr="004D524B">
        <w:trPr>
          <w:trHeight w:val="113"/>
        </w:trPr>
        <w:tc>
          <w:tcPr>
            <w:tcW w:w="166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73070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A21B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47D1C7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21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9BBA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61A96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04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C87D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4E34DF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3E6C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297AD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B8C5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48CF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1075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C3A17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6650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E1DE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12F9602E" w14:textId="77777777" w:rsidTr="004D524B">
        <w:trPr>
          <w:trHeight w:val="113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6E420D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8E7D4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129AA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4B4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B205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4324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A6A2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6F3C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3913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37602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068D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40F6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F948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2863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92E82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2198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0852DB9B" w14:textId="77777777" w:rsidTr="004D524B">
        <w:trPr>
          <w:trHeight w:val="113"/>
        </w:trPr>
        <w:tc>
          <w:tcPr>
            <w:tcW w:w="166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B70EC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7C7A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33B2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1B0D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B231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E1FA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1B5B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F4279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9F68B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989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B5CA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830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2864A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AA54F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9D8E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5321E1CA" w14:textId="77777777" w:rsidTr="004D524B">
        <w:trPr>
          <w:trHeight w:val="113"/>
        </w:trPr>
        <w:tc>
          <w:tcPr>
            <w:tcW w:w="166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BF79EF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5C19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8D133D9" w14:textId="77777777" w:rsidR="004D524B" w:rsidRPr="004D524B" w:rsidRDefault="004D524B" w:rsidP="00C724C8">
            <w:pPr>
              <w:adjustRightInd w:val="0"/>
              <w:snapToGrid w:val="0"/>
              <w:rPr>
                <w:color w:val="C1E4F5" w:themeColor="accent1" w:themeTint="33"/>
                <w:sz w:val="14"/>
                <w:szCs w:val="14"/>
              </w:rPr>
            </w:pPr>
            <w:r w:rsidRPr="004D524B">
              <w:rPr>
                <w:color w:val="000000" w:themeColor="text1"/>
                <w:sz w:val="14"/>
                <w:szCs w:val="14"/>
              </w:rPr>
              <w:t>23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BECBD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E9E15C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04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28A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442020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53C5D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D8BA8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840C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90E0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CA55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E009A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ECF4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232C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4B225375" w14:textId="77777777" w:rsidTr="004D524B">
        <w:trPr>
          <w:trHeight w:val="89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DFEDC1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B0EA1F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12550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5602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6E49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BD9E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27DF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6E51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68F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4A9BC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14A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326D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7CE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D5038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6386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F7F4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287EF73F" w14:textId="77777777" w:rsidTr="004D524B">
        <w:trPr>
          <w:trHeight w:val="113"/>
        </w:trPr>
        <w:tc>
          <w:tcPr>
            <w:tcW w:w="166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87DBA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C3AB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43DF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AFAC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2DB3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1892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8714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E298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9BE23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1CDA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AE3D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4ACF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EB659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A5ACC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2DE8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4D524B" w:rsidRPr="004D524B" w14:paraId="4E973115" w14:textId="77777777" w:rsidTr="004D524B">
        <w:trPr>
          <w:trHeight w:val="113"/>
        </w:trPr>
        <w:tc>
          <w:tcPr>
            <w:tcW w:w="166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DFF372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21C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79C709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24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36C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5798B8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04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151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938719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2025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AA45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72E97F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8783D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DA9F8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27142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23BE2D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B574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04FE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56E37A74" w14:textId="77777777" w:rsidTr="004D524B">
        <w:trPr>
          <w:trHeight w:val="153"/>
        </w:trPr>
        <w:tc>
          <w:tcPr>
            <w:tcW w:w="166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42C162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17C6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774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29BE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5020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CB1F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3691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7402A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595C1D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934E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F9B2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FC5B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1C1B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60A1E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1004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57976C5D" w14:textId="77777777" w:rsidTr="004D524B">
        <w:trPr>
          <w:trHeight w:val="113"/>
        </w:trPr>
        <w:tc>
          <w:tcPr>
            <w:tcW w:w="166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DA0DC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  <w:p w14:paraId="24710744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0928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2CC5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60A6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9373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7AB6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8066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B8CA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1F51E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530E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2EE8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5A99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485CB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B097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7F53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4D524B" w:rsidRPr="004D524B" w14:paraId="5D0D9829" w14:textId="77777777" w:rsidTr="004D524B">
        <w:trPr>
          <w:trHeight w:val="113"/>
        </w:trPr>
        <w:tc>
          <w:tcPr>
            <w:tcW w:w="166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2511C3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747D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1FC19C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28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6189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099901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04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A010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2470DD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EABAD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0E736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DA06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EE6B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67BF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5D5E2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218A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946C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67F49C61" w14:textId="77777777" w:rsidTr="004D524B">
        <w:trPr>
          <w:trHeight w:val="113"/>
        </w:trPr>
        <w:tc>
          <w:tcPr>
            <w:tcW w:w="16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3427F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6AE7AA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464365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3CF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4210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309A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B01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1688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84CF4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10998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FB05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D6FB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4C04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C2934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9F3C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AB87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4D524B" w:rsidRPr="004D524B" w14:paraId="5D53140B" w14:textId="77777777" w:rsidTr="004D524B">
        <w:trPr>
          <w:trHeight w:val="113"/>
        </w:trPr>
        <w:tc>
          <w:tcPr>
            <w:tcW w:w="166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01094" w14:textId="77777777" w:rsidR="004D524B" w:rsidRPr="004D524B" w:rsidRDefault="004D524B" w:rsidP="00C724C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8C15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E6D6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6B0B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27D6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1D4A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7C47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D524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7D84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AFE7B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A2B5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E18E7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E1D7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D96B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B58DF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D48E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4D524B" w:rsidRPr="004D524B" w14:paraId="5EC805DA" w14:textId="77777777" w:rsidTr="004D524B">
        <w:trPr>
          <w:trHeight w:val="113"/>
        </w:trPr>
        <w:tc>
          <w:tcPr>
            <w:tcW w:w="16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4DE6F" w14:textId="77777777" w:rsidR="004D524B" w:rsidRPr="004D524B" w:rsidRDefault="004D524B" w:rsidP="00C724C8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2C8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9262514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05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76C3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3FDF27A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05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11C8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152E8DD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4D524B">
              <w:rPr>
                <w:sz w:val="14"/>
                <w:szCs w:val="14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C63DE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A4FFF9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D3D9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4ECF2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2D3D6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57D00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9550C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8481" w14:textId="77777777" w:rsidR="004D524B" w:rsidRPr="004D524B" w:rsidRDefault="004D524B" w:rsidP="00C724C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14:paraId="3A9576DB" w14:textId="77777777" w:rsidR="004D524B" w:rsidRPr="004D524B" w:rsidRDefault="004D524B" w:rsidP="004D524B">
      <w:pPr>
        <w:jc w:val="center"/>
        <w:rPr>
          <w:b/>
          <w:sz w:val="14"/>
          <w:szCs w:val="14"/>
        </w:rPr>
      </w:pPr>
    </w:p>
    <w:p w14:paraId="20C7D240" w14:textId="12FD704D" w:rsidR="00E04557" w:rsidRPr="004D524B" w:rsidRDefault="00E04557" w:rsidP="004D524B">
      <w:pPr>
        <w:jc w:val="center"/>
        <w:rPr>
          <w:rFonts w:ascii="Verdana" w:hAnsi="Verdana"/>
          <w:sz w:val="14"/>
          <w:szCs w:val="14"/>
        </w:rPr>
      </w:pPr>
    </w:p>
    <w:sectPr w:rsidR="00E04557" w:rsidRPr="004D524B" w:rsidSect="00E04557">
      <w:headerReference w:type="default" r:id="rId10"/>
      <w:pgSz w:w="12240" w:h="15840" w:code="1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429E" w14:textId="77777777" w:rsidR="00556AA7" w:rsidRDefault="00556AA7" w:rsidP="001979B8">
      <w:r>
        <w:separator/>
      </w:r>
    </w:p>
  </w:endnote>
  <w:endnote w:type="continuationSeparator" w:id="0">
    <w:p w14:paraId="4E66AA6D" w14:textId="77777777" w:rsidR="00556AA7" w:rsidRDefault="00556AA7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A99F" w14:textId="77777777" w:rsidR="00556AA7" w:rsidRDefault="00556AA7" w:rsidP="001979B8">
      <w:r>
        <w:separator/>
      </w:r>
    </w:p>
  </w:footnote>
  <w:footnote w:type="continuationSeparator" w:id="0">
    <w:p w14:paraId="1C16A06A" w14:textId="77777777" w:rsidR="00556AA7" w:rsidRDefault="00556AA7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4FC6" w14:textId="3991317F" w:rsidR="004163E5" w:rsidRPr="00BA2F7B" w:rsidRDefault="00A0203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2249940" wp14:editId="5A445396">
          <wp:simplePos x="0" y="0"/>
          <wp:positionH relativeFrom="page">
            <wp:posOffset>80391</wp:posOffset>
          </wp:positionH>
          <wp:positionV relativeFrom="paragraph">
            <wp:posOffset>-415163</wp:posOffset>
          </wp:positionV>
          <wp:extent cx="7761605" cy="10006330"/>
          <wp:effectExtent l="0" t="0" r="0" b="0"/>
          <wp:wrapNone/>
          <wp:docPr id="407868271" name="Imagen 40786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525A4A27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 w16cid:durableId="203661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F"/>
    <w:rsid w:val="00021065"/>
    <w:rsid w:val="00024819"/>
    <w:rsid w:val="00067AE4"/>
    <w:rsid w:val="0007446F"/>
    <w:rsid w:val="00076661"/>
    <w:rsid w:val="000A3CFD"/>
    <w:rsid w:val="0014304E"/>
    <w:rsid w:val="001979B8"/>
    <w:rsid w:val="00213141"/>
    <w:rsid w:val="00252ADE"/>
    <w:rsid w:val="00312C3E"/>
    <w:rsid w:val="003E44BB"/>
    <w:rsid w:val="00414B9D"/>
    <w:rsid w:val="004163E5"/>
    <w:rsid w:val="00485769"/>
    <w:rsid w:val="004D524B"/>
    <w:rsid w:val="00517552"/>
    <w:rsid w:val="00526D51"/>
    <w:rsid w:val="005360FF"/>
    <w:rsid w:val="00556AA7"/>
    <w:rsid w:val="00627F9B"/>
    <w:rsid w:val="007155CA"/>
    <w:rsid w:val="0079637D"/>
    <w:rsid w:val="007C2C23"/>
    <w:rsid w:val="00847FEF"/>
    <w:rsid w:val="00851432"/>
    <w:rsid w:val="009415FD"/>
    <w:rsid w:val="00980831"/>
    <w:rsid w:val="009A12BA"/>
    <w:rsid w:val="009C367F"/>
    <w:rsid w:val="009D2E2F"/>
    <w:rsid w:val="00A02036"/>
    <w:rsid w:val="00A47D75"/>
    <w:rsid w:val="00A96854"/>
    <w:rsid w:val="00B216F9"/>
    <w:rsid w:val="00B47631"/>
    <w:rsid w:val="00B704B8"/>
    <w:rsid w:val="00B75EC9"/>
    <w:rsid w:val="00B84621"/>
    <w:rsid w:val="00B857A6"/>
    <w:rsid w:val="00BA2F7B"/>
    <w:rsid w:val="00BD32FE"/>
    <w:rsid w:val="00BD6AF6"/>
    <w:rsid w:val="00BF7E86"/>
    <w:rsid w:val="00C10A61"/>
    <w:rsid w:val="00C172FB"/>
    <w:rsid w:val="00C3187B"/>
    <w:rsid w:val="00C33DCE"/>
    <w:rsid w:val="00C44DF5"/>
    <w:rsid w:val="00C60603"/>
    <w:rsid w:val="00C77759"/>
    <w:rsid w:val="00C81DC5"/>
    <w:rsid w:val="00CA3A7A"/>
    <w:rsid w:val="00CF1A4F"/>
    <w:rsid w:val="00CF5552"/>
    <w:rsid w:val="00D60990"/>
    <w:rsid w:val="00D74DE5"/>
    <w:rsid w:val="00E0241C"/>
    <w:rsid w:val="00E04557"/>
    <w:rsid w:val="00E06627"/>
    <w:rsid w:val="00E35009"/>
    <w:rsid w:val="00F220C6"/>
    <w:rsid w:val="00F72029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61786"/>
  <w15:chartTrackingRefBased/>
  <w15:docId w15:val="{06843D80-1B7B-4F15-BF4C-D72327E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847FE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847FEF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7FEF"/>
    <w:rPr>
      <w:color w:val="467886" w:themeColor="hyperlink"/>
      <w:u w:val="single"/>
    </w:rPr>
  </w:style>
  <w:style w:type="paragraph" w:customStyle="1" w:styleId="Ttulo1">
    <w:name w:val="Título1"/>
    <w:basedOn w:val="Normal"/>
    <w:qFormat/>
    <w:rsid w:val="00E04557"/>
    <w:pPr>
      <w:widowControl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son.hoyo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poldo.condoren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kw-tyvc-x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.S.2299%202024%20INSPECTORIA%20FEBRERO\CHUMA%20XI2024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2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GOMEZ</dc:creator>
  <cp:keywords/>
  <dc:description/>
  <cp:lastModifiedBy>LUIS GOMEZ</cp:lastModifiedBy>
  <cp:revision>3</cp:revision>
  <cp:lastPrinted>2025-04-10T20:58:00Z</cp:lastPrinted>
  <dcterms:created xsi:type="dcterms:W3CDTF">2025-04-10T21:02:00Z</dcterms:created>
  <dcterms:modified xsi:type="dcterms:W3CDTF">2025-04-10T23:32:00Z</dcterms:modified>
</cp:coreProperties>
</file>