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9"/>
        <w:gridCol w:w="1881"/>
        <w:gridCol w:w="169"/>
        <w:gridCol w:w="121"/>
        <w:gridCol w:w="230"/>
        <w:gridCol w:w="733"/>
        <w:gridCol w:w="122"/>
        <w:gridCol w:w="121"/>
        <w:gridCol w:w="190"/>
        <w:gridCol w:w="143"/>
        <w:gridCol w:w="111"/>
        <w:gridCol w:w="10"/>
        <w:gridCol w:w="111"/>
        <w:gridCol w:w="255"/>
        <w:gridCol w:w="15"/>
        <w:gridCol w:w="115"/>
        <w:gridCol w:w="6"/>
        <w:gridCol w:w="730"/>
        <w:gridCol w:w="44"/>
        <w:gridCol w:w="14"/>
        <w:gridCol w:w="42"/>
        <w:gridCol w:w="22"/>
        <w:gridCol w:w="109"/>
        <w:gridCol w:w="22"/>
        <w:gridCol w:w="288"/>
        <w:gridCol w:w="42"/>
        <w:gridCol w:w="20"/>
        <w:gridCol w:w="107"/>
        <w:gridCol w:w="58"/>
        <w:gridCol w:w="24"/>
        <w:gridCol w:w="561"/>
        <w:gridCol w:w="302"/>
        <w:gridCol w:w="133"/>
        <w:gridCol w:w="1561"/>
        <w:gridCol w:w="436"/>
        <w:gridCol w:w="398"/>
      </w:tblGrid>
      <w:tr w:rsidR="005329BC" w:rsidRPr="00AD6FF4" w14:paraId="09E3F7D2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551CD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680884A6" w:rsidR="005329BC" w:rsidRPr="00930FB3" w:rsidRDefault="00F74B56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D102C6">
              <w:rPr>
                <w:rFonts w:ascii="Verdana" w:hAnsi="Verdana"/>
                <w:b/>
                <w:bCs/>
                <w:sz w:val="16"/>
                <w:szCs w:val="16"/>
              </w:rPr>
              <w:t>PROYECTO DE VIVIENDA CUALITATIVA EN EL MUNICIPIO DE SAN JULIAN -FASE(XXIII) 2025- SANTA CRUZ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551CD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551CD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7440BA1A" w:rsidR="005329BC" w:rsidRPr="00A25E88" w:rsidRDefault="00F74B56" w:rsidP="00A25E88">
            <w:pPr>
              <w:jc w:val="both"/>
              <w:rPr>
                <w:b/>
                <w:sz w:val="16"/>
                <w:szCs w:val="16"/>
              </w:rPr>
            </w:pPr>
            <w:r w:rsidRPr="00C55A8D">
              <w:rPr>
                <w:rFonts w:ascii="Verdana" w:hAnsi="Verdana"/>
                <w:b/>
                <w:sz w:val="18"/>
                <w:szCs w:val="18"/>
              </w:rPr>
              <w:t xml:space="preserve">AEV-SC-DC </w:t>
            </w:r>
            <w:r>
              <w:rPr>
                <w:rFonts w:ascii="Verdana" w:hAnsi="Verdana"/>
                <w:b/>
                <w:sz w:val="18"/>
                <w:szCs w:val="18"/>
              </w:rPr>
              <w:t>185</w:t>
            </w:r>
            <w:r w:rsidRPr="00C55A8D">
              <w:rPr>
                <w:rFonts w:ascii="Verdana" w:hAnsi="Verdana"/>
                <w:b/>
                <w:sz w:val="18"/>
                <w:szCs w:val="18"/>
              </w:rPr>
              <w:t>/2025</w:t>
            </w: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551CD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551CD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3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13C1E814" w:rsidR="005329BC" w:rsidRPr="009F7F78" w:rsidRDefault="00F74B56" w:rsidP="00C04699">
            <w:pPr>
              <w:rPr>
                <w:strike/>
                <w:sz w:val="20"/>
                <w:szCs w:val="20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 w:rsidRPr="00A85D6A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3.873.199,48 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OCHOCIENTOS SETENTA Y TRES MIL CIENTO NOVENTA Y NUEVE 48/100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bookmarkEnd w:id="2"/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551CD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F7F78" w:rsidRDefault="005329BC" w:rsidP="00C04699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bookmarkEnd w:id="1"/>
      <w:tr w:rsidR="00551CDC" w:rsidRPr="00AD6FF4" w14:paraId="137D4A89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4ACDD22E" w:rsidR="00551CDC" w:rsidRPr="009F7F78" w:rsidRDefault="00F74B56" w:rsidP="00551CDC">
            <w:pPr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51F4CF95" w14:textId="77777777" w:rsidTr="00551CD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6E61FE45" w14:textId="77777777" w:rsidTr="00551CD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51CDC" w:rsidRPr="00C60BCF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1836A131" w14:textId="77777777" w:rsidTr="00551CDC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2A9D30F8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4E80DCCC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51CDC" w:rsidRPr="00FA28A3" w:rsidRDefault="00551CDC" w:rsidP="00551CD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51CDC" w:rsidRPr="00E169D4" w14:paraId="6841F507" w14:textId="77777777" w:rsidTr="00551CDC">
        <w:trPr>
          <w:trHeight w:val="284"/>
        </w:trPr>
        <w:tc>
          <w:tcPr>
            <w:tcW w:w="202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8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3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1CDC" w:rsidRPr="00E169D4" w14:paraId="624F1911" w14:textId="77777777" w:rsidTr="00551CDC">
        <w:trPr>
          <w:trHeight w:val="57"/>
        </w:trPr>
        <w:tc>
          <w:tcPr>
            <w:tcW w:w="40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1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03F7CEA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53F5541B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291D94A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20629E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70B29A43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00BD9E1" w14:textId="77777777" w:rsidTr="00551CDC">
        <w:trPr>
          <w:trHeight w:val="132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7241DCD" w14:textId="77777777" w:rsidTr="00551CDC">
        <w:trPr>
          <w:trHeight w:val="77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34E3176B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9F7F78" w14:paraId="25D995ED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1C309F7F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51CDC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53E61FB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778750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B70DB" w14:textId="77777777" w:rsidR="009F7F78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A85588C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525A19">
              <w:rPr>
                <w:sz w:val="16"/>
                <w:szCs w:val="16"/>
                <w:lang w:val="es-BO"/>
              </w:rPr>
              <w:t>Presentación:</w:t>
            </w:r>
          </w:p>
          <w:p w14:paraId="68A2EEA4" w14:textId="764437BD" w:rsidR="009F7F78" w:rsidRPr="00525A19" w:rsidRDefault="00EB44F2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94602">
              <w:rPr>
                <w:sz w:val="16"/>
                <w:szCs w:val="16"/>
                <w:lang w:val="es-BO"/>
              </w:rPr>
              <w:t>2</w:t>
            </w:r>
            <w:r w:rsidR="00EA57C5">
              <w:rPr>
                <w:sz w:val="16"/>
                <w:szCs w:val="16"/>
                <w:lang w:val="es-BO"/>
              </w:rPr>
              <w:t>:</w:t>
            </w:r>
            <w:r w:rsidR="00894602">
              <w:rPr>
                <w:sz w:val="16"/>
                <w:szCs w:val="16"/>
                <w:lang w:val="es-BO"/>
              </w:rPr>
              <w:t>00</w:t>
            </w:r>
          </w:p>
          <w:p w14:paraId="4DA9E61D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EDCCE4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2D9FEF4" w14:textId="77777777" w:rsidR="009F7F78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168BFE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C054F56" w14:textId="77777777" w:rsidR="009F7F78" w:rsidRPr="00525A19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2C192B1" w14:textId="77777777" w:rsidR="009F7F78" w:rsidRPr="00525A19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25A1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65B07F95" w:rsidR="00551CDC" w:rsidRPr="00E169D4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94602">
              <w:rPr>
                <w:sz w:val="16"/>
                <w:szCs w:val="16"/>
                <w:lang w:val="es-BO"/>
              </w:rPr>
              <w:t>2</w:t>
            </w:r>
            <w:r w:rsidR="00EB44F2">
              <w:rPr>
                <w:sz w:val="16"/>
                <w:szCs w:val="16"/>
                <w:lang w:val="es-BO"/>
              </w:rPr>
              <w:t>:</w:t>
            </w:r>
            <w:r w:rsidR="00894602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51CDC" w:rsidRPr="00C77C50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8"/>
                <w:u w:val="single"/>
              </w:rPr>
            </w:pPr>
            <w:r w:rsidRPr="00C77C50">
              <w:rPr>
                <w:i/>
                <w:sz w:val="14"/>
                <w:szCs w:val="18"/>
                <w:lang w:val="es-BO"/>
              </w:rPr>
              <w:t>(</w:t>
            </w:r>
            <w:r w:rsidRPr="00C77C50">
              <w:rPr>
                <w:b/>
                <w:bCs/>
                <w:i/>
                <w:sz w:val="14"/>
                <w:szCs w:val="18"/>
                <w:u w:val="single"/>
              </w:rPr>
              <w:t>PRESENTACIÓN DE PROPUESTAS:</w:t>
            </w:r>
          </w:p>
          <w:p w14:paraId="2555BA73" w14:textId="77777777" w:rsidR="00551CDC" w:rsidRPr="00C77C50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8"/>
              </w:rPr>
            </w:pPr>
            <w:r w:rsidRPr="00C77C50">
              <w:rPr>
                <w:i/>
                <w:sz w:val="14"/>
                <w:szCs w:val="18"/>
              </w:rPr>
              <w:t xml:space="preserve">Se </w:t>
            </w:r>
            <w:proofErr w:type="spellStart"/>
            <w:r w:rsidRPr="00C77C50">
              <w:rPr>
                <w:i/>
                <w:sz w:val="14"/>
                <w:szCs w:val="18"/>
              </w:rPr>
              <w:t>recepcionará</w:t>
            </w:r>
            <w:proofErr w:type="spellEnd"/>
            <w:r w:rsidRPr="00C77C50">
              <w:rPr>
                <w:i/>
                <w:sz w:val="14"/>
                <w:szCs w:val="18"/>
              </w:rPr>
              <w:t xml:space="preserve"> en la Calle </w:t>
            </w:r>
            <w:proofErr w:type="gramStart"/>
            <w:r w:rsidRPr="00C77C50">
              <w:rPr>
                <w:i/>
                <w:sz w:val="14"/>
                <w:szCs w:val="18"/>
              </w:rPr>
              <w:t>Independencia  Nro.</w:t>
            </w:r>
            <w:proofErr w:type="gramEnd"/>
            <w:r w:rsidRPr="00C77C50">
              <w:rPr>
                <w:i/>
                <w:sz w:val="14"/>
                <w:szCs w:val="18"/>
              </w:rPr>
              <w:t xml:space="preserve"> 461 entre calles Mercado y Monseñor Salvatierra (Zona Centro)</w:t>
            </w:r>
          </w:p>
          <w:p w14:paraId="4B0AFE81" w14:textId="77777777" w:rsidR="00551CDC" w:rsidRPr="00C77C50" w:rsidRDefault="00551CDC" w:rsidP="00C77C50">
            <w:pPr>
              <w:adjustRightInd w:val="0"/>
              <w:snapToGrid w:val="0"/>
              <w:rPr>
                <w:i/>
                <w:sz w:val="14"/>
                <w:szCs w:val="18"/>
              </w:rPr>
            </w:pPr>
          </w:p>
          <w:p w14:paraId="7FD27333" w14:textId="77777777" w:rsidR="00551CDC" w:rsidRPr="00C77C50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8"/>
                <w:u w:val="single"/>
              </w:rPr>
            </w:pPr>
            <w:r w:rsidRPr="00C77C50">
              <w:rPr>
                <w:b/>
                <w:bCs/>
                <w:i/>
                <w:sz w:val="14"/>
                <w:szCs w:val="18"/>
                <w:u w:val="single"/>
              </w:rPr>
              <w:t>APERTURA DE PROPUESTAS:</w:t>
            </w:r>
          </w:p>
          <w:p w14:paraId="479A71A6" w14:textId="286E39D7" w:rsidR="00551CDC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8"/>
              </w:rPr>
            </w:pPr>
            <w:r w:rsidRPr="00C77C50">
              <w:rPr>
                <w:i/>
                <w:sz w:val="14"/>
                <w:szCs w:val="18"/>
              </w:rPr>
              <w:t xml:space="preserve">Se realizará en instalaciones de la Agencia Estatal de Vivienda ubicada en la Calle Independencia Nro. 461 entre calles Mercado y Monseñor </w:t>
            </w:r>
            <w:r w:rsidRPr="00C77C50">
              <w:rPr>
                <w:i/>
                <w:sz w:val="14"/>
                <w:szCs w:val="18"/>
              </w:rPr>
              <w:lastRenderedPageBreak/>
              <w:t>Salvatierra (Zona Centro)</w:t>
            </w:r>
          </w:p>
          <w:p w14:paraId="27ADAC6C" w14:textId="77777777" w:rsidR="00894602" w:rsidRPr="00C77C50" w:rsidRDefault="00894602" w:rsidP="00551CDC">
            <w:pPr>
              <w:adjustRightInd w:val="0"/>
              <w:snapToGrid w:val="0"/>
              <w:jc w:val="center"/>
              <w:rPr>
                <w:i/>
                <w:sz w:val="14"/>
                <w:szCs w:val="18"/>
              </w:rPr>
            </w:pPr>
          </w:p>
          <w:p w14:paraId="1EE19ECE" w14:textId="04F2CD98" w:rsidR="00551CDC" w:rsidRPr="009F7F78" w:rsidRDefault="00894602" w:rsidP="00551CDC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  <w:r w:rsidRPr="00894602">
              <w:rPr>
                <w:b/>
                <w:bCs/>
                <w:i/>
                <w:color w:val="002060"/>
                <w:sz w:val="16"/>
                <w:szCs w:val="16"/>
              </w:rPr>
              <w:t>meet.google.com/</w:t>
            </w:r>
            <w:proofErr w:type="spellStart"/>
            <w:r w:rsidRPr="00894602">
              <w:rPr>
                <w:b/>
                <w:bCs/>
                <w:i/>
                <w:color w:val="002060"/>
                <w:sz w:val="16"/>
                <w:szCs w:val="16"/>
              </w:rPr>
              <w:t>nej-mrwu-pmr</w:t>
            </w:r>
            <w:proofErr w:type="spellEnd"/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51CDC" w:rsidRPr="009F7F78" w:rsidRDefault="00551CDC" w:rsidP="00551CD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551CDC" w:rsidRPr="009F7F78" w14:paraId="20B9DC69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51CDC" w:rsidRPr="009F7F78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51CDC" w:rsidRPr="009F7F78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51CDC" w:rsidRPr="009F7F78" w:rsidRDefault="00551CDC" w:rsidP="00551CD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551CDC" w:rsidRPr="00E169D4" w14:paraId="17D91036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288768C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42F7611A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339C45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0AE3775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BF366AE" w14:textId="77777777" w:rsidTr="00551CDC">
        <w:trPr>
          <w:trHeight w:val="53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25571F3" w14:textId="77777777" w:rsidTr="00551CDC">
        <w:trPr>
          <w:trHeight w:val="74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9864C1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711140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6F48E2E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51CDC" w:rsidRPr="00E169D4" w:rsidRDefault="00551CDC" w:rsidP="00551C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51CDC" w:rsidRPr="00E169D4" w14:paraId="47FDB130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34BB75C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6071CAAB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653AB633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A8B4B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18A699D7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7D685F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4818FD9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68D9909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B8C572" w14:textId="77777777" w:rsidTr="00551CDC">
        <w:trPr>
          <w:trHeight w:val="173"/>
        </w:trPr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27B1CEF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319D9"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0C73EB51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535BD80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7BBD85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1DA40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AE84BDA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62D06D1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411F7605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5AC92C4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6A155C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48680EE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19A4580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0ADBA64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5D55AD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54F4DF75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8F74A2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E8CD294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6D45C4A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F947B9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33041EDF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5436563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3476FC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4127C05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D1DD" w14:textId="77777777" w:rsidR="006F1B04" w:rsidRDefault="006F1B04" w:rsidP="0002168D">
      <w:r>
        <w:separator/>
      </w:r>
    </w:p>
  </w:endnote>
  <w:endnote w:type="continuationSeparator" w:id="0">
    <w:p w14:paraId="366D7E68" w14:textId="77777777" w:rsidR="006F1B04" w:rsidRDefault="006F1B0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AEE3" w14:textId="77777777" w:rsidR="006F1B04" w:rsidRDefault="006F1B04" w:rsidP="0002168D">
      <w:r>
        <w:separator/>
      </w:r>
    </w:p>
  </w:footnote>
  <w:footnote w:type="continuationSeparator" w:id="0">
    <w:p w14:paraId="5AD9EE5B" w14:textId="77777777" w:rsidR="006F1B04" w:rsidRDefault="006F1B0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3AC58D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45E8E"/>
    <w:rsid w:val="0015699E"/>
    <w:rsid w:val="00164615"/>
    <w:rsid w:val="001C3EA2"/>
    <w:rsid w:val="001F4676"/>
    <w:rsid w:val="002442F9"/>
    <w:rsid w:val="002609A5"/>
    <w:rsid w:val="002E7E12"/>
    <w:rsid w:val="0037646F"/>
    <w:rsid w:val="003C10F4"/>
    <w:rsid w:val="003F7457"/>
    <w:rsid w:val="005000B0"/>
    <w:rsid w:val="0052385A"/>
    <w:rsid w:val="00525505"/>
    <w:rsid w:val="005270D6"/>
    <w:rsid w:val="005329BC"/>
    <w:rsid w:val="00551CD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6F1B04"/>
    <w:rsid w:val="00772AE3"/>
    <w:rsid w:val="007B0F98"/>
    <w:rsid w:val="00817EC0"/>
    <w:rsid w:val="008319D9"/>
    <w:rsid w:val="0084608C"/>
    <w:rsid w:val="008854DA"/>
    <w:rsid w:val="00885A0A"/>
    <w:rsid w:val="00894602"/>
    <w:rsid w:val="008D3831"/>
    <w:rsid w:val="0090062C"/>
    <w:rsid w:val="009657E4"/>
    <w:rsid w:val="00966147"/>
    <w:rsid w:val="009C50DB"/>
    <w:rsid w:val="009D5E46"/>
    <w:rsid w:val="009F7F78"/>
    <w:rsid w:val="00A24498"/>
    <w:rsid w:val="00A25E88"/>
    <w:rsid w:val="00A3621F"/>
    <w:rsid w:val="00A96540"/>
    <w:rsid w:val="00AC72ED"/>
    <w:rsid w:val="00AD13C6"/>
    <w:rsid w:val="00BA6FEE"/>
    <w:rsid w:val="00C073FE"/>
    <w:rsid w:val="00C42C70"/>
    <w:rsid w:val="00C77C50"/>
    <w:rsid w:val="00CB6186"/>
    <w:rsid w:val="00CE775C"/>
    <w:rsid w:val="00D06586"/>
    <w:rsid w:val="00D462D7"/>
    <w:rsid w:val="00D463F6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EA57C5"/>
    <w:rsid w:val="00EB44F2"/>
    <w:rsid w:val="00F74B56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2025-07-26T01:20:00Z</dcterms:created>
  <dcterms:modified xsi:type="dcterms:W3CDTF">2025-07-26T01:20:00Z</dcterms:modified>
</cp:coreProperties>
</file>