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21AE5548" w:rsidR="005E37A2" w:rsidRDefault="006C6913" w:rsidP="0021227E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380A6DFE" w14:textId="77777777" w:rsidR="0021227E" w:rsidRPr="00643734" w:rsidRDefault="0021227E" w:rsidP="0021227E">
      <w:pPr>
        <w:rPr>
          <w:sz w:val="10"/>
          <w:szCs w:val="10"/>
          <w:lang w:val="es-BO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23"/>
        <w:gridCol w:w="1876"/>
        <w:gridCol w:w="168"/>
        <w:gridCol w:w="129"/>
        <w:gridCol w:w="251"/>
        <w:gridCol w:w="750"/>
        <w:gridCol w:w="124"/>
        <w:gridCol w:w="120"/>
        <w:gridCol w:w="167"/>
        <w:gridCol w:w="165"/>
        <w:gridCol w:w="120"/>
        <w:gridCol w:w="379"/>
        <w:gridCol w:w="120"/>
        <w:gridCol w:w="470"/>
        <w:gridCol w:w="120"/>
        <w:gridCol w:w="122"/>
        <w:gridCol w:w="276"/>
        <w:gridCol w:w="53"/>
        <w:gridCol w:w="73"/>
        <w:gridCol w:w="90"/>
        <w:gridCol w:w="364"/>
        <w:gridCol w:w="122"/>
        <w:gridCol w:w="122"/>
        <w:gridCol w:w="1762"/>
        <w:gridCol w:w="244"/>
        <w:gridCol w:w="383"/>
      </w:tblGrid>
      <w:tr w:rsidR="007E7FD9" w:rsidRPr="00AD6FF4" w14:paraId="0EBB7E6E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85400A" w:rsidRPr="00AD6FF4" w14:paraId="2AF4AA36" w14:textId="77777777" w:rsidTr="009E673D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EBCC8D9" w:rsidR="0085400A" w:rsidRPr="00DE7E00" w:rsidRDefault="003C4F73" w:rsidP="0085400A">
            <w:pPr>
              <w:ind w:left="142" w:right="243"/>
              <w:jc w:val="both"/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  <w:r w:rsidRPr="003C4F73">
              <w:rPr>
                <w:b/>
                <w:bCs/>
                <w:sz w:val="16"/>
                <w:szCs w:val="16"/>
              </w:rPr>
              <w:t>PROYECTO DE ATENCION EXTRAORDINARIA DE VIVIENDA NUEVA EN EL MUNICIPIO DE MAIRANA -FASE(V) 2024- SANTA CRUZ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33E568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85400A" w:rsidRPr="00832455" w14:paraId="3A7718BD" w14:textId="77777777" w:rsidTr="009E673D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</w:tr>
      <w:tr w:rsidR="0085400A" w:rsidRPr="00832455" w14:paraId="508499D6" w14:textId="77777777" w:rsidTr="009E673D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85400A" w:rsidRPr="00AD6FF4" w:rsidRDefault="0085400A" w:rsidP="0085400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85400A" w:rsidRPr="00AD6FF4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64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D7347" w14:textId="7401363F" w:rsidR="004E0EBA" w:rsidRPr="004E0EBA" w:rsidRDefault="004E0EBA" w:rsidP="004E0EBA">
            <w:pPr>
              <w:rPr>
                <w:b/>
                <w:sz w:val="16"/>
                <w:szCs w:val="16"/>
                <w:lang w:val="es-BO"/>
              </w:rPr>
            </w:pPr>
            <w:r w:rsidRPr="004E0EBA">
              <w:rPr>
                <w:b/>
                <w:sz w:val="16"/>
                <w:szCs w:val="16"/>
                <w:lang w:val="es-BO"/>
              </w:rPr>
              <w:t>AEV-SC-EXT 00</w:t>
            </w:r>
            <w:r w:rsidR="003C4F73">
              <w:rPr>
                <w:b/>
                <w:sz w:val="16"/>
                <w:szCs w:val="16"/>
                <w:lang w:val="es-BO"/>
              </w:rPr>
              <w:t>2</w:t>
            </w:r>
            <w:r w:rsidRPr="004E0EBA">
              <w:rPr>
                <w:b/>
                <w:sz w:val="16"/>
                <w:szCs w:val="16"/>
                <w:lang w:val="es-BO"/>
              </w:rPr>
              <w:t>/2025</w:t>
            </w:r>
          </w:p>
          <w:p w14:paraId="2023D68B" w14:textId="67C7776D" w:rsidR="0085400A" w:rsidRPr="00DE7E00" w:rsidRDefault="0085400A" w:rsidP="0085400A">
            <w:pPr>
              <w:rPr>
                <w:rFonts w:ascii="Verdana" w:hAnsi="Verdana" w:cs="Tahoma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1644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A672B" w14:textId="77777777" w:rsidR="0085400A" w:rsidRPr="00832455" w:rsidRDefault="0085400A" w:rsidP="0085400A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77D56039" w14:textId="77777777" w:rsidTr="009E673D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112081F0" w14:textId="77777777" w:rsidTr="009E673D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7325F" w:rsidRPr="0084329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7325F" w:rsidRPr="00AD6FF4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  <w:bookmarkStart w:id="0" w:name="_Hlk204286748"/>
            <w:r w:rsidRPr="00832455">
              <w:rPr>
                <w:sz w:val="16"/>
                <w:szCs w:val="16"/>
                <w:lang w:val="es-BO"/>
              </w:rPr>
              <w:t>2025</w:t>
            </w:r>
            <w:bookmarkEnd w:id="0"/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77325F" w:rsidRPr="00832455" w14:paraId="5A605B4D" w14:textId="77777777" w:rsidTr="009E673D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7325F" w:rsidRPr="00AD6FF4" w:rsidRDefault="0077325F" w:rsidP="0077325F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7325F" w:rsidRPr="00832455" w:rsidRDefault="0077325F" w:rsidP="0077325F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AD6FF4" w14:paraId="25CA6D19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6428C7" w:rsidRPr="00C60BCF" w:rsidRDefault="006428C7" w:rsidP="006428C7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6428C7" w:rsidRPr="00C60BCF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35ED97" w14:textId="421C73A2" w:rsidR="006428C7" w:rsidRPr="003C4F73" w:rsidRDefault="003C4F73" w:rsidP="003C4F73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lang w:val="es-BO" w:eastAsia="es-BO"/>
              </w:rPr>
            </w:pPr>
            <w:r w:rsidRPr="003C4F73">
              <w:rPr>
                <w:rFonts w:ascii="Tahoma" w:eastAsia="Times New Roman" w:hAnsi="Tahoma" w:cs="Tahoma"/>
                <w:bCs/>
                <w:sz w:val="20"/>
                <w:szCs w:val="20"/>
                <w:lang w:eastAsia="es-ES"/>
              </w:rPr>
              <w:t xml:space="preserve">El Precio Referencial destinado al Objeto de Contratación es de </w:t>
            </w:r>
            <w:r w:rsidRPr="003C4F7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eastAsia="es-ES"/>
              </w:rPr>
              <w:t>Bs. 137.763,34 (CIENTO TREINTA Y SIETE MIL SETECIENTOS SESENTA Y TRES 34/100 bolivianos.</w:t>
            </w:r>
            <w:r w:rsidRPr="003C4F73">
              <w:rPr>
                <w:rFonts w:ascii="Tahoma" w:eastAsia="Times New Roman" w:hAnsi="Tahoma" w:cs="Tahoma"/>
                <w:b/>
                <w:color w:val="FF0000"/>
                <w:sz w:val="20"/>
                <w:szCs w:val="20"/>
                <w:lang w:val="es-BO" w:eastAsia="es-BO"/>
              </w:rPr>
              <w:t>)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6428C7" w:rsidRPr="00AD6FF4" w:rsidRDefault="006428C7" w:rsidP="006428C7">
            <w:pPr>
              <w:rPr>
                <w:sz w:val="16"/>
                <w:szCs w:val="16"/>
                <w:lang w:val="es-BO"/>
              </w:rPr>
            </w:pPr>
          </w:p>
        </w:tc>
      </w:tr>
      <w:tr w:rsidR="006428C7" w:rsidRPr="00832455" w14:paraId="1F27BA69" w14:textId="77777777" w:rsidTr="009E673D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6428C7" w:rsidRPr="00AD6FF4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6428C7" w:rsidRPr="00832455" w:rsidRDefault="006428C7" w:rsidP="006428C7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9C273C" w:rsidRPr="00AD6FF4" w14:paraId="4DAEF2C8" w14:textId="77777777" w:rsidTr="009E673D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74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023610" w14:textId="419B7975" w:rsidR="009C273C" w:rsidRPr="003C4F73" w:rsidRDefault="003C4F73" w:rsidP="003C4F73">
            <w:pPr>
              <w:jc w:val="both"/>
              <w:rPr>
                <w:rFonts w:ascii="Tahoma" w:hAnsi="Tahoma" w:cs="Tahoma"/>
                <w:sz w:val="20"/>
                <w:szCs w:val="20"/>
                <w:lang w:val="es-BO"/>
              </w:rPr>
            </w:pPr>
            <w:r w:rsidRPr="00CF734E">
              <w:rPr>
                <w:rFonts w:ascii="Tahoma" w:hAnsi="Tahoma" w:cs="Tahoma"/>
                <w:sz w:val="20"/>
                <w:szCs w:val="20"/>
                <w:lang w:val="es-BO"/>
              </w:rPr>
              <w:t xml:space="preserve">El plazo de ejecución para la construcción de las viviendas del proyecto es de </w:t>
            </w:r>
            <w:r>
              <w:rPr>
                <w:rFonts w:ascii="Tahoma" w:hAnsi="Tahoma" w:cs="Tahoma"/>
                <w:b/>
                <w:color w:val="FF0000"/>
                <w:sz w:val="20"/>
                <w:szCs w:val="20"/>
                <w:lang w:val="es-BO"/>
              </w:rPr>
              <w:t>90</w:t>
            </w:r>
            <w:r w:rsidRPr="00CF734E">
              <w:rPr>
                <w:rFonts w:ascii="Tahoma" w:hAnsi="Tahoma" w:cs="Tahoma"/>
                <w:b/>
                <w:color w:val="FF0000"/>
                <w:sz w:val="20"/>
                <w:szCs w:val="20"/>
                <w:lang w:val="es-BO"/>
              </w:rPr>
              <w:t xml:space="preserve"> días calendario</w:t>
            </w:r>
            <w:r w:rsidRPr="00CF734E">
              <w:rPr>
                <w:rFonts w:ascii="Tahoma" w:hAnsi="Tahoma" w:cs="Tahoma"/>
                <w:sz w:val="20"/>
                <w:szCs w:val="20"/>
                <w:lang w:val="es-BO"/>
              </w:rPr>
              <w:t xml:space="preserve">, computables </w:t>
            </w:r>
            <w:r w:rsidRPr="003C6937">
              <w:rPr>
                <w:rFonts w:ascii="Tahoma" w:hAnsi="Tahoma" w:cs="Tahoma"/>
                <w:sz w:val="20"/>
                <w:szCs w:val="20"/>
                <w:lang w:val="es-BO"/>
              </w:rPr>
              <w:t>a partir de la fecha</w:t>
            </w:r>
            <w:r>
              <w:rPr>
                <w:rFonts w:ascii="Tahoma" w:hAnsi="Tahoma" w:cs="Tahoma"/>
                <w:sz w:val="20"/>
                <w:szCs w:val="20"/>
                <w:lang w:val="es-BO"/>
              </w:rPr>
              <w:t xml:space="preserve"> </w:t>
            </w:r>
            <w:r w:rsidRPr="00294087">
              <w:rPr>
                <w:rFonts w:ascii="Tahoma" w:hAnsi="Tahoma" w:cs="Tahoma"/>
                <w:sz w:val="20"/>
                <w:szCs w:val="20"/>
                <w:lang w:val="es-BO"/>
              </w:rPr>
              <w:t>establecida en</w:t>
            </w:r>
            <w:r>
              <w:rPr>
                <w:rFonts w:ascii="Tahoma" w:hAnsi="Tahoma" w:cs="Tahoma"/>
                <w:sz w:val="20"/>
                <w:szCs w:val="20"/>
                <w:lang w:val="es-BO"/>
              </w:rPr>
              <w:t xml:space="preserve"> </w:t>
            </w:r>
            <w:r w:rsidRPr="003C6937">
              <w:rPr>
                <w:rFonts w:ascii="Tahoma" w:hAnsi="Tahoma" w:cs="Tahoma"/>
                <w:sz w:val="20"/>
                <w:szCs w:val="20"/>
                <w:lang w:val="es-BO"/>
              </w:rPr>
              <w:t>la orden de proceder</w:t>
            </w:r>
            <w:r w:rsidRPr="00CF734E">
              <w:rPr>
                <w:rFonts w:ascii="Tahoma" w:hAnsi="Tahoma" w:cs="Tahoma"/>
                <w:sz w:val="20"/>
                <w:szCs w:val="20"/>
                <w:lang w:val="es-BO"/>
              </w:rPr>
              <w:t xml:space="preserve"> emitida por </w:t>
            </w:r>
            <w:r w:rsidRPr="00F8185B">
              <w:rPr>
                <w:rFonts w:ascii="Tahoma" w:hAnsi="Tahoma" w:cs="Tahoma"/>
                <w:sz w:val="20"/>
                <w:szCs w:val="20"/>
                <w:lang w:val="es-BO"/>
              </w:rPr>
              <w:t>el Supervisor de Obra</w:t>
            </w:r>
            <w:r>
              <w:rPr>
                <w:rFonts w:ascii="Tahoma" w:hAnsi="Tahoma" w:cs="Tahoma"/>
                <w:sz w:val="20"/>
                <w:szCs w:val="20"/>
                <w:lang w:val="es-BO"/>
              </w:rPr>
              <w:t xml:space="preserve">, </w:t>
            </w:r>
            <w:r w:rsidRPr="00516AA5">
              <w:rPr>
                <w:rFonts w:ascii="Tahoma" w:hAnsi="Tahoma" w:cs="Tahoma"/>
                <w:sz w:val="20"/>
                <w:szCs w:val="20"/>
                <w:lang w:val="es-BO"/>
              </w:rPr>
              <w:t>hasta la recepción provisional</w:t>
            </w:r>
            <w:r>
              <w:rPr>
                <w:rFonts w:ascii="Tahoma" w:hAnsi="Tahoma" w:cs="Tahoma"/>
                <w:sz w:val="20"/>
                <w:szCs w:val="20"/>
                <w:lang w:val="es-BO"/>
              </w:rPr>
              <w:t>.</w:t>
            </w:r>
          </w:p>
        </w:tc>
        <w:tc>
          <w:tcPr>
            <w:tcW w:w="33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6A9FE2ED" w14:textId="77777777" w:rsidTr="009E673D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AD6FF4" w14:paraId="21972E93" w14:textId="77777777" w:rsidTr="009E673D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9C273C" w:rsidRPr="00AD6FF4" w:rsidRDefault="009C273C" w:rsidP="009C273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9C273C" w:rsidRPr="00AD6FF4" w:rsidRDefault="009C273C" w:rsidP="009C273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9C273C" w:rsidRPr="00C60BCF" w:rsidRDefault="009C273C" w:rsidP="009C273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9C273C" w:rsidRDefault="009C273C" w:rsidP="009C273C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9C273C" w:rsidRPr="00AD6FF4" w:rsidRDefault="009C273C" w:rsidP="009C273C">
            <w:pPr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6E25288" w14:textId="77777777" w:rsidTr="009E673D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9C273C" w:rsidRPr="00FA28A3" w:rsidRDefault="009C273C" w:rsidP="009C273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9C273C" w:rsidRPr="00E169D4" w14:paraId="1E20FAF6" w14:textId="77777777" w:rsidTr="009E673D">
        <w:trPr>
          <w:trHeight w:val="284"/>
        </w:trPr>
        <w:tc>
          <w:tcPr>
            <w:tcW w:w="2192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6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39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9C273C" w:rsidRPr="00E169D4" w14:paraId="66F80C74" w14:textId="77777777" w:rsidTr="009E673D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56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923F53C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E673D" w:rsidRPr="00E169D4" w14:paraId="6F71E09D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9E673D" w:rsidRPr="00E169D4" w:rsidRDefault="009E673D" w:rsidP="009E673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3A47B57" w14:textId="72F3DC5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3</w:t>
            </w:r>
            <w:r w:rsidR="008E50DD">
              <w:rPr>
                <w:sz w:val="16"/>
                <w:szCs w:val="16"/>
              </w:rPr>
              <w:t>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1C74A0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6B2E48E" w14:textId="289C4D82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F711E5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C767720" w14:textId="795A5DBF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9E673D">
              <w:rPr>
                <w:sz w:val="16"/>
                <w:szCs w:val="16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51877F18" w:rsidR="009E673D" w:rsidRPr="00E169D4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Dirección Departamental Santa Cruz</w:t>
            </w: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9E673D" w:rsidRPr="00E169D4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DE38CB1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530E5FB3" w14:textId="77777777" w:rsidTr="009E673D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9C273C" w:rsidRPr="007B28E0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9C273C" w:rsidRPr="007B28E0" w:rsidRDefault="009C273C" w:rsidP="009C273C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9C273C" w:rsidRPr="007B28E0" w:rsidRDefault="009C273C" w:rsidP="009C273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7CB00FD4" w14:textId="77777777" w:rsidTr="009E673D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C9BB369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0F8C2F13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A550EC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8E50DD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2C4C2C4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0758B07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A21B5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CB0BC6" w14:textId="14A27641" w:rsidR="009E673D" w:rsidRPr="009E673D" w:rsidRDefault="003C4F73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  <w:r w:rsidR="009E673D" w:rsidRPr="009E673D">
              <w:rPr>
                <w:sz w:val="16"/>
                <w:szCs w:val="16"/>
                <w:lang w:val="es-BO"/>
              </w:rPr>
              <w:t>:00</w:t>
            </w:r>
          </w:p>
          <w:p w14:paraId="268F7D94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BA331B" w14:textId="77777777" w:rsidR="009E673D" w:rsidRPr="009E673D" w:rsidRDefault="009E673D" w:rsidP="009E673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247745E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4800A8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E03F3" w14:textId="77777777" w:rsidR="009E673D" w:rsidRPr="009E673D" w:rsidRDefault="009E673D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5F85BB20" w:rsidR="009C273C" w:rsidRPr="00E169D4" w:rsidRDefault="003C4F73" w:rsidP="009E673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  <w:r w:rsidR="009E673D" w:rsidRPr="009E673D">
              <w:rPr>
                <w:sz w:val="16"/>
                <w:szCs w:val="16"/>
                <w:lang w:val="es-BO"/>
              </w:rPr>
              <w:t>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</w:t>
            </w:r>
            <w:proofErr w:type="gramStart"/>
            <w:r w:rsidRPr="00A67A13">
              <w:rPr>
                <w:i/>
                <w:sz w:val="12"/>
                <w:szCs w:val="16"/>
              </w:rPr>
              <w:t>Independencia  Nro.</w:t>
            </w:r>
            <w:proofErr w:type="gramEnd"/>
            <w:r w:rsidRPr="00A67A13">
              <w:rPr>
                <w:i/>
                <w:sz w:val="12"/>
                <w:szCs w:val="16"/>
              </w:rPr>
              <w:t xml:space="preserve"> 461 entre calles Mercado y Monseñor Salvatierra (Zona Centro)</w:t>
            </w:r>
          </w:p>
          <w:p w14:paraId="0FF694A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9C273C" w:rsidRPr="00A67A13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65C657E5" w14:textId="77777777" w:rsidR="009C273C" w:rsidRDefault="009C273C" w:rsidP="009C273C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44BBD9F" w:rsidR="009C273C" w:rsidRPr="009E673D" w:rsidRDefault="003C4F73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C4F73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meet.google.com/</w:t>
            </w:r>
            <w:proofErr w:type="spellStart"/>
            <w:r w:rsidRPr="003C4F73">
              <w:rPr>
                <w:b/>
                <w:bCs/>
                <w:i/>
                <w:color w:val="002060"/>
                <w:sz w:val="16"/>
                <w:szCs w:val="16"/>
                <w:lang w:val="es-BO"/>
              </w:rPr>
              <w:t>ugn-znuz-fce</w:t>
            </w:r>
            <w:proofErr w:type="spellEnd"/>
          </w:p>
        </w:tc>
        <w:tc>
          <w:tcPr>
            <w:tcW w:w="20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9C273C" w:rsidRPr="000740AF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0740AF" w14:paraId="6AAFFF44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9C273C" w:rsidRPr="000740AF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71E0A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9C273C" w:rsidRPr="000740AF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9C273C" w:rsidRPr="000740AF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4BFCEC27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674CD03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280B82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D2C93B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10C85E6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25A00798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16162">
              <w:rPr>
                <w:sz w:val="16"/>
                <w:szCs w:val="16"/>
                <w:lang w:val="es-BO"/>
              </w:rPr>
              <w:t>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6EFA244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02BFFDB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3FC6FD" w14:textId="77777777" w:rsidTr="009E673D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9D1C8B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30BAE4DC" w14:textId="77777777" w:rsidTr="009E673D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309368E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2197C86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57E3111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9C273C" w:rsidRPr="00E169D4" w:rsidRDefault="009C273C" w:rsidP="009C273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9C273C" w:rsidRPr="00E169D4" w14:paraId="64AB8FEB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252801A1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16162">
              <w:rPr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103B73B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29D5684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DA02CE7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F9DAB1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21F485AF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15B39B51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6BC8DC73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E7B77AC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4F1B1CA" w14:textId="77777777" w:rsidTr="009E673D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667F9D91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D16162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57EEE888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3EEC219E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96B6B8C" w14:textId="77777777" w:rsidTr="009E673D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625D72A5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F19B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785C086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3EE2C16D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1140D5F9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40CA2A65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1A80DAD2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71F3A6E0" w:rsidR="009C273C" w:rsidRPr="003A673E" w:rsidRDefault="009E673D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</w:t>
            </w:r>
            <w:r w:rsidR="00D16162">
              <w:rPr>
                <w:sz w:val="16"/>
                <w:szCs w:val="16"/>
                <w:lang w:val="es-BO"/>
              </w:rPr>
              <w:t>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68DAF8A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FF3895">
              <w:rPr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2186CFB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5C4EA52A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9D9E97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9C273C" w:rsidRPr="00E169D4" w14:paraId="607E7FDC" w14:textId="77777777" w:rsidTr="009E673D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9C273C" w:rsidRPr="00E169D4" w:rsidRDefault="009C273C" w:rsidP="009C273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56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9C273C" w:rsidRPr="00E169D4" w:rsidRDefault="009C273C" w:rsidP="009C273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2202906A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3F55948F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601CE762" w:rsidR="009C273C" w:rsidRPr="003A673E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77817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02A56D3E" w14:textId="77777777" w:rsidTr="009E673D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56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3101E0E0" w:rsidR="009C273C" w:rsidRPr="003A673E" w:rsidRDefault="00D16162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5A3FBF13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0</w:t>
            </w:r>
            <w:r w:rsidR="00D16162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1A64F75C" w:rsidR="009C273C" w:rsidRPr="003A673E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677817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9C273C" w:rsidRPr="00E169D4" w:rsidRDefault="009C273C" w:rsidP="009C273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9C273C" w:rsidRPr="00E169D4" w14:paraId="7497396F" w14:textId="77777777" w:rsidTr="009E673D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691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9C273C" w:rsidRPr="00E169D4" w:rsidRDefault="009C273C" w:rsidP="009C273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9C273C" w:rsidRPr="00E169D4" w:rsidRDefault="009C273C" w:rsidP="009C273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9C273C" w:rsidRPr="00E169D4" w:rsidRDefault="009C273C" w:rsidP="009C273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p w14:paraId="7016EA21" w14:textId="77777777" w:rsidR="005B06A6" w:rsidRPr="00455B62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bookmarkStart w:id="2" w:name="_Hlk201796281"/>
      <w:bookmarkEnd w:id="1"/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A20DED6" w14:textId="77777777" w:rsidR="005B06A6" w:rsidRDefault="005B06A6" w:rsidP="005B06A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1A11927C" w14:textId="77777777" w:rsidR="005B06A6" w:rsidRPr="009A7E02" w:rsidRDefault="005B06A6" w:rsidP="005B06A6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9A7E02">
        <w:rPr>
          <w:rFonts w:ascii="Verdana" w:hAnsi="Verdana" w:cs="Arial"/>
          <w:color w:val="000000" w:themeColor="text1"/>
          <w:sz w:val="18"/>
          <w:szCs w:val="18"/>
        </w:rPr>
        <w:t>El proponente se dará por notificado con la publicación realizada en la página oficial de la AEVIVIENDA</w:t>
      </w:r>
    </w:p>
    <w:bookmarkEnd w:id="2"/>
    <w:p w14:paraId="0F977467" w14:textId="30DBBF1A" w:rsidR="005C6511" w:rsidRPr="002D337F" w:rsidRDefault="005C6511" w:rsidP="0077325F">
      <w:pPr>
        <w:pStyle w:val="Prrafodelista"/>
        <w:rPr>
          <w:rFonts w:ascii="Verdana" w:hAnsi="Verdana"/>
          <w:color w:val="0000FF"/>
        </w:rPr>
      </w:pPr>
    </w:p>
    <w:sectPr w:rsidR="005C6511" w:rsidRPr="002D337F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070EB" w14:textId="77777777" w:rsidR="007524AA" w:rsidRDefault="007524AA" w:rsidP="0002168D">
      <w:r>
        <w:separator/>
      </w:r>
    </w:p>
  </w:endnote>
  <w:endnote w:type="continuationSeparator" w:id="0">
    <w:p w14:paraId="51AF12A6" w14:textId="77777777" w:rsidR="007524AA" w:rsidRDefault="007524A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3EAA" w14:textId="77777777" w:rsidR="007524AA" w:rsidRDefault="007524AA" w:rsidP="0002168D">
      <w:r>
        <w:separator/>
      </w:r>
    </w:p>
  </w:footnote>
  <w:footnote w:type="continuationSeparator" w:id="0">
    <w:p w14:paraId="4B6B0A5E" w14:textId="77777777" w:rsidR="007524AA" w:rsidRDefault="007524A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4DBAD" w14:textId="7DA11BF7" w:rsidR="005C6511" w:rsidRDefault="001A05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ES" w:eastAsia="es-ES"/>
      </w:rPr>
      <w:drawing>
        <wp:anchor distT="0" distB="0" distL="114300" distR="114300" simplePos="0" relativeHeight="251661312" behindDoc="1" locked="0" layoutInCell="1" allowOverlap="1" wp14:anchorId="28BACC44" wp14:editId="731A8CFF">
          <wp:simplePos x="0" y="0"/>
          <wp:positionH relativeFrom="page">
            <wp:align>right</wp:align>
          </wp:positionH>
          <wp:positionV relativeFrom="paragraph">
            <wp:posOffset>-440690</wp:posOffset>
          </wp:positionV>
          <wp:extent cx="7761877" cy="1000633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4498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0F4"/>
    <w:rsid w:val="0002168D"/>
    <w:rsid w:val="000548E9"/>
    <w:rsid w:val="0005710F"/>
    <w:rsid w:val="000740AF"/>
    <w:rsid w:val="00075CBB"/>
    <w:rsid w:val="000B4F61"/>
    <w:rsid w:val="000B58B5"/>
    <w:rsid w:val="000C140F"/>
    <w:rsid w:val="000D5A8C"/>
    <w:rsid w:val="000E48AD"/>
    <w:rsid w:val="00101F43"/>
    <w:rsid w:val="001111B4"/>
    <w:rsid w:val="001253FC"/>
    <w:rsid w:val="00130A1B"/>
    <w:rsid w:val="00151BC2"/>
    <w:rsid w:val="0015699E"/>
    <w:rsid w:val="00164615"/>
    <w:rsid w:val="00167A60"/>
    <w:rsid w:val="001771C6"/>
    <w:rsid w:val="00187287"/>
    <w:rsid w:val="001A05A5"/>
    <w:rsid w:val="001F704A"/>
    <w:rsid w:val="0021227E"/>
    <w:rsid w:val="00220835"/>
    <w:rsid w:val="00221C15"/>
    <w:rsid w:val="002442F9"/>
    <w:rsid w:val="002609A5"/>
    <w:rsid w:val="00271E6F"/>
    <w:rsid w:val="002D337F"/>
    <w:rsid w:val="002E7E12"/>
    <w:rsid w:val="003148D0"/>
    <w:rsid w:val="00356BB3"/>
    <w:rsid w:val="0037646F"/>
    <w:rsid w:val="003A673E"/>
    <w:rsid w:val="003C10F4"/>
    <w:rsid w:val="003C4059"/>
    <w:rsid w:val="003C4F73"/>
    <w:rsid w:val="004A7E2A"/>
    <w:rsid w:val="004E0EBA"/>
    <w:rsid w:val="005000B0"/>
    <w:rsid w:val="00525505"/>
    <w:rsid w:val="005270D6"/>
    <w:rsid w:val="0056799C"/>
    <w:rsid w:val="005865B8"/>
    <w:rsid w:val="005A5895"/>
    <w:rsid w:val="005B06A6"/>
    <w:rsid w:val="005C6511"/>
    <w:rsid w:val="005E37A2"/>
    <w:rsid w:val="005F23D5"/>
    <w:rsid w:val="0062746B"/>
    <w:rsid w:val="006428C7"/>
    <w:rsid w:val="00643734"/>
    <w:rsid w:val="00645513"/>
    <w:rsid w:val="0066786B"/>
    <w:rsid w:val="006B3334"/>
    <w:rsid w:val="006C6913"/>
    <w:rsid w:val="00736A27"/>
    <w:rsid w:val="007524AA"/>
    <w:rsid w:val="0077325F"/>
    <w:rsid w:val="007B0F98"/>
    <w:rsid w:val="007E7FD9"/>
    <w:rsid w:val="00812DD4"/>
    <w:rsid w:val="00824DBB"/>
    <w:rsid w:val="0084682C"/>
    <w:rsid w:val="0085400A"/>
    <w:rsid w:val="008766BA"/>
    <w:rsid w:val="00885A0A"/>
    <w:rsid w:val="0089490A"/>
    <w:rsid w:val="008D3831"/>
    <w:rsid w:val="008D6944"/>
    <w:rsid w:val="008E50DD"/>
    <w:rsid w:val="0090062C"/>
    <w:rsid w:val="009657E4"/>
    <w:rsid w:val="009906A8"/>
    <w:rsid w:val="009921C5"/>
    <w:rsid w:val="009B7254"/>
    <w:rsid w:val="009C273C"/>
    <w:rsid w:val="009C50DB"/>
    <w:rsid w:val="009D5E46"/>
    <w:rsid w:val="009E2C8D"/>
    <w:rsid w:val="009E673D"/>
    <w:rsid w:val="00A24498"/>
    <w:rsid w:val="00A811B7"/>
    <w:rsid w:val="00AD13C6"/>
    <w:rsid w:val="00B63B25"/>
    <w:rsid w:val="00B90CBF"/>
    <w:rsid w:val="00C40647"/>
    <w:rsid w:val="00C42C70"/>
    <w:rsid w:val="00CC0E90"/>
    <w:rsid w:val="00CC450C"/>
    <w:rsid w:val="00CE775C"/>
    <w:rsid w:val="00CF7905"/>
    <w:rsid w:val="00D06586"/>
    <w:rsid w:val="00D16162"/>
    <w:rsid w:val="00D50472"/>
    <w:rsid w:val="00D64D32"/>
    <w:rsid w:val="00D92EB6"/>
    <w:rsid w:val="00DA197C"/>
    <w:rsid w:val="00DC7BFD"/>
    <w:rsid w:val="00DD3261"/>
    <w:rsid w:val="00DE7E00"/>
    <w:rsid w:val="00DF4E93"/>
    <w:rsid w:val="00E14848"/>
    <w:rsid w:val="00E3401A"/>
    <w:rsid w:val="00E3425E"/>
    <w:rsid w:val="00E715F7"/>
    <w:rsid w:val="00EA2530"/>
    <w:rsid w:val="00F2790E"/>
    <w:rsid w:val="00F524DD"/>
    <w:rsid w:val="00FA40D8"/>
    <w:rsid w:val="00FC69C2"/>
    <w:rsid w:val="00FF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uiPriority w:val="34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uiPriority w:val="34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</TotalTime>
  <Pages>2</Pages>
  <Words>428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UsuarioSC</cp:lastModifiedBy>
  <cp:revision>2</cp:revision>
  <cp:lastPrinted>2025-06-27T00:21:00Z</cp:lastPrinted>
  <dcterms:created xsi:type="dcterms:W3CDTF">2025-08-01T02:16:00Z</dcterms:created>
  <dcterms:modified xsi:type="dcterms:W3CDTF">2025-08-01T02:16:00Z</dcterms:modified>
</cp:coreProperties>
</file>