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3C7DC7A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1389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6C50542" w:rsidR="0020208F" w:rsidRPr="0020208F" w:rsidRDefault="006E7B7B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5215411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QUINTA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  <w:bookmarkEnd w:id="1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03B88C2" w:rsidR="0020208F" w:rsidRPr="0020208F" w:rsidRDefault="006E7B7B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2" w:name="_Hlk205215435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2"/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2AADA43" w:rsidR="0020208F" w:rsidRPr="0020208F" w:rsidRDefault="003C1389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916AD4D" w:rsidR="00EC591A" w:rsidRPr="0020208F" w:rsidRDefault="006E7B7B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Precio Referencial destinado al Objeto de Contratación es </w:t>
            </w:r>
            <w:r w:rsidRPr="00F25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Bs. 1.690.668,15 (Un millón seiscientos noventa mil seiscientos sesenta y ocho 15/100 bolivianos).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659A2A9" w:rsidR="00EC591A" w:rsidRPr="0020208F" w:rsidRDefault="006E7B7B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25D2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165 (ciento sesenta y cinco) </w:t>
            </w:r>
            <w:r w:rsidRPr="00AA3452">
              <w:rPr>
                <w:rFonts w:ascii="Arial" w:hAnsi="Arial" w:cs="Arial"/>
                <w:color w:val="000000" w:themeColor="text1"/>
                <w:sz w:val="16"/>
                <w:szCs w:val="16"/>
              </w:rPr>
              <w:t>días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no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2F0B58C5" w:rsidR="00EC591A" w:rsidRPr="00E64736" w:rsidRDefault="00E64736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E64736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449D208" w:rsidR="00EC591A" w:rsidRPr="00E64736" w:rsidRDefault="00E64736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E64736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1DF4D2DB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E64736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560521F7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CFC4C3A" w:rsidR="00EC591A" w:rsidRPr="00E64736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473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59F667E3" w:rsidR="00EC591A" w:rsidRPr="0020208F" w:rsidRDefault="00E64736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3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4" w:name="_Toc347486252"/>
      <w:bookmarkEnd w:id="3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4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2"/>
        <w:gridCol w:w="120"/>
        <w:gridCol w:w="371"/>
        <w:gridCol w:w="120"/>
        <w:gridCol w:w="509"/>
        <w:gridCol w:w="121"/>
        <w:gridCol w:w="120"/>
        <w:gridCol w:w="360"/>
        <w:gridCol w:w="146"/>
        <w:gridCol w:w="361"/>
        <w:gridCol w:w="120"/>
        <w:gridCol w:w="120"/>
        <w:gridCol w:w="2863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5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A31C24" w:rsidR="0020208F" w:rsidRPr="0020208F" w:rsidRDefault="002C094A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Publicación en la página web </w:t>
            </w:r>
            <w:r w:rsidRPr="003106EA">
              <w:rPr>
                <w:rFonts w:ascii="Arial" w:hAnsi="Arial" w:cs="Arial"/>
                <w:sz w:val="16"/>
                <w:szCs w:val="16"/>
              </w:rPr>
              <w:t>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AD3B098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AD4F52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ED720FA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F1466B7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E129D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EB030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C371B9B" w:rsidR="0020208F" w:rsidRPr="0020208F" w:rsidRDefault="006E7B7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E89F14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E7B7B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F72824C" w:rsidR="0020208F" w:rsidRPr="0020208F" w:rsidRDefault="006E7B7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56706B1" w:rsidR="0020208F" w:rsidRPr="0020208F" w:rsidRDefault="006E7B7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ED6E687" w:rsidR="0020208F" w:rsidRPr="00096387" w:rsidRDefault="006E7B7B" w:rsidP="00FF4EBE">
            <w:pPr>
              <w:spacing w:after="0"/>
              <w:jc w:val="center"/>
            </w:pPr>
            <w:hyperlink r:id="rId9" w:history="1">
              <w:r w:rsidRPr="00651B12">
                <w:rPr>
                  <w:rStyle w:val="Hipervnculo"/>
                </w:rPr>
                <w:t>https://meet.google.com/zrm-ezsx-xzo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8A4D98C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521CB0E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3056D40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AC028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F2D2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5D60322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A9DDAD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722CCFB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70FDD8E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6535711" w:rsidR="0020208F" w:rsidRPr="0020208F" w:rsidRDefault="00E6473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694466D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6473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5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199BA" w14:textId="77777777" w:rsidR="00DC192C" w:rsidRDefault="00DC192C">
      <w:pPr>
        <w:spacing w:line="240" w:lineRule="auto"/>
      </w:pPr>
      <w:r>
        <w:separator/>
      </w:r>
    </w:p>
  </w:endnote>
  <w:endnote w:type="continuationSeparator" w:id="0">
    <w:p w14:paraId="2C3D149D" w14:textId="77777777" w:rsidR="00DC192C" w:rsidRDefault="00D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238E" w14:textId="77777777" w:rsidR="00DC192C" w:rsidRDefault="00DC192C">
      <w:pPr>
        <w:spacing w:after="0"/>
      </w:pPr>
      <w:r>
        <w:separator/>
      </w:r>
    </w:p>
  </w:footnote>
  <w:footnote w:type="continuationSeparator" w:id="0">
    <w:p w14:paraId="2E0F6335" w14:textId="77777777" w:rsidR="00DC192C" w:rsidRDefault="00D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0D7D84"/>
    <w:rsid w:val="00130F0E"/>
    <w:rsid w:val="00132B3E"/>
    <w:rsid w:val="001B744E"/>
    <w:rsid w:val="001C0710"/>
    <w:rsid w:val="0020208F"/>
    <w:rsid w:val="0026378F"/>
    <w:rsid w:val="002824AD"/>
    <w:rsid w:val="002C094A"/>
    <w:rsid w:val="0031140B"/>
    <w:rsid w:val="0031560E"/>
    <w:rsid w:val="00394765"/>
    <w:rsid w:val="003C1389"/>
    <w:rsid w:val="00416098"/>
    <w:rsid w:val="004327E6"/>
    <w:rsid w:val="00447E8A"/>
    <w:rsid w:val="00473E17"/>
    <w:rsid w:val="004874E7"/>
    <w:rsid w:val="0049152B"/>
    <w:rsid w:val="004B2CBE"/>
    <w:rsid w:val="005124B0"/>
    <w:rsid w:val="0056644E"/>
    <w:rsid w:val="00581A92"/>
    <w:rsid w:val="00621ED2"/>
    <w:rsid w:val="00644830"/>
    <w:rsid w:val="006E7B7B"/>
    <w:rsid w:val="007821C1"/>
    <w:rsid w:val="00792464"/>
    <w:rsid w:val="007F4EFB"/>
    <w:rsid w:val="00865381"/>
    <w:rsid w:val="008D6075"/>
    <w:rsid w:val="00925262"/>
    <w:rsid w:val="009619AE"/>
    <w:rsid w:val="009A3580"/>
    <w:rsid w:val="009C2C19"/>
    <w:rsid w:val="00A21513"/>
    <w:rsid w:val="00A27F73"/>
    <w:rsid w:val="00A3702E"/>
    <w:rsid w:val="00A66FC1"/>
    <w:rsid w:val="00AB58B2"/>
    <w:rsid w:val="00AC0283"/>
    <w:rsid w:val="00AC6052"/>
    <w:rsid w:val="00AE4439"/>
    <w:rsid w:val="00B273B5"/>
    <w:rsid w:val="00B35EA6"/>
    <w:rsid w:val="00B748C0"/>
    <w:rsid w:val="00CB661F"/>
    <w:rsid w:val="00CF113F"/>
    <w:rsid w:val="00D13214"/>
    <w:rsid w:val="00D1326D"/>
    <w:rsid w:val="00D67D3B"/>
    <w:rsid w:val="00DC192C"/>
    <w:rsid w:val="00E423F7"/>
    <w:rsid w:val="00E637D8"/>
    <w:rsid w:val="00E64736"/>
    <w:rsid w:val="00EA6089"/>
    <w:rsid w:val="00EC591A"/>
    <w:rsid w:val="00EE0674"/>
    <w:rsid w:val="00EE2092"/>
    <w:rsid w:val="00F217AD"/>
    <w:rsid w:val="00F2756E"/>
    <w:rsid w:val="00F71555"/>
    <w:rsid w:val="00F97894"/>
    <w:rsid w:val="00FD6494"/>
    <w:rsid w:val="00FF4EB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rm-ezsx-xz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2025-08-04T22:45:00Z</cp:lastPrinted>
  <dcterms:created xsi:type="dcterms:W3CDTF">2025-08-04T22:46:00Z</dcterms:created>
  <dcterms:modified xsi:type="dcterms:W3CDTF">2025-08-04T22:46:00Z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