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B8CD" w14:textId="77777777" w:rsidR="00BE3889" w:rsidRPr="00311C94" w:rsidRDefault="00BE3889" w:rsidP="00BE3889">
      <w:pPr>
        <w:pStyle w:val="Prrafodelista"/>
        <w:ind w:left="360"/>
        <w:jc w:val="center"/>
        <w:outlineLvl w:val="0"/>
        <w:rPr>
          <w:b/>
          <w:lang w:val="it-IT" w:eastAsia="es-ES"/>
        </w:rPr>
      </w:pPr>
      <w:r w:rsidRPr="00311C94">
        <w:rPr>
          <w:b/>
          <w:lang w:val="it-IT" w:eastAsia="es-ES"/>
        </w:rPr>
        <w:t>AGENCIA ESTATAL DE VIVIENDA</w:t>
      </w:r>
    </w:p>
    <w:p w14:paraId="3D4D68BD" w14:textId="77777777" w:rsidR="00BE3889" w:rsidRPr="00311C94" w:rsidRDefault="00BE3889" w:rsidP="00BE3889">
      <w:pPr>
        <w:jc w:val="center"/>
        <w:rPr>
          <w:rFonts w:ascii="Cooper Black" w:hAnsi="Cooper Black"/>
          <w:sz w:val="4"/>
          <w:lang w:val="it-IT"/>
        </w:rPr>
      </w:pPr>
    </w:p>
    <w:p w14:paraId="57F409E9" w14:textId="094E6EEA" w:rsidR="00FB61CC" w:rsidRPr="00FB61CC" w:rsidRDefault="00BE3889" w:rsidP="00FB61CC">
      <w:pPr>
        <w:jc w:val="center"/>
        <w:rPr>
          <w:b/>
          <w:sz w:val="18"/>
          <w:lang w:val="it-IT"/>
        </w:rPr>
      </w:pPr>
      <w:r w:rsidRPr="00311C94">
        <w:rPr>
          <w:b/>
          <w:sz w:val="18"/>
          <w:lang w:val="it-IT"/>
        </w:rPr>
        <w:t>CONVOCATORIA  PARA EL PROCESO DE CONTRATACION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FB61CC" w:rsidRPr="00AD6FF4" w14:paraId="022DD318" w14:textId="77777777" w:rsidTr="00C21E6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82D0536" w14:textId="77777777" w:rsidR="00FB61CC" w:rsidRPr="00AD6FF4" w:rsidRDefault="00FB61CC" w:rsidP="00FB61C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B61CC" w:rsidRPr="00AD6FF4" w14:paraId="53AD6F77" w14:textId="77777777" w:rsidTr="00C21E6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7F777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B61CC" w:rsidRPr="00AD6FF4" w14:paraId="21C34B67" w14:textId="77777777" w:rsidTr="00C21E60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9A13E7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5F6F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E8FC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95E637" w14:textId="77777777" w:rsidR="00FB61CC" w:rsidRPr="006516E0" w:rsidRDefault="00FB61CC" w:rsidP="00C21E60">
            <w:pPr>
              <w:ind w:left="142" w:right="243"/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A81C8E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COMARAPA  -FASE(XIV) 2024- SANTA CRUZ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, SEGUNDA CONVOCATORIA, PRIMERA PUBLICACIÓN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D7737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2A2A209D" w14:textId="77777777" w:rsidTr="00C21E60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080C3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AA95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4E5A0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2D789741" w14:textId="77777777" w:rsidTr="00C21E60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1F9AF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6F76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E73E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D82C96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  <w:r w:rsidRPr="00A81C8E">
              <w:rPr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A81C8E">
              <w:rPr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A81C8E">
              <w:rPr>
                <w:b/>
                <w:bCs/>
                <w:sz w:val="16"/>
                <w:szCs w:val="16"/>
                <w:lang w:val="es-BO"/>
              </w:rPr>
              <w:t>D.S.2299)/Nº012/2025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34205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0A55D492" w14:textId="77777777" w:rsidTr="00C21E60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F5F80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5E89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A679E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14A1030B" w14:textId="77777777" w:rsidTr="00C21E60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8930C" w14:textId="77777777" w:rsidR="00FB61CC" w:rsidRPr="0084329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FB11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8E80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7761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88487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6F27CC69" w14:textId="77777777" w:rsidTr="00C21E6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78DC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9525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984C8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2DFFBE38" w14:textId="77777777" w:rsidTr="00C21E6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9DD97" w14:textId="77777777" w:rsidR="00FB61CC" w:rsidRPr="00C60BCF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D707" w14:textId="77777777" w:rsidR="00FB61CC" w:rsidRPr="00C60BCF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F3F9" w14:textId="77777777" w:rsidR="00FB61CC" w:rsidRPr="00C60BCF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F3556C" w14:textId="77777777" w:rsidR="00FB61CC" w:rsidRPr="00405786" w:rsidRDefault="00FB61CC" w:rsidP="00C21E60">
            <w:pPr>
              <w:jc w:val="both"/>
              <w:rPr>
                <w:sz w:val="14"/>
              </w:rPr>
            </w:pPr>
            <w:r w:rsidRPr="00405786">
              <w:rPr>
                <w:sz w:val="16"/>
              </w:rPr>
              <w:t xml:space="preserve">El Precio Referencial destinado al Objeto de Contratación es de </w:t>
            </w:r>
            <w:r w:rsidRPr="00405786">
              <w:rPr>
                <w:b/>
                <w:bCs/>
                <w:color w:val="FF0000"/>
                <w:sz w:val="16"/>
              </w:rPr>
              <w:t>Bs. 4.127.183,76 (CUATRO MILLONES CIENTO VEINTISIETE MIL CIENTO OCHENTA Y TRES 76/100 BOLIVIANOS)</w:t>
            </w:r>
            <w:r w:rsidRPr="00405786">
              <w:rPr>
                <w:sz w:val="16"/>
              </w:rPr>
              <w:t>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0F263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0E47EF6A" w14:textId="77777777" w:rsidTr="00C21E60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146BB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C59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4D910" w14:textId="77777777" w:rsidR="00FB61CC" w:rsidRPr="00A1481F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B61CC" w:rsidRPr="00AD6FF4" w14:paraId="7D1EAFDC" w14:textId="77777777" w:rsidTr="00C21E6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87C9D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7B56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6616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9A3DA5" w14:textId="77777777" w:rsidR="00FB61CC" w:rsidRPr="00AD6FF4" w:rsidRDefault="00FB61CC" w:rsidP="00C21E60">
            <w:pPr>
              <w:jc w:val="both"/>
              <w:rPr>
                <w:sz w:val="16"/>
                <w:szCs w:val="16"/>
                <w:lang w:val="es-BO"/>
              </w:rPr>
            </w:pPr>
            <w:r w:rsidRPr="00A81C8E">
              <w:rPr>
                <w:sz w:val="16"/>
                <w:szCs w:val="16"/>
                <w:lang w:val="es-BO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A81C8E">
              <w:rPr>
                <w:b/>
                <w:bCs/>
                <w:color w:val="FF0000"/>
                <w:sz w:val="16"/>
                <w:szCs w:val="16"/>
                <w:lang w:val="es-BO"/>
              </w:rPr>
              <w:t>180 (ciento ochenta) días calendario</w:t>
            </w:r>
            <w:r w:rsidRPr="00A81C8E">
              <w:rPr>
                <w:color w:val="FF0000"/>
                <w:sz w:val="16"/>
                <w:szCs w:val="16"/>
                <w:lang w:val="es-BO"/>
              </w:rPr>
              <w:t xml:space="preserve"> </w:t>
            </w:r>
            <w:r w:rsidRPr="00A81C8E">
              <w:rPr>
                <w:sz w:val="16"/>
                <w:szCs w:val="16"/>
                <w:lang w:val="es-BO"/>
              </w:rPr>
              <w:t>a partir de la fecha de la Orden de Proceder emitida por el Inspector del Proyecto. Considerando lo establecido en el cronograma de plazos de la consultoría</w:t>
            </w:r>
            <w:r>
              <w:rPr>
                <w:sz w:val="16"/>
                <w:szCs w:val="16"/>
                <w:lang w:val="es-BO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BD31B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33E753A6" w14:textId="77777777" w:rsidTr="00C21E60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D9132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F1D2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4EA24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5EBFE475" w14:textId="77777777" w:rsidTr="00C21E60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E8B6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6D0E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6AE2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312DCE" w14:textId="77777777" w:rsidR="00FB61CC" w:rsidRPr="00C94D68" w:rsidRDefault="00FB61CC" w:rsidP="00C21E60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F92D" w14:textId="77777777" w:rsidR="00FB61CC" w:rsidRPr="00C60BCF" w:rsidRDefault="00FB61CC" w:rsidP="00C21E6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1F5CF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16D0B2BD" w14:textId="77777777" w:rsidTr="00C21E60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C49AE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3E47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E7C2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FF6A3" w14:textId="77777777" w:rsidR="00FB61CC" w:rsidRPr="00AD6FF4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59A1E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62EA4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16D5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5016223D" w14:textId="77777777" w:rsidTr="00C21E6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5A977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2BE5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7DF17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115D6497" w14:textId="77777777" w:rsidTr="00C21E6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C506E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76BC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DDFE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B22EFE" w14:textId="77777777" w:rsidR="00FB61CC" w:rsidRPr="00C94D68" w:rsidRDefault="00FB61CC" w:rsidP="00C21E60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9852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D57A9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8A805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26F14" w14:textId="77777777" w:rsidR="00FB61CC" w:rsidRPr="00AD6FF4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C3300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5950EFAC" w14:textId="77777777" w:rsidTr="00C21E60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8A350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FF37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C1F0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778B7A53" w14:textId="77777777" w:rsidTr="00C21E60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7915F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B4F6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E33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5DF589" w14:textId="77777777" w:rsidR="00FB61CC" w:rsidRPr="00C94D68" w:rsidRDefault="00FB61CC" w:rsidP="00C21E60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356D" w14:textId="77777777" w:rsidR="00FB61CC" w:rsidRPr="00C60BCF" w:rsidRDefault="00FB61CC" w:rsidP="00C21E60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61CC" w:rsidRPr="00AD6FF4" w14:paraId="51F0C64F" w14:textId="77777777" w:rsidTr="00C21E60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0B94A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1E88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084B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E40A9F" w14:textId="77777777" w:rsidR="00FB61CC" w:rsidRPr="00C94D68" w:rsidRDefault="00FB61CC" w:rsidP="00C21E60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6CC0" w14:textId="77777777" w:rsidR="00FB61CC" w:rsidRPr="00C60BCF" w:rsidRDefault="00FB61CC" w:rsidP="00C21E60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61CC" w:rsidRPr="00AD6FF4" w14:paraId="3D30FE47" w14:textId="77777777" w:rsidTr="00C21E60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4A642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F87B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3F8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42692D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EA5E" w14:textId="77777777" w:rsidR="00FB61CC" w:rsidRPr="00C60BCF" w:rsidRDefault="00FB61CC" w:rsidP="00C21E60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61CC" w:rsidRPr="00AD6FF4" w14:paraId="1809537D" w14:textId="77777777" w:rsidTr="00C21E60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7B360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2B97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FECC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A1C3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A4E3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  <w:p w14:paraId="17F45370" w14:textId="77777777" w:rsidR="00FB61CC" w:rsidRPr="00AD6FF4" w:rsidRDefault="00FB61CC" w:rsidP="00C21E6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A14B" w14:textId="77777777" w:rsidR="00FB61CC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  <w:p w14:paraId="72057729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6B95395" w14:textId="77777777" w:rsidR="00FB61CC" w:rsidRPr="00AD6FF4" w:rsidRDefault="00FB61CC" w:rsidP="00C21E6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665B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61C4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23B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2E85D5DC" w14:textId="77777777" w:rsidTr="00C21E60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4A2C6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60E4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F84C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63E8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B57C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3C6024" w14:textId="77777777" w:rsidR="00FB61CC" w:rsidRPr="00311E67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OTROS RECURSOS ESPECIFICOS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15EC" w14:textId="77777777" w:rsidR="00FB61CC" w:rsidRPr="00311E67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2FE90" w14:textId="77777777" w:rsidR="00FB61CC" w:rsidRPr="00311E67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AF81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AD6FF4" w14:paraId="53F92CE9" w14:textId="77777777" w:rsidTr="00C21E60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A2546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4CBCB" w14:textId="77777777" w:rsidR="00FB61CC" w:rsidRPr="00AD6FF4" w:rsidRDefault="00FB61CC" w:rsidP="00C21E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AA9" w14:textId="77777777" w:rsidR="00FB61CC" w:rsidRPr="00AD6FF4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193CC67B" w14:textId="77777777" w:rsidR="00FB61CC" w:rsidRPr="00653C8D" w:rsidRDefault="00FB61CC" w:rsidP="00FB61CC">
      <w:pPr>
        <w:rPr>
          <w:sz w:val="16"/>
          <w:szCs w:val="16"/>
          <w:lang w:val="es-BO"/>
        </w:rPr>
      </w:pPr>
    </w:p>
    <w:p w14:paraId="4B971C5F" w14:textId="77777777" w:rsidR="00FB61CC" w:rsidRPr="00653C8D" w:rsidRDefault="00FB61CC" w:rsidP="00FB61C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817"/>
        <w:gridCol w:w="168"/>
        <w:gridCol w:w="120"/>
        <w:gridCol w:w="1194"/>
        <w:gridCol w:w="120"/>
        <w:gridCol w:w="1334"/>
        <w:gridCol w:w="120"/>
        <w:gridCol w:w="264"/>
        <w:gridCol w:w="2661"/>
        <w:gridCol w:w="218"/>
      </w:tblGrid>
      <w:tr w:rsidR="00FB61CC" w:rsidRPr="00653C8D" w14:paraId="48CAEE3E" w14:textId="77777777" w:rsidTr="00C21E60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28517C" w14:textId="77777777" w:rsidR="00FB61CC" w:rsidRPr="00653C8D" w:rsidRDefault="00FB61CC" w:rsidP="00FB61C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B61CC" w:rsidRPr="00653C8D" w14:paraId="3A38456D" w14:textId="77777777" w:rsidTr="00C21E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2A574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22051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EA0B6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1E7C2273" w14:textId="77777777" w:rsidTr="00C21E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C423D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D742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EFC231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F982A8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62AFD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090513D5" w14:textId="77777777" w:rsidTr="00C21E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256E5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5B0C3CBF" w14:textId="77777777" w:rsidR="00FB61CC" w:rsidRPr="00653C8D" w:rsidRDefault="00FB61CC" w:rsidP="00C21E6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835602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6C5" w14:textId="77777777" w:rsidR="00FB61CC" w:rsidRPr="00653C8D" w:rsidRDefault="00FB61CC" w:rsidP="00C21E6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46113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CD2F9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64F5B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F3909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C0C73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66D1E" w14:textId="77777777" w:rsidR="00FB61CC" w:rsidRPr="00653C8D" w:rsidRDefault="00FB61CC" w:rsidP="00C21E6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B61CC" w:rsidRPr="00653C8D" w14:paraId="5853A31A" w14:textId="77777777" w:rsidTr="00C21E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696A4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DD744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17FC55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381E4D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EF2625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73FCC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772D3C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0F0C26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Calle Fernando Guachalla N° 411, esq. Av. 20 de Octubre Edif. Ex CONAVI.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1CDDF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4808ACF1" w14:textId="77777777" w:rsidTr="00C21E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4F40A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2E413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46879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094F9C88" w14:textId="77777777" w:rsidTr="00C21E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F823B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91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0C93BB66" w14:textId="77777777" w:rsidR="00FB61CC" w:rsidRPr="00157C4A" w:rsidRDefault="00FB61CC" w:rsidP="00C21E60">
            <w:pPr>
              <w:jc w:val="center"/>
              <w:rPr>
                <w:rFonts w:ascii="Verdana" w:hAnsi="Verdana"/>
                <w:color w:val="0070C0"/>
                <w:sz w:val="14"/>
                <w:lang w:val="it-IT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(3)-3436259,</w:t>
            </w:r>
          </w:p>
          <w:p w14:paraId="1A88E0BE" w14:textId="77777777" w:rsidR="00FB61CC" w:rsidRPr="00157C4A" w:rsidRDefault="00FB61CC" w:rsidP="00C21E60">
            <w:pPr>
              <w:jc w:val="center"/>
              <w:rPr>
                <w:b/>
                <w:sz w:val="14"/>
                <w:szCs w:val="14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lastRenderedPageBreak/>
              <w:t>(591-2) 2148747, 2148984</w:t>
            </w:r>
          </w:p>
          <w:p w14:paraId="1022A4B4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155267" w14:textId="77777777" w:rsidR="00FB61CC" w:rsidRPr="00653C8D" w:rsidRDefault="00FB61CC" w:rsidP="00C21E60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06F80E" w14:textId="77777777" w:rsidR="00FB61CC" w:rsidRDefault="00FB61CC" w:rsidP="00C21E60">
            <w:pPr>
              <w:rPr>
                <w:sz w:val="16"/>
                <w:szCs w:val="16"/>
                <w:lang w:val="es-BO"/>
              </w:rPr>
            </w:pPr>
            <w:hyperlink r:id="rId9" w:history="1">
              <w:r w:rsidRPr="00AC7988">
                <w:rPr>
                  <w:rStyle w:val="Hipervnculo"/>
                  <w:sz w:val="16"/>
                  <w:szCs w:val="16"/>
                  <w:lang w:val="es-BO"/>
                </w:rPr>
                <w:t>natalia.gallardo@aevivienda.gob.bo</w:t>
              </w:r>
            </w:hyperlink>
          </w:p>
          <w:p w14:paraId="1B672B99" w14:textId="77777777" w:rsidR="00FB61CC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  <w:hyperlink r:id="rId10" w:history="1">
              <w:r w:rsidRPr="00AC7988">
                <w:rPr>
                  <w:rStyle w:val="Hipervnculo"/>
                  <w:sz w:val="16"/>
                  <w:szCs w:val="16"/>
                  <w:lang w:val="es-BO"/>
                </w:rPr>
                <w:t>limbergvillegas@aevivienda.gob.bo</w:t>
              </w:r>
            </w:hyperlink>
          </w:p>
          <w:p w14:paraId="60003F75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  <w:hyperlink r:id="rId11" w:history="1">
              <w:r w:rsidRPr="00AC7988">
                <w:rPr>
                  <w:rStyle w:val="Hipervnculo"/>
                  <w:sz w:val="16"/>
                  <w:szCs w:val="16"/>
                  <w:lang w:val="es-BO"/>
                </w:rPr>
                <w:t>cristian.torrez@aevivienda.gob.bo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F5229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230A787A" w14:textId="77777777" w:rsidTr="00C21E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4B245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7E8FE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FA5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3BCA841" w14:textId="77777777" w:rsidR="00FB61CC" w:rsidRPr="00653C8D" w:rsidRDefault="00FB61CC" w:rsidP="00FB61C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86"/>
        <w:gridCol w:w="120"/>
        <w:gridCol w:w="1223"/>
        <w:gridCol w:w="120"/>
        <w:gridCol w:w="660"/>
        <w:gridCol w:w="472"/>
        <w:gridCol w:w="199"/>
        <w:gridCol w:w="2292"/>
        <w:gridCol w:w="120"/>
      </w:tblGrid>
      <w:tr w:rsidR="00FB61CC" w:rsidRPr="00653C8D" w14:paraId="3BBF987F" w14:textId="77777777" w:rsidTr="00C21E6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78F9E7A" w14:textId="77777777" w:rsidR="00FB61CC" w:rsidRPr="00653C8D" w:rsidRDefault="00FB61CC" w:rsidP="00FB61C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B61CC" w:rsidRPr="00653C8D" w14:paraId="0E125DC4" w14:textId="77777777" w:rsidTr="00C21E60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A0260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E63A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2389B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3BA1DEB3" w14:textId="77777777" w:rsidTr="00C21E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A3D84E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E19B4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CE17C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33CBF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380A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8AA81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ECA9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0C20D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1181B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6A42A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4CFBB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1DBCB5E8" w14:textId="77777777" w:rsidTr="00C21E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E9417C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1FE53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68C8B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4A9AE5" w14:textId="77777777" w:rsidR="00FB61CC" w:rsidRPr="00653C8D" w:rsidRDefault="00FB61CC" w:rsidP="00C21E60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51A56" w14:textId="77777777" w:rsidR="00FB61CC" w:rsidRPr="00653C8D" w:rsidRDefault="00FB61CC" w:rsidP="00C21E6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70123D" w14:textId="77777777" w:rsidR="00FB61CC" w:rsidRPr="00653C8D" w:rsidRDefault="00FB61CC" w:rsidP="00C21E60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85C18" w14:textId="77777777" w:rsidR="00FB61CC" w:rsidRPr="00653C8D" w:rsidRDefault="00FB61CC" w:rsidP="00C21E6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71C576" w14:textId="77777777" w:rsidR="00FB61CC" w:rsidRPr="00653C8D" w:rsidRDefault="00FB61CC" w:rsidP="00C21E60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JUAN JOSÉ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0F0F2" w14:textId="77777777" w:rsidR="00FB61CC" w:rsidRPr="00653C8D" w:rsidRDefault="00FB61CC" w:rsidP="00C21E6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184CC7" w14:textId="77777777" w:rsidR="00FB61CC" w:rsidRPr="00653C8D" w:rsidRDefault="00FB61CC" w:rsidP="00C21E60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DIRECTOR GENERAL EJECUTIVO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65877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2CFF8152" w14:textId="77777777" w:rsidTr="00C21E60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9B559A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FEA5C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E972C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A6554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E0208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0E7CA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90608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9059F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97EC0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0825C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65F1F1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39FAC7C1" w14:textId="77777777" w:rsidTr="00C21E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10E74D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65DDF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C193E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2236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3E6A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96FAD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E33C4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499AF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879E2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8AC7E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E2C01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61001EEC" w14:textId="77777777" w:rsidTr="00C21E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CE0317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96A3D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D7AAE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683ADA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6AEA4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867D35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E1380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EE6A7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33D48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72B7DE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488C6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6C1CEDB6" w14:textId="77777777" w:rsidTr="00C21E60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AF1B79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DE5B2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1B75A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3E1CB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A0A61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CF8B7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E5748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70D9F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24388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5B025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3338F4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066E3075" w14:textId="77777777" w:rsidTr="00C21E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D84FBC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7B971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1C4DE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A67EA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17D8F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AB2F7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0634D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E7C4F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3956D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84F51" w14:textId="77777777" w:rsidR="00FB61CC" w:rsidRPr="00653C8D" w:rsidRDefault="00FB61CC" w:rsidP="00C21E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C4D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3C79ECF6" w14:textId="77777777" w:rsidTr="00C21E60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59ABF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54E6B9A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82C118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36A0DE" w14:textId="77777777" w:rsidR="00FB61CC" w:rsidRPr="007E50B4" w:rsidRDefault="00FB61CC" w:rsidP="00C21E60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 xml:space="preserve">GALLARDO 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4BE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E263E5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>CHAVARRIA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203C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2461AE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 xml:space="preserve">NATALIA 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FC7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CFB7E4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>TÉCNICO I EN DISEÑO I -DEPARTAMENTAL SANTA CRUZ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96BF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68796029" w14:textId="77777777" w:rsidTr="00C21E60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46F76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right w:val="nil"/>
            </w:tcBorders>
            <w:shd w:val="clear" w:color="auto" w:fill="auto"/>
          </w:tcPr>
          <w:p w14:paraId="6FB4D064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AB73F5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8C3992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>VILLEGAS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7F63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E8E1CA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>CHARCAS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E0B8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FBC09F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>LIMBERG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5C12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EDDCE1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 xml:space="preserve">TÉCNICO  I EN GESTIÓN DE PROYECTOS II - DIRECCIÓN NACIONAL DE PROYECTOS </w:t>
            </w: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825F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5F7424EC" w14:textId="77777777" w:rsidTr="00C21E60">
        <w:tblPrEx>
          <w:tblCellMar>
            <w:left w:w="57" w:type="dxa"/>
            <w:right w:w="57" w:type="dxa"/>
          </w:tblCellMar>
        </w:tblPrEx>
        <w:trPr>
          <w:trHeight w:val="97"/>
        </w:trPr>
        <w:tc>
          <w:tcPr>
            <w:tcW w:w="13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E315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965C79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63824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84A108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29595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161A0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B1190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FDA45E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788F0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6D0A0C" w14:textId="77777777" w:rsidR="00FB61CC" w:rsidRPr="007E50B4" w:rsidRDefault="00FB61CC" w:rsidP="00C21E60">
            <w:pPr>
              <w:jc w:val="center"/>
              <w:rPr>
                <w:sz w:val="14"/>
                <w:szCs w:val="14"/>
                <w:lang w:val="es-BO"/>
              </w:rPr>
            </w:pPr>
            <w:r w:rsidRPr="007E50B4">
              <w:rPr>
                <w:rFonts w:ascii="Verdana" w:hAnsi="Verdana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7444D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  <w:tr w:rsidR="00FB61CC" w:rsidRPr="00653C8D" w14:paraId="43D05BE0" w14:textId="77777777" w:rsidTr="00C21E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9619B" w14:textId="77777777" w:rsidR="00FB61CC" w:rsidRPr="00653C8D" w:rsidRDefault="00FB61CC" w:rsidP="00C21E6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2320E" w14:textId="77777777" w:rsidR="00FB61CC" w:rsidRPr="00653C8D" w:rsidRDefault="00FB61CC" w:rsidP="00C21E6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0627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A3A916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9A7D31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C1B697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868704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F654DC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223C6F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755739" w14:textId="77777777" w:rsidR="00FB61CC" w:rsidRPr="00653C8D" w:rsidRDefault="00FB61CC" w:rsidP="00C21E6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0AF0" w14:textId="77777777" w:rsidR="00FB61CC" w:rsidRPr="00653C8D" w:rsidRDefault="00FB61CC" w:rsidP="00C21E60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B616D2E" w14:textId="77777777" w:rsidR="00FB61CC" w:rsidRPr="00653C8D" w:rsidRDefault="00FB61CC" w:rsidP="00FB61C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3A63827" w14:textId="77777777" w:rsidR="00FB61CC" w:rsidRDefault="00FB61CC" w:rsidP="00FB61CC">
      <w:pPr>
        <w:rPr>
          <w:sz w:val="16"/>
          <w:szCs w:val="16"/>
          <w:lang w:val="es-BO"/>
        </w:rPr>
      </w:pPr>
    </w:p>
    <w:p w14:paraId="2AC52415" w14:textId="77777777" w:rsidR="00FB61CC" w:rsidRPr="00653C8D" w:rsidRDefault="00FB61CC" w:rsidP="00FB61CC">
      <w:pPr>
        <w:rPr>
          <w:rFonts w:ascii="Verdana" w:hAnsi="Verdana"/>
          <w:sz w:val="2"/>
          <w:szCs w:val="2"/>
        </w:rPr>
      </w:pPr>
      <w:bookmarkStart w:id="1" w:name="_Toc347486252"/>
    </w:p>
    <w:p w14:paraId="68061364" w14:textId="77777777" w:rsidR="00FB61CC" w:rsidRPr="00653C8D" w:rsidRDefault="00FB61CC" w:rsidP="00FB61CC">
      <w:pPr>
        <w:rPr>
          <w:rFonts w:ascii="Verdana" w:hAnsi="Verdana"/>
          <w:sz w:val="2"/>
          <w:szCs w:val="2"/>
        </w:rPr>
      </w:pPr>
    </w:p>
    <w:bookmarkEnd w:id="1"/>
    <w:p w14:paraId="4C22D465" w14:textId="77777777" w:rsidR="00FB61CC" w:rsidRPr="00653C8D" w:rsidRDefault="00FB61CC" w:rsidP="00FB61CC">
      <w:pPr>
        <w:pStyle w:val="Ttulo1"/>
        <w:numPr>
          <w:ilvl w:val="0"/>
          <w:numId w:val="9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F3B0433" w14:textId="77777777" w:rsidR="00FB61CC" w:rsidRPr="00653C8D" w:rsidRDefault="00FB61CC" w:rsidP="00FB61CC">
      <w:pPr>
        <w:rPr>
          <w:rFonts w:ascii="Verdana" w:hAnsi="Verdana"/>
          <w:b/>
          <w:sz w:val="16"/>
          <w:szCs w:val="16"/>
        </w:rPr>
      </w:pPr>
    </w:p>
    <w:p w14:paraId="461D0CBE" w14:textId="77777777" w:rsidR="00FB61CC" w:rsidRDefault="00FB61CC" w:rsidP="00FB61C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637EA45F" w14:textId="77777777" w:rsidR="00FB61CC" w:rsidRDefault="00FB61CC" w:rsidP="00FB61CC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54"/>
        <w:gridCol w:w="122"/>
        <w:gridCol w:w="120"/>
        <w:gridCol w:w="332"/>
        <w:gridCol w:w="120"/>
        <w:gridCol w:w="379"/>
        <w:gridCol w:w="120"/>
        <w:gridCol w:w="470"/>
        <w:gridCol w:w="120"/>
        <w:gridCol w:w="120"/>
        <w:gridCol w:w="469"/>
        <w:gridCol w:w="191"/>
        <w:gridCol w:w="415"/>
        <w:gridCol w:w="120"/>
        <w:gridCol w:w="120"/>
        <w:gridCol w:w="2050"/>
        <w:gridCol w:w="120"/>
      </w:tblGrid>
      <w:tr w:rsidR="00FB61CC" w:rsidRPr="00E169D4" w14:paraId="74C618B3" w14:textId="77777777" w:rsidTr="00C21E6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C74B811" w14:textId="77777777" w:rsidR="00FB61CC" w:rsidRPr="00FA28A3" w:rsidRDefault="00FB61CC" w:rsidP="00C21E60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B61CC" w:rsidRPr="00E169D4" w14:paraId="507E9131" w14:textId="77777777" w:rsidTr="00C21E60">
        <w:trPr>
          <w:trHeight w:val="284"/>
        </w:trPr>
        <w:tc>
          <w:tcPr>
            <w:tcW w:w="219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EAE718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546347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578CC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0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6C0761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B61CC" w:rsidRPr="00E169D4" w14:paraId="5D2D22B5" w14:textId="77777777" w:rsidTr="00C21E6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94D9F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BD345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Publicación en la página Web de la Agencia Estatal De Vivienda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4CA6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6483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DE5B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25D0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763D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E96A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5A90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726C2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AE7C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9D90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82D2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C7EBF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3ECD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2085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355C9D8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4655713E" w14:textId="77777777" w:rsidTr="00C21E6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995F4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E92BB7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EEE2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437D3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6F35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2BE3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7AA0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3BAC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C0EFB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B7D76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5C0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7FDF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E31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C3CF7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9D7D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DA89B5" w14:textId="77777777" w:rsidR="00FB61CC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  <w:p w14:paraId="6EE1B18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Oficina Nacional 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57564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133DE7D0" w14:textId="77777777" w:rsidTr="00C21E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E6314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FDAE96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1F8E01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78A3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2F4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7B13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5AA2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E401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E623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9BA7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33E1D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CCBC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773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84DF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4627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21F4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6115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56704" w14:textId="77777777" w:rsidR="00FB61CC" w:rsidRPr="00E169D4" w:rsidRDefault="00FB61CC" w:rsidP="00C21E6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61CC" w:rsidRPr="00E169D4" w14:paraId="05011CA2" w14:textId="77777777" w:rsidTr="00C21E6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2C47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68FCE0" w14:textId="77777777" w:rsidR="00FB61CC" w:rsidRPr="007B28E0" w:rsidRDefault="00FB61CC" w:rsidP="00C21E6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B9F4D0" w14:textId="77777777" w:rsidR="00FB61CC" w:rsidRPr="007B28E0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1CECA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7058F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D0143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637A9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243CF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027F4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9879F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948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933AE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0497E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31DB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D56093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69BDB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5D9BB" w14:textId="77777777" w:rsidR="00FB61CC" w:rsidRPr="007B28E0" w:rsidRDefault="00FB61CC" w:rsidP="00C21E6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AEA51D" w14:textId="77777777" w:rsidR="00FB61CC" w:rsidRPr="00E169D4" w:rsidRDefault="00FB61CC" w:rsidP="00C21E6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61CC" w:rsidRPr="00E169D4" w14:paraId="2E9637E8" w14:textId="77777777" w:rsidTr="00C21E6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4373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B5F917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1BA3A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218D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0AF4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EEB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FE93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239F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7B7C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1A2A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F9A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C11E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6A8D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86AF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B7EC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BB9B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F788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BAF4928" w14:textId="77777777" w:rsidR="00FB61CC" w:rsidRPr="00E169D4" w:rsidRDefault="00FB61CC" w:rsidP="00C21E6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61CC" w:rsidRPr="00E169D4" w14:paraId="182A3E95" w14:textId="77777777" w:rsidTr="00C21E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EB97D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2E23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A11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31DC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97CB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3097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E296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6A60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C96C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509B7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9224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2BC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1C4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8C73C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1C8E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4D6D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7344FC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5E59A64E" w14:textId="77777777" w:rsidTr="00C21E60">
        <w:trPr>
          <w:trHeight w:val="368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AF951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F7B80D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87A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CC6BE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682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C042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DBD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A92C6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A5EB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9AF60E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254506" w14:textId="77777777" w:rsidR="00FB61CC" w:rsidRPr="00645051" w:rsidRDefault="00FB61CC" w:rsidP="00C21E60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Presentación: </w:t>
            </w:r>
            <w:r>
              <w:rPr>
                <w:rFonts w:ascii="Verdana" w:hAnsi="Verdana"/>
                <w:sz w:val="14"/>
                <w:szCs w:val="14"/>
              </w:rPr>
              <w:t>12</w:t>
            </w:r>
            <w:r w:rsidRPr="00645051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  <w:r w:rsidRPr="00645051">
              <w:rPr>
                <w:rFonts w:ascii="Verdana" w:hAnsi="Verdana"/>
                <w:sz w:val="14"/>
                <w:szCs w:val="14"/>
              </w:rPr>
              <w:t>0</w:t>
            </w:r>
          </w:p>
          <w:p w14:paraId="48D5DF7B" w14:textId="77777777" w:rsidR="00FB61CC" w:rsidRPr="00645051" w:rsidRDefault="00FB61CC" w:rsidP="00C21E60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4FEB4587" w14:textId="77777777" w:rsidR="00FB61CC" w:rsidRPr="00645051" w:rsidRDefault="00FB61CC" w:rsidP="00C21E60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FD72FB3" w14:textId="77777777" w:rsidR="00FB61CC" w:rsidRPr="00645051" w:rsidRDefault="00FB61CC" w:rsidP="00C21E60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4D4DAFD5" w14:textId="77777777" w:rsidR="00FB61CC" w:rsidRPr="00645051" w:rsidRDefault="00FB61CC" w:rsidP="00C21E60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385F54FF" w14:textId="77777777" w:rsidR="00FB61CC" w:rsidRPr="00645051" w:rsidRDefault="00FB61CC" w:rsidP="00C21E60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>Apertura</w:t>
            </w:r>
          </w:p>
          <w:p w14:paraId="3C4C939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13:00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65F8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3BF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A5AF8D" w14:textId="77777777" w:rsidR="00FB61CC" w:rsidRPr="00D011DF" w:rsidRDefault="00FB61CC" w:rsidP="00C21E60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174C83E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</w:t>
            </w:r>
            <w:proofErr w:type="spellStart"/>
            <w:r w:rsidRPr="00D011DF">
              <w:rPr>
                <w:rFonts w:ascii="Verdana" w:hAnsi="Verdana"/>
                <w:i/>
                <w:sz w:val="12"/>
                <w:szCs w:val="14"/>
              </w:rPr>
              <w:t>recepcionará</w:t>
            </w:r>
            <w:proofErr w:type="spell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3er. Piso – Unidad Administrativa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BDF12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006ECDC9" w14:textId="77777777" w:rsidTr="00C21E60">
        <w:trPr>
          <w:trHeight w:val="367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4DE66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8D2F73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2186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50230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BBE8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A9CAE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951F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2B237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FD3E5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A4C5CF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7BB7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FF732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0D45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DEFA9" w14:textId="77777777" w:rsidR="00FB61CC" w:rsidRPr="00D011DF" w:rsidRDefault="00FB61CC" w:rsidP="00C21E60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APERTURA DE PROPUESTAS:</w:t>
            </w:r>
          </w:p>
          <w:p w14:paraId="0EAFDDC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realizará en instalaciones de la Agencia Estatal de Vivienda ubicada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y por medio del enlace:</w:t>
            </w:r>
            <w:r>
              <w:t xml:space="preserve"> </w:t>
            </w:r>
            <w:hyperlink r:id="rId12" w:history="1">
              <w:r w:rsidRPr="00D2569F">
                <w:rPr>
                  <w:rStyle w:val="Hipervnculo"/>
                  <w:rFonts w:ascii="Verdana" w:hAnsi="Verdana"/>
                  <w:i/>
                  <w:sz w:val="12"/>
                  <w:szCs w:val="14"/>
                </w:rPr>
                <w:t>https://meet.google.com/phk-hdrp-zok</w:t>
              </w:r>
            </w:hyperlink>
            <w:r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B8AF7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754753B9" w14:textId="77777777" w:rsidTr="00C21E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D93BA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D22429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C22637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0E65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19A0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EDF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9FA1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D50B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C4C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F5AD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C901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0C61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D38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530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A079E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238D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3FD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2AE95C" w14:textId="77777777" w:rsidR="00FB61CC" w:rsidRPr="00E169D4" w:rsidRDefault="00FB61CC" w:rsidP="00C21E6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61CC" w:rsidRPr="00E169D4" w14:paraId="366510C1" w14:textId="77777777" w:rsidTr="00C21E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63D03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809D4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DCBC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063B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F5BF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915A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0CDE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925F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31E6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B2E1F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3743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DE6E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0EB7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6E8A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780F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B761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2D716C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79C85EC9" w14:textId="77777777" w:rsidTr="00C21E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4091C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248A8D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4439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13E1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7AA1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05BF0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E34A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B5CA1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16F11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2C725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B9C8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F77C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3A7C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8836E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F7CA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D339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C0C813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5292D418" w14:textId="77777777" w:rsidTr="00C21E6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E935B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BE6827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AE5C43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1643B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19BD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4CD2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BAE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57ED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0FF0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3F34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F9A95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141E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D43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377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9DEF5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374C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F67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FF7E08" w14:textId="77777777" w:rsidR="00FB61CC" w:rsidRPr="00E169D4" w:rsidRDefault="00FB61CC" w:rsidP="00C21E6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61CC" w:rsidRPr="00E169D4" w14:paraId="44C24F82" w14:textId="77777777" w:rsidTr="00C21E6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DF78B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779DF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B34F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C5A4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082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54FA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E90C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47EC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06E6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379A7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E950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5C2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1A0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9852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5645D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420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C59EA" w14:textId="77777777" w:rsidR="00FB61CC" w:rsidRPr="00E169D4" w:rsidRDefault="00FB61CC" w:rsidP="00C21E6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B61CC" w:rsidRPr="00E169D4" w14:paraId="65E7547A" w14:textId="77777777" w:rsidTr="00C21E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70FE7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DF5667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27D5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1B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BE04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D4D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E10A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C5D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D0780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99FFC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687E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97AF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051B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CAD10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2291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F945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A11BD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457D3908" w14:textId="77777777" w:rsidTr="00C21E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A0BDD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9F9BB4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24FDA9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4423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D21B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2DB8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D459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30FB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DB35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7149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DD868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DA55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C76A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00D0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FA54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433F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5F5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C7CFD8" w14:textId="77777777" w:rsidR="00FB61CC" w:rsidRPr="00E169D4" w:rsidRDefault="00FB61CC" w:rsidP="00C21E6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61CC" w:rsidRPr="00E169D4" w14:paraId="010E927D" w14:textId="77777777" w:rsidTr="00C21E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01BE2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89445" w14:textId="210916D5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FB61CC">
              <w:rPr>
                <w:sz w:val="16"/>
                <w:szCs w:val="16"/>
                <w:highlight w:val="yellow"/>
                <w:lang w:val="es-BO"/>
              </w:rPr>
              <w:t xml:space="preserve">Notificación de la adjudicación o declaratoria desierta (fecha </w:t>
            </w:r>
            <w:proofErr w:type="gramStart"/>
            <w:r w:rsidRPr="00FB61CC">
              <w:rPr>
                <w:sz w:val="16"/>
                <w:szCs w:val="16"/>
                <w:highlight w:val="yellow"/>
                <w:lang w:val="es-BO"/>
              </w:rPr>
              <w:t>límite)</w:t>
            </w:r>
            <w:r w:rsidRPr="00FB61CC">
              <w:rPr>
                <w:sz w:val="16"/>
                <w:szCs w:val="16"/>
                <w:highlight w:val="yellow"/>
                <w:lang w:val="es-BO"/>
              </w:rPr>
              <w:t>(</w:t>
            </w:r>
            <w:proofErr w:type="gramEnd"/>
            <w:r w:rsidRPr="00FB61CC">
              <w:rPr>
                <w:sz w:val="16"/>
                <w:szCs w:val="16"/>
                <w:highlight w:val="yellow"/>
                <w:lang w:val="es-BO"/>
              </w:rPr>
              <w:t>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CD43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6F25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BC6B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2ABC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5AB1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867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07FC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02317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12D2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CFEC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66C6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D8DAD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516CB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54C5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0DF8CD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7998A5DF" w14:textId="77777777" w:rsidTr="00C21E6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1679D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4DCC75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7A2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C13ED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C31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AF800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608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59334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0A1F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B21D6D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C081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0E47B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E24BF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08A033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990A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1EF0F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30F3609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192D9DD5" w14:textId="77777777" w:rsidTr="00C21E6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205B7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61D3F3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CE48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BAF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BE70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BB15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F573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E43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CC3EB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08F93B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3F5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4325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AF4E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42844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99EB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97A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E6613F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58BF5589" w14:textId="77777777" w:rsidTr="00C21E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CB61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B275A9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89E0C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4216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24D9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7D6F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EF9F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8DEC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AAB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1150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4FF3B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EB2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EEC5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CF0D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1176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C222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6706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A22703" w14:textId="77777777" w:rsidR="00FB61CC" w:rsidRPr="00E169D4" w:rsidRDefault="00FB61CC" w:rsidP="00C21E6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61CC" w:rsidRPr="00E169D4" w14:paraId="38DAD200" w14:textId="77777777" w:rsidTr="00C21E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41527E" w14:textId="77777777" w:rsidR="00FB61CC" w:rsidRPr="00E169D4" w:rsidRDefault="00FB61CC" w:rsidP="00C21E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90ED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2B62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3D3A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ACE4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8979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C789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BE31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00A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7DF69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8ECF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7CD3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7CE9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DE92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97272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122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B26BB5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37D441F9" w14:textId="77777777" w:rsidTr="00C21E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B71C4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C46DD7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6A4B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DA425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F1A0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06817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0B26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8F7E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7B34A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EAE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6F87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9E7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E0C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0BF7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EAA5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9076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FE88D5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1A9E0044" w14:textId="77777777" w:rsidTr="00C21E6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F3CB3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C6F98E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60A5DD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7CAB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36C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B476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E96E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F20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42B9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A0DA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6AEE4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2EFC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5A00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8F44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F0E9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ED04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91A86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7B3B48" w14:textId="77777777" w:rsidR="00FB61CC" w:rsidRPr="00E169D4" w:rsidRDefault="00FB61CC" w:rsidP="00C21E6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61CC" w:rsidRPr="00E169D4" w14:paraId="35545621" w14:textId="77777777" w:rsidTr="00C21E6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7CF2A4" w14:textId="77777777" w:rsidR="00FB61CC" w:rsidRPr="00E169D4" w:rsidRDefault="00FB61CC" w:rsidP="00C21E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516C" w14:textId="77777777" w:rsidR="00FB61CC" w:rsidRPr="00E169D4" w:rsidRDefault="00FB61CC" w:rsidP="00C21E6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17FE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417A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B787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96C8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58E8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A755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4545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C436E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AA5E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AE63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F4D7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A79A8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A162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15E4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2196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3E270015" w14:textId="77777777" w:rsidTr="00C21E6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F78F345" w14:textId="77777777" w:rsidR="00FB61CC" w:rsidRPr="00E169D4" w:rsidRDefault="00FB61CC" w:rsidP="00C21E6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19A29D" w14:textId="77777777" w:rsidR="00FB61CC" w:rsidRPr="00E169D4" w:rsidRDefault="00FB61CC" w:rsidP="00C21E6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0475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C9F9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2D09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C963A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026D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E58D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361C3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CA430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9CDB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AB0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CA7AE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697A27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00FFF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27DB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CD5AF4" w14:textId="77777777" w:rsidR="00FB61CC" w:rsidRPr="00E169D4" w:rsidRDefault="00FB61CC" w:rsidP="00C21E6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61CC" w:rsidRPr="00E169D4" w14:paraId="6C024D0C" w14:textId="77777777" w:rsidTr="00C21E6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93AFD5E" w14:textId="77777777" w:rsidR="00FB61CC" w:rsidRPr="00E169D4" w:rsidRDefault="00FB61CC" w:rsidP="00C21E6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7170AE3" w14:textId="77777777" w:rsidR="00FB61CC" w:rsidRPr="00E169D4" w:rsidRDefault="00FB61CC" w:rsidP="00C21E6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099D86" w14:textId="77777777" w:rsidR="00FB61CC" w:rsidRPr="00E169D4" w:rsidRDefault="00FB61CC" w:rsidP="00C21E60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ED0F92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7B3179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25DC35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7D8A4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2EF2BB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22AC1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135D0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CEA5AA1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A3CC2C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DC8D3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22AA5D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E5F6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CF571A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4D5904" w14:textId="77777777" w:rsidR="00FB61CC" w:rsidRPr="00E169D4" w:rsidRDefault="00FB61CC" w:rsidP="00C21E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5C9664" w14:textId="77777777" w:rsidR="00FB61CC" w:rsidRPr="00E169D4" w:rsidRDefault="00FB61CC" w:rsidP="00C21E6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2F52B395" w14:textId="77777777" w:rsidR="00FB61CC" w:rsidRPr="00653C8D" w:rsidRDefault="00FB61CC" w:rsidP="00FB61CC">
      <w:pPr>
        <w:rPr>
          <w:color w:val="0000FF"/>
          <w:sz w:val="16"/>
          <w:szCs w:val="16"/>
        </w:rPr>
      </w:pPr>
    </w:p>
    <w:p w14:paraId="12C0161A" w14:textId="77777777" w:rsidR="00FB61CC" w:rsidRPr="00455B62" w:rsidRDefault="00FB61CC" w:rsidP="00FB61CC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6E1C950C" w14:textId="77777777" w:rsidR="00FB61CC" w:rsidRDefault="00FB61CC" w:rsidP="00FB61CC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598ED0A3" w14:textId="77777777" w:rsidR="00FB61CC" w:rsidRPr="00FB61CC" w:rsidRDefault="00FB61CC" w:rsidP="00FB61CC">
      <w:pPr>
        <w:pStyle w:val="Prrafodelista"/>
        <w:widowControl/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  <w:highlight w:val="yellow"/>
        </w:rPr>
      </w:pPr>
      <w:r w:rsidRPr="00FB61CC">
        <w:rPr>
          <w:rFonts w:ascii="Verdana" w:hAnsi="Verdana"/>
          <w:sz w:val="18"/>
          <w:szCs w:val="18"/>
          <w:highlight w:val="yellow"/>
        </w:rPr>
        <w:t>(*) El proponente se dará por notificado con la publicación realizada en la Página Oficial de la AEVIVIENDA.</w:t>
      </w:r>
    </w:p>
    <w:p w14:paraId="6D029B94" w14:textId="77777777" w:rsidR="00FB61CC" w:rsidRDefault="00FB61CC" w:rsidP="007A30CB">
      <w:pPr>
        <w:jc w:val="center"/>
        <w:rPr>
          <w:b/>
          <w:sz w:val="18"/>
          <w:lang w:val="it-IT"/>
        </w:rPr>
      </w:pPr>
    </w:p>
    <w:sectPr w:rsidR="00FB61CC" w:rsidSect="008D60F5">
      <w:headerReference w:type="even" r:id="rId13"/>
      <w:headerReference w:type="default" r:id="rId14"/>
      <w:headerReference w:type="first" r:id="rId15"/>
      <w:pgSz w:w="12240" w:h="15840"/>
      <w:pgMar w:top="1843" w:right="1701" w:bottom="1417" w:left="1701" w:header="708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0426" w14:textId="77777777" w:rsidR="002A3116" w:rsidRDefault="002A3116">
      <w:r>
        <w:separator/>
      </w:r>
    </w:p>
  </w:endnote>
  <w:endnote w:type="continuationSeparator" w:id="0">
    <w:p w14:paraId="114F1E02" w14:textId="77777777" w:rsidR="002A3116" w:rsidRDefault="002A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8B7A" w14:textId="77777777" w:rsidR="002A3116" w:rsidRDefault="002A3116">
      <w:r>
        <w:separator/>
      </w:r>
    </w:p>
  </w:footnote>
  <w:footnote w:type="continuationSeparator" w:id="0">
    <w:p w14:paraId="09A5CCB7" w14:textId="77777777" w:rsidR="002A3116" w:rsidRDefault="002A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CB4F" w14:textId="77777777" w:rsidR="0005516A" w:rsidRDefault="002A3116">
    <w:pPr>
      <w:pStyle w:val="Encabezado"/>
    </w:pPr>
    <w:r>
      <w:pict w14:anchorId="68CB9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7170" w14:textId="77777777" w:rsidR="0005516A" w:rsidRDefault="006B629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50A99C7" wp14:editId="62BA424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D9B" w14:textId="77777777" w:rsidR="0005516A" w:rsidRDefault="002A3116">
    <w:pPr>
      <w:pStyle w:val="Encabezado"/>
    </w:pPr>
    <w:r>
      <w:pict w14:anchorId="1E8CA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594"/>
    <w:multiLevelType w:val="hybridMultilevel"/>
    <w:tmpl w:val="EA0C921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C15"/>
    <w:multiLevelType w:val="hybridMultilevel"/>
    <w:tmpl w:val="D69EF77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5B43"/>
    <w:multiLevelType w:val="hybridMultilevel"/>
    <w:tmpl w:val="C51EB67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76CFB"/>
    <w:multiLevelType w:val="multilevel"/>
    <w:tmpl w:val="B63CC4A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15B0"/>
    <w:multiLevelType w:val="hybridMultilevel"/>
    <w:tmpl w:val="7D5A43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7DD6"/>
    <w:multiLevelType w:val="hybridMultilevel"/>
    <w:tmpl w:val="E1CCFDDE"/>
    <w:lvl w:ilvl="0" w:tplc="849E3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46CFB"/>
    <w:multiLevelType w:val="hybridMultilevel"/>
    <w:tmpl w:val="6ED66B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516A"/>
    <w:rsid w:val="00086594"/>
    <w:rsid w:val="000C49BD"/>
    <w:rsid w:val="000F7A1D"/>
    <w:rsid w:val="00120D46"/>
    <w:rsid w:val="0012703A"/>
    <w:rsid w:val="001B2455"/>
    <w:rsid w:val="001B744E"/>
    <w:rsid w:val="001D178A"/>
    <w:rsid w:val="001D5AA9"/>
    <w:rsid w:val="00221F82"/>
    <w:rsid w:val="00231661"/>
    <w:rsid w:val="00294892"/>
    <w:rsid w:val="0029789C"/>
    <w:rsid w:val="002A3116"/>
    <w:rsid w:val="0031560E"/>
    <w:rsid w:val="0037051F"/>
    <w:rsid w:val="003B68EE"/>
    <w:rsid w:val="003E211C"/>
    <w:rsid w:val="004874E7"/>
    <w:rsid w:val="004A3F16"/>
    <w:rsid w:val="004D494B"/>
    <w:rsid w:val="005C54B3"/>
    <w:rsid w:val="006044C0"/>
    <w:rsid w:val="006459E0"/>
    <w:rsid w:val="006B24DE"/>
    <w:rsid w:val="006B6294"/>
    <w:rsid w:val="006C2934"/>
    <w:rsid w:val="00700DF7"/>
    <w:rsid w:val="007142E7"/>
    <w:rsid w:val="00753FE5"/>
    <w:rsid w:val="007875AC"/>
    <w:rsid w:val="007A0F83"/>
    <w:rsid w:val="007A30CB"/>
    <w:rsid w:val="007F40F0"/>
    <w:rsid w:val="008106A5"/>
    <w:rsid w:val="008914F8"/>
    <w:rsid w:val="008B18EA"/>
    <w:rsid w:val="008C6A56"/>
    <w:rsid w:val="008D60F5"/>
    <w:rsid w:val="0090636A"/>
    <w:rsid w:val="00940C1E"/>
    <w:rsid w:val="009F4511"/>
    <w:rsid w:val="00A3246A"/>
    <w:rsid w:val="00A3702E"/>
    <w:rsid w:val="00A66FC1"/>
    <w:rsid w:val="00A849CE"/>
    <w:rsid w:val="00AB58B2"/>
    <w:rsid w:val="00AC2000"/>
    <w:rsid w:val="00AD7B98"/>
    <w:rsid w:val="00B009E3"/>
    <w:rsid w:val="00B11588"/>
    <w:rsid w:val="00B748C0"/>
    <w:rsid w:val="00BA6F73"/>
    <w:rsid w:val="00BE3889"/>
    <w:rsid w:val="00BF55FF"/>
    <w:rsid w:val="00CA4C25"/>
    <w:rsid w:val="00D13214"/>
    <w:rsid w:val="00D45C2B"/>
    <w:rsid w:val="00D659A8"/>
    <w:rsid w:val="00D83716"/>
    <w:rsid w:val="00DA27A2"/>
    <w:rsid w:val="00DC0A0A"/>
    <w:rsid w:val="00DD6D1B"/>
    <w:rsid w:val="00E13971"/>
    <w:rsid w:val="00E14E97"/>
    <w:rsid w:val="00E23690"/>
    <w:rsid w:val="00E423F7"/>
    <w:rsid w:val="00E9543D"/>
    <w:rsid w:val="00E959AF"/>
    <w:rsid w:val="00EA4B88"/>
    <w:rsid w:val="00EA5D9F"/>
    <w:rsid w:val="00F255A1"/>
    <w:rsid w:val="00F626FB"/>
    <w:rsid w:val="00FB61CC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C44E"/>
  <w15:docId w15:val="{29623BC8-7A25-48B4-9BC0-C7A7F60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9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"/>
    <w:basedOn w:val="Normal"/>
    <w:link w:val="PrrafodelistaCar"/>
    <w:qFormat/>
    <w:rsid w:val="00B009E3"/>
    <w:rPr>
      <w:lang w:val="es-BO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009E3"/>
    <w:rPr>
      <w:rFonts w:ascii="Arial" w:eastAsia="Arial" w:hAnsi="Arial" w:cs="Arial"/>
      <w:sz w:val="22"/>
      <w:szCs w:val="22"/>
      <w:lang w:eastAsia="en-US"/>
    </w:rPr>
  </w:style>
  <w:style w:type="character" w:customStyle="1" w:styleId="text-primary">
    <w:name w:val="text-primary"/>
    <w:basedOn w:val="Fuentedeprrafopredeter"/>
    <w:rsid w:val="00AC2000"/>
  </w:style>
  <w:style w:type="paragraph" w:styleId="Textoindependiente3">
    <w:name w:val="Body Text 3"/>
    <w:basedOn w:val="Normal"/>
    <w:link w:val="Textoindependiente3Car"/>
    <w:uiPriority w:val="99"/>
    <w:unhideWhenUsed/>
    <w:rsid w:val="004D49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494B"/>
    <w:rPr>
      <w:rFonts w:ascii="Arial" w:eastAsia="Arial" w:hAnsi="Arial" w:cs="Arial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39"/>
    <w:rsid w:val="008914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17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78A"/>
    <w:rPr>
      <w:color w:val="605E5C"/>
      <w:shd w:val="clear" w:color="auto" w:fill="E1DFDD"/>
    </w:rPr>
  </w:style>
  <w:style w:type="paragraph" w:customStyle="1" w:styleId="Ttulo1">
    <w:name w:val="Título1"/>
    <w:basedOn w:val="Normal"/>
    <w:link w:val="TtuloCar"/>
    <w:qFormat/>
    <w:rsid w:val="00BE3889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753FE5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phk-hdrp-zo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an.torrez@aevivienda.gob.b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mbergvillegas@aevivienda.gob.bo" TargetMode="External"/><Relationship Id="rId4" Type="http://schemas.openxmlformats.org/officeDocument/2006/relationships/styles" Target="styles.xml"/><Relationship Id="rId9" Type="http://schemas.openxmlformats.org/officeDocument/2006/relationships/hyperlink" Target="mailto:natalia.gallardo@aevivienda.gob.b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CE6294FC-1864-4413-8FBD-DD9AE4DC7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UsuarioAEV</cp:lastModifiedBy>
  <cp:revision>2</cp:revision>
  <cp:lastPrinted>2025-05-30T23:56:00Z</cp:lastPrinted>
  <dcterms:created xsi:type="dcterms:W3CDTF">2025-08-13T13:52:00Z</dcterms:created>
  <dcterms:modified xsi:type="dcterms:W3CDTF">2025-08-13T13:52:00Z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