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bookmarkStart w:id="0" w:name="_Hlk160121002"/>
      <w:bookmarkEnd w:id="0"/>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3824F642" w:rsidR="009F6ED8" w:rsidRPr="00E706BF" w:rsidRDefault="00AB5E79" w:rsidP="00AB5E79">
      <w:pPr>
        <w:jc w:val="center"/>
        <w:rPr>
          <w:rFonts w:ascii="Century Gothic" w:hAnsi="Century Gothic"/>
          <w:sz w:val="24"/>
          <w:szCs w:val="24"/>
        </w:rPr>
      </w:pPr>
      <w:r w:rsidRPr="00653C8D">
        <w:rPr>
          <w:rFonts w:ascii="Century Gothic" w:hAnsi="Century Gothic" w:cs="Arial"/>
          <w:b/>
          <w:sz w:val="24"/>
          <w:szCs w:val="18"/>
          <w:lang w:val="es-BO"/>
        </w:rPr>
        <w:t xml:space="preserve">DIRECCIÓN </w:t>
      </w:r>
      <w:r w:rsidR="00C109DE">
        <w:rPr>
          <w:rFonts w:ascii="Century Gothic" w:hAnsi="Century Gothic" w:cs="Arial"/>
          <w:b/>
          <w:sz w:val="24"/>
          <w:szCs w:val="18"/>
          <w:lang w:val="es-BO"/>
        </w:rPr>
        <w:t>DEPARTAMENTAL POTOSI</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D069F39" w:rsidR="00ED79F1" w:rsidRPr="00226A9B" w:rsidRDefault="00FE4D26" w:rsidP="00DC0E2D">
                            <w:pPr>
                              <w:jc w:val="center"/>
                              <w:rPr>
                                <w:rFonts w:ascii="Century Gothic" w:hAnsi="Century Gothic" w:cs="Arial"/>
                                <w:b/>
                                <w:color w:val="0000FF"/>
                                <w:sz w:val="28"/>
                              </w:rPr>
                            </w:pPr>
                            <w:r>
                              <w:rPr>
                                <w:rFonts w:ascii="Century Gothic" w:hAnsi="Century Gothic" w:cs="Arial"/>
                                <w:b/>
                                <w:color w:val="0000FF"/>
                                <w:sz w:val="28"/>
                              </w:rPr>
                              <w:t>“</w:t>
                            </w:r>
                            <w:r w:rsidR="00ED79F1" w:rsidRPr="00226A9B">
                              <w:rPr>
                                <w:rFonts w:ascii="Century Gothic" w:hAnsi="Century Gothic" w:cs="Arial"/>
                                <w:b/>
                                <w:color w:val="0000FF"/>
                                <w:sz w:val="28"/>
                              </w:rPr>
                              <w:t>PROYECTO</w:t>
                            </w:r>
                            <w:r w:rsidRPr="00FE4D26">
                              <w:rPr>
                                <w:rFonts w:ascii="Century Gothic" w:hAnsi="Century Gothic" w:cs="Arial"/>
                                <w:b/>
                                <w:color w:val="0000FF"/>
                                <w:sz w:val="28"/>
                              </w:rPr>
                              <w:t xml:space="preserve"> DE VIVIENDA CUALITATIVA EN EL MUNICIPIO DE UNCIA -FASE(XVI) 2023- POTOSÍ</w:t>
                            </w:r>
                            <w:r>
                              <w:rPr>
                                <w:rFonts w:ascii="Century Gothic" w:hAnsi="Century Gothic" w:cs="Arial"/>
                                <w:b/>
                                <w:color w:val="0000FF"/>
                                <w:sz w:val="28"/>
                              </w:rPr>
                              <w:t>”</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ED79F1" w:rsidRPr="00226A9B" w:rsidRDefault="00ED79F1" w:rsidP="00DC0E2D">
                            <w:pPr>
                              <w:rPr>
                                <w:rFonts w:ascii="Century Gothic" w:hAnsi="Century Gothic" w:cs="Arial"/>
                                <w:b/>
                                <w:color w:val="FF0000"/>
                                <w:sz w:val="12"/>
                              </w:rPr>
                            </w:pPr>
                          </w:p>
                          <w:p w14:paraId="52365FA0" w14:textId="7570DB27" w:rsidR="00ED79F1" w:rsidRDefault="00FE4D26" w:rsidP="00DC0E2D">
                            <w:pPr>
                              <w:jc w:val="center"/>
                              <w:rPr>
                                <w:rFonts w:ascii="Century Gothic" w:hAnsi="Century Gothic"/>
                                <w:b/>
                                <w:color w:val="0000FF"/>
                                <w:sz w:val="32"/>
                                <w:lang w:val="es-AR"/>
                              </w:rPr>
                            </w:pPr>
                            <w:r w:rsidRPr="00FE4D26">
                              <w:rPr>
                                <w:rFonts w:ascii="Century Gothic" w:hAnsi="Century Gothic"/>
                                <w:b/>
                                <w:color w:val="0000FF"/>
                                <w:sz w:val="32"/>
                                <w:lang w:val="es-AR"/>
                              </w:rPr>
                              <w:t>AEV/DNAF/CD(D.S.2299)/Nº002/2024</w:t>
                            </w:r>
                          </w:p>
                          <w:p w14:paraId="360A2B9E" w14:textId="77777777" w:rsidR="00FE4D26" w:rsidRPr="004669A0" w:rsidRDefault="00FE4D26"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A505990" w:rsidR="00ED79F1" w:rsidRDefault="00FE4D2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D069F39" w:rsidR="00ED79F1" w:rsidRPr="00226A9B" w:rsidRDefault="00FE4D26" w:rsidP="00DC0E2D">
                      <w:pPr>
                        <w:jc w:val="center"/>
                        <w:rPr>
                          <w:rFonts w:ascii="Century Gothic" w:hAnsi="Century Gothic" w:cs="Arial"/>
                          <w:b/>
                          <w:color w:val="0000FF"/>
                          <w:sz w:val="28"/>
                        </w:rPr>
                      </w:pPr>
                      <w:r>
                        <w:rPr>
                          <w:rFonts w:ascii="Century Gothic" w:hAnsi="Century Gothic" w:cs="Arial"/>
                          <w:b/>
                          <w:color w:val="0000FF"/>
                          <w:sz w:val="28"/>
                        </w:rPr>
                        <w:t>“</w:t>
                      </w:r>
                      <w:r w:rsidR="00ED79F1" w:rsidRPr="00226A9B">
                        <w:rPr>
                          <w:rFonts w:ascii="Century Gothic" w:hAnsi="Century Gothic" w:cs="Arial"/>
                          <w:b/>
                          <w:color w:val="0000FF"/>
                          <w:sz w:val="28"/>
                        </w:rPr>
                        <w:t>PROYECTO</w:t>
                      </w:r>
                      <w:r w:rsidRPr="00FE4D26">
                        <w:rPr>
                          <w:rFonts w:ascii="Century Gothic" w:hAnsi="Century Gothic" w:cs="Arial"/>
                          <w:b/>
                          <w:color w:val="0000FF"/>
                          <w:sz w:val="28"/>
                        </w:rPr>
                        <w:t xml:space="preserve"> DE VIVIENDA CUALITATIVA EN EL MUNICIPIO DE UNCIA -FASE(XVI) 2023- POTOSÍ</w:t>
                      </w:r>
                      <w:r>
                        <w:rPr>
                          <w:rFonts w:ascii="Century Gothic" w:hAnsi="Century Gothic" w:cs="Arial"/>
                          <w:b/>
                          <w:color w:val="0000FF"/>
                          <w:sz w:val="28"/>
                        </w:rPr>
                        <w:t>”</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ED79F1" w:rsidRPr="00226A9B" w:rsidRDefault="00ED79F1" w:rsidP="00DC0E2D">
                      <w:pPr>
                        <w:rPr>
                          <w:rFonts w:ascii="Century Gothic" w:hAnsi="Century Gothic" w:cs="Arial"/>
                          <w:b/>
                          <w:color w:val="FF0000"/>
                          <w:sz w:val="12"/>
                        </w:rPr>
                      </w:pPr>
                    </w:p>
                    <w:p w14:paraId="52365FA0" w14:textId="7570DB27" w:rsidR="00ED79F1" w:rsidRDefault="00FE4D26" w:rsidP="00DC0E2D">
                      <w:pPr>
                        <w:jc w:val="center"/>
                        <w:rPr>
                          <w:rFonts w:ascii="Century Gothic" w:hAnsi="Century Gothic"/>
                          <w:b/>
                          <w:color w:val="0000FF"/>
                          <w:sz w:val="32"/>
                          <w:lang w:val="es-AR"/>
                        </w:rPr>
                      </w:pPr>
                      <w:r w:rsidRPr="00FE4D26">
                        <w:rPr>
                          <w:rFonts w:ascii="Century Gothic" w:hAnsi="Century Gothic"/>
                          <w:b/>
                          <w:color w:val="0000FF"/>
                          <w:sz w:val="32"/>
                          <w:lang w:val="es-AR"/>
                        </w:rPr>
                        <w:t>AEV/DNAF/CD(D.S.2299)/Nº002/2024</w:t>
                      </w:r>
                    </w:p>
                    <w:p w14:paraId="360A2B9E" w14:textId="77777777" w:rsidR="00FE4D26" w:rsidRPr="004669A0" w:rsidRDefault="00FE4D26"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A505990" w:rsidR="00ED79F1" w:rsidRDefault="00FE4D2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45CF2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E4D26">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48423771" w14:textId="77777777" w:rsidR="00AB5E79" w:rsidRDefault="00AB5E79" w:rsidP="00384D92">
      <w:pPr>
        <w:jc w:val="center"/>
        <w:rPr>
          <w:rFonts w:ascii="Verdana" w:hAnsi="Verdana" w:cs="Arial"/>
          <w:b/>
          <w:sz w:val="18"/>
          <w:szCs w:val="18"/>
        </w:rPr>
      </w:pPr>
    </w:p>
    <w:p w14:paraId="068867AE" w14:textId="77777777" w:rsidR="00AB5E79" w:rsidRDefault="00AB5E79" w:rsidP="00384D92">
      <w:pPr>
        <w:jc w:val="center"/>
        <w:rPr>
          <w:rFonts w:ascii="Verdana" w:hAnsi="Verdana" w:cs="Arial"/>
          <w:b/>
          <w:sz w:val="18"/>
          <w:szCs w:val="18"/>
        </w:rPr>
      </w:pPr>
    </w:p>
    <w:p w14:paraId="7845C153" w14:textId="2F55B834"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5"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5"/>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6" w:name="_Hlk127201574"/>
      <w:r w:rsidR="00585143" w:rsidRPr="006147EC">
        <w:rPr>
          <w:rFonts w:ascii="Verdana" w:hAnsi="Verdana" w:cs="Arial"/>
          <w:sz w:val="18"/>
          <w:szCs w:val="18"/>
        </w:rPr>
        <w:t xml:space="preserve">deberá </w:t>
      </w:r>
      <w:bookmarkEnd w:id="16"/>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7"/>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2E6E411" w14:textId="77777777" w:rsidR="0005554A" w:rsidRDefault="0005554A" w:rsidP="00F44C8A">
      <w:pPr>
        <w:pStyle w:val="Prrafodelista"/>
        <w:spacing w:before="160" w:after="160"/>
        <w:ind w:left="990"/>
        <w:contextualSpacing/>
        <w:jc w:val="both"/>
        <w:rPr>
          <w:rFonts w:ascii="Verdana" w:hAnsi="Verdana" w:cs="Arial"/>
          <w:sz w:val="18"/>
          <w:szCs w:val="18"/>
        </w:rPr>
      </w:pPr>
    </w:p>
    <w:p w14:paraId="7634F148" w14:textId="77777777" w:rsidR="0005554A" w:rsidRPr="00B752EF" w:rsidRDefault="0005554A"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8" w:name="_Toc347486230"/>
      <w:r w:rsidRPr="00653C8D">
        <w:rPr>
          <w:rFonts w:ascii="Verdana" w:hAnsi="Verdana"/>
          <w:sz w:val="18"/>
        </w:rPr>
        <w:t>EVALUACIÓN DE PROPUESTAS</w:t>
      </w:r>
      <w:bookmarkEnd w:id="18"/>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9" w:name="_Toc347486231"/>
      <w:r w:rsidRPr="00653C8D">
        <w:rPr>
          <w:rFonts w:ascii="Verdana" w:hAnsi="Verdana"/>
          <w:sz w:val="18"/>
        </w:rPr>
        <w:t>EVALUACIÓN PRELIMINAR</w:t>
      </w:r>
      <w:bookmarkEnd w:id="19"/>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0"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0"/>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3"/>
      <w:r w:rsidRPr="00653C8D">
        <w:rPr>
          <w:rFonts w:ascii="Verdana" w:hAnsi="Verdana"/>
          <w:sz w:val="18"/>
        </w:rPr>
        <w:t>Evaluación de la Propuesta Económica</w:t>
      </w:r>
      <w:bookmarkEnd w:id="21"/>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4"/>
      <w:r w:rsidRPr="00653C8D">
        <w:rPr>
          <w:rFonts w:ascii="Verdana" w:hAnsi="Verdana"/>
          <w:sz w:val="18"/>
        </w:rPr>
        <w:t>Evaluación Propuesta Técnica.</w:t>
      </w:r>
      <w:bookmarkEnd w:id="22"/>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5"/>
      <w:r w:rsidRPr="00653C8D">
        <w:rPr>
          <w:rFonts w:ascii="Verdana" w:hAnsi="Verdana"/>
          <w:sz w:val="18"/>
        </w:rPr>
        <w:t>Determinación del Puntaje Total</w:t>
      </w:r>
      <w:bookmarkEnd w:id="23"/>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4"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4"/>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7E75F91C" w:rsidR="00655D3D" w:rsidRPr="006516E0" w:rsidRDefault="008D5677" w:rsidP="00D776C8">
            <w:pPr>
              <w:ind w:left="142" w:right="243"/>
              <w:jc w:val="center"/>
              <w:rPr>
                <w:rFonts w:ascii="Verdana" w:hAnsi="Verdana" w:cs="Arial"/>
                <w:b/>
                <w:sz w:val="14"/>
                <w:szCs w:val="14"/>
                <w:lang w:val="es-ES_tradnl"/>
              </w:rPr>
            </w:pPr>
            <w:r w:rsidRPr="008D5677">
              <w:rPr>
                <w:rFonts w:ascii="Verdana" w:hAnsi="Verdana" w:cs="Arial"/>
                <w:b/>
                <w:sz w:val="14"/>
                <w:szCs w:val="14"/>
                <w:lang w:val="es-ES_tradnl"/>
              </w:rPr>
              <w:t>“PROYECTO DE VIVIENDA CUALITATIVA EN EL MUNICIPIO DE UNCIA -FASE(XVI) 2023- POTOSÍ”</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735B1634" w:rsidR="00655D3D" w:rsidRPr="008D5677" w:rsidRDefault="00FE4D26" w:rsidP="00D776C8">
            <w:pPr>
              <w:rPr>
                <w:rFonts w:ascii="Arial" w:hAnsi="Arial" w:cs="Arial"/>
                <w:b/>
                <w:bCs/>
                <w:sz w:val="16"/>
                <w:szCs w:val="16"/>
                <w:lang w:val="es-BO"/>
              </w:rPr>
            </w:pPr>
            <w:r w:rsidRPr="008D5677">
              <w:rPr>
                <w:rFonts w:ascii="Arial" w:hAnsi="Arial" w:cs="Arial"/>
                <w:b/>
                <w:bCs/>
                <w:sz w:val="16"/>
                <w:szCs w:val="16"/>
                <w:lang w:val="es-BO"/>
              </w:rPr>
              <w:t>AEV/DNAF/CD(D.S.2299)/Nº002/2024</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7985E80B" w:rsidR="00655D3D" w:rsidRPr="00AD6FF4" w:rsidRDefault="00FE4D26" w:rsidP="00D776C8">
            <w:pPr>
              <w:rPr>
                <w:rFonts w:ascii="Arial" w:hAnsi="Arial" w:cs="Arial"/>
                <w:sz w:val="16"/>
                <w:szCs w:val="16"/>
                <w:lang w:val="es-BO"/>
              </w:rPr>
            </w:pPr>
            <w:r>
              <w:rPr>
                <w:rFonts w:ascii="Arial" w:hAnsi="Arial" w:cs="Arial"/>
                <w:sz w:val="16"/>
                <w:szCs w:val="16"/>
                <w:lang w:val="es-BO"/>
              </w:rPr>
              <w:t>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03346771" w:rsidR="00655D3D" w:rsidRPr="007B5BAC" w:rsidRDefault="00655D3D" w:rsidP="00655D3D">
            <w:pPr>
              <w:rPr>
                <w:rFonts w:ascii="Arial" w:hAnsi="Arial" w:cs="Arial"/>
                <w:sz w:val="14"/>
                <w:szCs w:val="16"/>
              </w:rPr>
            </w:pPr>
            <w:r w:rsidRPr="007B5BAC">
              <w:rPr>
                <w:rFonts w:ascii="Arial" w:hAnsi="Arial" w:cs="Arial"/>
                <w:sz w:val="14"/>
                <w:szCs w:val="16"/>
              </w:rPr>
              <w:t>Bs</w:t>
            </w:r>
            <w:r w:rsidR="00711AA5">
              <w:rPr>
                <w:rFonts w:ascii="Arial" w:hAnsi="Arial" w:cs="Arial"/>
                <w:sz w:val="14"/>
                <w:szCs w:val="16"/>
              </w:rPr>
              <w:t xml:space="preserve">. </w:t>
            </w:r>
            <w:r w:rsidR="00711AA5" w:rsidRPr="00711AA5">
              <w:rPr>
                <w:rFonts w:ascii="Arial" w:hAnsi="Arial" w:cs="Arial"/>
                <w:sz w:val="14"/>
                <w:szCs w:val="16"/>
              </w:rPr>
              <w:t>678.204,76</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04CA1612" w:rsidR="00655D3D" w:rsidRPr="007B5BAC" w:rsidRDefault="00655D3D" w:rsidP="00655D3D">
            <w:pPr>
              <w:rPr>
                <w:rFonts w:ascii="Arial" w:hAnsi="Arial" w:cs="Arial"/>
                <w:sz w:val="14"/>
                <w:szCs w:val="16"/>
              </w:rPr>
            </w:pPr>
            <w:r w:rsidRPr="007B5BAC">
              <w:rPr>
                <w:rFonts w:ascii="Arial" w:hAnsi="Arial" w:cs="Arial"/>
                <w:sz w:val="14"/>
                <w:szCs w:val="16"/>
              </w:rPr>
              <w:t>Bs</w:t>
            </w:r>
            <w:r w:rsidR="00711AA5">
              <w:rPr>
                <w:rFonts w:ascii="Arial" w:hAnsi="Arial" w:cs="Arial"/>
                <w:sz w:val="14"/>
                <w:szCs w:val="16"/>
              </w:rPr>
              <w:t xml:space="preserve">  </w:t>
            </w:r>
            <w:r w:rsidR="00711AA5" w:rsidRPr="00711AA5">
              <w:rPr>
                <w:rFonts w:ascii="Arial" w:hAnsi="Arial" w:cs="Arial"/>
                <w:sz w:val="14"/>
                <w:szCs w:val="16"/>
              </w:rPr>
              <w:t>3.369.473,63</w:t>
            </w:r>
            <w:r w:rsidR="00711AA5">
              <w:rPr>
                <w:rFonts w:ascii="Arial" w:hAnsi="Arial" w:cs="Arial"/>
                <w:sz w:val="14"/>
                <w:szCs w:val="16"/>
              </w:rPr>
              <w:t xml:space="preserve"> </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1B6DE0E3" w:rsidR="0005554A" w:rsidRPr="0005554A" w:rsidRDefault="00655D3D" w:rsidP="00D776C8">
            <w:pPr>
              <w:rPr>
                <w:rFonts w:ascii="Arial" w:hAnsi="Arial" w:cs="Arial"/>
                <w:sz w:val="14"/>
                <w:szCs w:val="16"/>
              </w:rPr>
            </w:pPr>
            <w:r w:rsidRPr="007B5BAC">
              <w:rPr>
                <w:rFonts w:ascii="Arial" w:hAnsi="Arial" w:cs="Arial"/>
                <w:sz w:val="14"/>
                <w:szCs w:val="16"/>
              </w:rPr>
              <w:t>Bs</w:t>
            </w:r>
            <w:r w:rsidR="00711AA5">
              <w:rPr>
                <w:rFonts w:ascii="Arial" w:hAnsi="Arial" w:cs="Arial"/>
                <w:sz w:val="14"/>
                <w:szCs w:val="16"/>
              </w:rPr>
              <w:t xml:space="preserve">.  </w:t>
            </w:r>
            <w:r w:rsidR="00711AA5" w:rsidRPr="00711AA5">
              <w:rPr>
                <w:rFonts w:ascii="Arial" w:hAnsi="Arial" w:cs="Arial"/>
                <w:sz w:val="14"/>
                <w:szCs w:val="16"/>
              </w:rPr>
              <w:t>4.047.678,39</w:t>
            </w:r>
            <w:r w:rsidR="00711AA5">
              <w:rPr>
                <w:rFonts w:ascii="Arial" w:hAnsi="Arial" w:cs="Arial"/>
                <w:sz w:val="14"/>
                <w:szCs w:val="16"/>
              </w:rPr>
              <w:t xml:space="preserve"> </w:t>
            </w:r>
            <w:r w:rsidR="0005554A" w:rsidRPr="0005554A">
              <w:t xml:space="preserve"> </w:t>
            </w:r>
            <w:r w:rsidR="0005554A" w:rsidRPr="0005554A">
              <w:rPr>
                <w:rFonts w:ascii="Arial" w:hAnsi="Arial" w:cs="Arial"/>
                <w:sz w:val="14"/>
                <w:szCs w:val="14"/>
              </w:rPr>
              <w:t>(Cuatro millones cuarenta y siete mil seiscientos setenta y ocho 39/100 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1F2D28E5" w:rsidR="00655D3D" w:rsidRPr="00AD6FF4" w:rsidRDefault="00AB6625" w:rsidP="00D776C8">
            <w:pPr>
              <w:rPr>
                <w:rFonts w:ascii="Arial" w:hAnsi="Arial" w:cs="Arial"/>
                <w:sz w:val="16"/>
                <w:szCs w:val="16"/>
                <w:lang w:val="es-BO"/>
              </w:rPr>
            </w:pPr>
            <w:r w:rsidRPr="00AB6625">
              <w:rPr>
                <w:rFonts w:ascii="Arial" w:hAnsi="Arial" w:cs="Arial"/>
                <w:sz w:val="16"/>
                <w:szCs w:val="16"/>
                <w:lang w:val="es-BO"/>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123F1DF" w:rsidR="00655D3D" w:rsidRPr="00AD6FF4" w:rsidRDefault="00FE4D26"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7B02C5DC" w:rsidR="00655D3D" w:rsidRPr="00AD6FF4" w:rsidRDefault="00FE4D26"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346D7E8F" w:rsidR="00655D3D" w:rsidRPr="00AD6FF4" w:rsidRDefault="00FE4D26"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5128760" w:rsidR="00655D3D" w:rsidRPr="00AD6FF4" w:rsidRDefault="00FE4D26"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2E02D1E" w:rsidR="00655D3D" w:rsidRPr="00AD6FF4" w:rsidRDefault="00FE4D26"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58263C8F" w:rsidR="00655D3D" w:rsidRPr="00AD6FF4" w:rsidRDefault="00FE4D26"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FE4D26">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FE4D26">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nil"/>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FE4D26"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FE4D26" w:rsidRPr="00AD6FF4" w:rsidRDefault="00FE4D26" w:rsidP="00FE4D26">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FE4D26" w:rsidRPr="00AD6FF4" w:rsidRDefault="00FE4D26" w:rsidP="00FE4D26">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FE4D26" w:rsidRPr="00AD6FF4" w:rsidRDefault="00FE4D26" w:rsidP="00FE4D26">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FE4D26" w:rsidRPr="00AD6FF4" w:rsidRDefault="00FE4D26" w:rsidP="00FE4D26">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FE4D26" w:rsidRPr="00AD6FF4" w:rsidRDefault="00FE4D26" w:rsidP="00FE4D26">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3AE923B2" w:rsidR="00FE4D26" w:rsidRPr="00311E67" w:rsidRDefault="00FE4D26" w:rsidP="00FE4D26">
            <w:pPr>
              <w:jc w:val="center"/>
              <w:rPr>
                <w:rFonts w:ascii="Arial" w:hAnsi="Arial" w:cs="Arial"/>
                <w:sz w:val="16"/>
                <w:szCs w:val="16"/>
                <w:lang w:val="es-BO"/>
              </w:rPr>
            </w:pPr>
            <w:r w:rsidRPr="00B65F44">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FE4D26" w:rsidRPr="00311E67" w:rsidRDefault="00FE4D26" w:rsidP="00FE4D26">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D0B38B6" w:rsidR="00FE4D26" w:rsidRPr="00311E67" w:rsidRDefault="00FE4D26" w:rsidP="00FE4D26">
            <w:pPr>
              <w:jc w:val="center"/>
              <w:rPr>
                <w:rFonts w:ascii="Arial" w:hAnsi="Arial" w:cs="Arial"/>
                <w:sz w:val="16"/>
                <w:szCs w:val="16"/>
                <w:lang w:val="es-BO"/>
              </w:rPr>
            </w:pPr>
            <w:r w:rsidRPr="00BE46C9">
              <w:rPr>
                <w:rFonts w:ascii="Arial" w:hAnsi="Arial" w:cs="Arial"/>
                <w:sz w:val="14"/>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FE4D26" w:rsidRPr="00AD6FF4" w:rsidRDefault="00FE4D26" w:rsidP="00FE4D26">
            <w:pPr>
              <w:rPr>
                <w:rFonts w:ascii="Arial" w:hAnsi="Arial" w:cs="Arial"/>
                <w:sz w:val="16"/>
                <w:szCs w:val="16"/>
                <w:lang w:val="es-BO"/>
              </w:rPr>
            </w:pPr>
          </w:p>
        </w:tc>
      </w:tr>
      <w:tr w:rsidR="00FE4D26"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FE4D26" w:rsidRPr="00AD6FF4" w:rsidRDefault="00FE4D26" w:rsidP="00FE4D26">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FE4D26" w:rsidRPr="00AD6FF4" w:rsidRDefault="00FE4D26" w:rsidP="00FE4D26">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FE4D26" w:rsidRPr="00AD6FF4" w:rsidRDefault="00FE4D26" w:rsidP="00FE4D26">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FE4D26" w:rsidRPr="00AD6FF4" w:rsidRDefault="00FE4D26" w:rsidP="00FE4D26">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FE4D26" w:rsidRPr="00AD6FF4" w:rsidRDefault="00FE4D26" w:rsidP="00FE4D26">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FE4D26" w:rsidRPr="00AD6FF4" w:rsidRDefault="00FE4D26" w:rsidP="00FE4D26">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FE4D26" w:rsidRPr="00AD6FF4" w:rsidRDefault="00FE4D26" w:rsidP="00FE4D26">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FE4D26" w:rsidRPr="00AD6FF4" w:rsidRDefault="00FE4D26" w:rsidP="00FE4D26">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FE4D26" w:rsidRPr="00AD6FF4" w:rsidRDefault="00FE4D26" w:rsidP="00FE4D26">
            <w:pPr>
              <w:rPr>
                <w:rFonts w:ascii="Arial" w:hAnsi="Arial" w:cs="Arial"/>
                <w:sz w:val="16"/>
                <w:szCs w:val="16"/>
                <w:lang w:val="es-BO"/>
              </w:rPr>
            </w:pPr>
          </w:p>
        </w:tc>
      </w:tr>
      <w:tr w:rsidR="00FE4D26"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FE4D26" w:rsidRPr="00AD6FF4" w:rsidRDefault="00FE4D26" w:rsidP="00FE4D26">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FE4D26" w:rsidRPr="00AD6FF4" w:rsidRDefault="00FE4D26" w:rsidP="00FE4D26">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FE4D26" w:rsidRPr="00AD6FF4" w:rsidRDefault="00FE4D26" w:rsidP="00FE4D26">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9"/>
        <w:gridCol w:w="835"/>
        <w:gridCol w:w="176"/>
        <w:gridCol w:w="134"/>
        <w:gridCol w:w="1286"/>
        <w:gridCol w:w="134"/>
        <w:gridCol w:w="1419"/>
        <w:gridCol w:w="134"/>
        <w:gridCol w:w="296"/>
        <w:gridCol w:w="2652"/>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FE4D26">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FE4D26">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25E51971" w:rsidR="008A489B" w:rsidRPr="00653C8D" w:rsidRDefault="00FE4D26" w:rsidP="00FE4D26">
            <w:pPr>
              <w:jc w:val="center"/>
              <w:rPr>
                <w:rFonts w:ascii="Arial" w:hAnsi="Arial" w:cs="Arial"/>
                <w:sz w:val="16"/>
                <w:szCs w:val="16"/>
                <w:lang w:val="es-BO"/>
              </w:rPr>
            </w:pPr>
            <w:r>
              <w:rPr>
                <w:rFonts w:ascii="Arial" w:hAnsi="Arial" w:cs="Arial"/>
                <w:sz w:val="14"/>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FE4D26">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FE4D26" w:rsidRPr="00653C8D" w14:paraId="0227E29D" w14:textId="77777777" w:rsidTr="00FE4D26">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FE4D26" w:rsidRPr="00653C8D" w:rsidRDefault="00FE4D26" w:rsidP="00FE4D2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FE4D26" w:rsidRPr="00653C8D" w:rsidRDefault="00FE4D26" w:rsidP="00FE4D2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FE4D26" w:rsidRPr="00653C8D" w:rsidRDefault="00FE4D26" w:rsidP="00FE4D2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4683A595" w:rsidR="00FE4D26" w:rsidRPr="00653C8D" w:rsidRDefault="00FE4D26" w:rsidP="00FE4D26">
            <w:pPr>
              <w:rPr>
                <w:rFonts w:ascii="Arial" w:hAnsi="Arial" w:cs="Arial"/>
                <w:sz w:val="16"/>
                <w:szCs w:val="16"/>
                <w:lang w:val="es-BO"/>
              </w:rPr>
            </w:pPr>
            <w:r>
              <w:rPr>
                <w:rFonts w:ascii="Arial" w:hAnsi="Arial" w:cs="Arial"/>
                <w:sz w:val="14"/>
                <w:szCs w:val="14"/>
                <w:lang w:val="es-BO"/>
              </w:rPr>
              <w:t>La Paz</w:t>
            </w:r>
          </w:p>
        </w:tc>
        <w:tc>
          <w:tcPr>
            <w:tcW w:w="75" w:type="pct"/>
            <w:tcBorders>
              <w:top w:val="nil"/>
              <w:left w:val="nil"/>
              <w:bottom w:val="nil"/>
            </w:tcBorders>
            <w:shd w:val="clear" w:color="auto" w:fill="auto"/>
            <w:vAlign w:val="center"/>
          </w:tcPr>
          <w:p w14:paraId="1FE63E91" w14:textId="77777777" w:rsidR="00FE4D26" w:rsidRPr="00653C8D" w:rsidRDefault="00FE4D26" w:rsidP="00FE4D2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43741574" w:rsidR="00FE4D26" w:rsidRPr="00653C8D" w:rsidRDefault="00FE4D26" w:rsidP="00FE4D26">
            <w:pPr>
              <w:rPr>
                <w:rFonts w:ascii="Arial" w:hAnsi="Arial" w:cs="Arial"/>
                <w:sz w:val="16"/>
                <w:szCs w:val="16"/>
                <w:lang w:val="es-BO"/>
              </w:rPr>
            </w:pPr>
            <w:r>
              <w:rPr>
                <w:rFonts w:ascii="Arial" w:hAnsi="Arial" w:cs="Arial"/>
                <w:sz w:val="14"/>
                <w:szCs w:val="14"/>
                <w:lang w:val="es-BO"/>
              </w:rPr>
              <w:t>Sopocachi Bajo</w:t>
            </w:r>
          </w:p>
        </w:tc>
        <w:tc>
          <w:tcPr>
            <w:tcW w:w="75" w:type="pct"/>
            <w:tcBorders>
              <w:top w:val="nil"/>
              <w:left w:val="nil"/>
              <w:bottom w:val="nil"/>
            </w:tcBorders>
            <w:shd w:val="clear" w:color="auto" w:fill="auto"/>
            <w:vAlign w:val="center"/>
          </w:tcPr>
          <w:p w14:paraId="5EE511C6" w14:textId="77777777" w:rsidR="00FE4D26" w:rsidRPr="00653C8D" w:rsidRDefault="00FE4D26" w:rsidP="00FE4D2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5767D230" w:rsidR="00FE4D26" w:rsidRPr="00653C8D" w:rsidRDefault="00FE4D26" w:rsidP="00FE4D26">
            <w:pPr>
              <w:rPr>
                <w:rFonts w:ascii="Arial" w:hAnsi="Arial" w:cs="Arial"/>
                <w:sz w:val="16"/>
                <w:szCs w:val="16"/>
                <w:lang w:val="es-BO"/>
              </w:rPr>
            </w:pPr>
            <w:r>
              <w:rPr>
                <w:rFonts w:ascii="Arial" w:hAnsi="Arial" w:cs="Arial"/>
                <w:sz w:val="14"/>
                <w:szCs w:val="14"/>
                <w:lang w:val="es-BO"/>
              </w:rPr>
              <w:t>Calle Fernando Guachalla N° 411, esq. Av. 20 de Octubre Edif. Ex CONAVI.</w:t>
            </w:r>
          </w:p>
        </w:tc>
        <w:tc>
          <w:tcPr>
            <w:tcW w:w="135" w:type="pct"/>
            <w:tcBorders>
              <w:top w:val="nil"/>
              <w:left w:val="nil"/>
              <w:bottom w:val="nil"/>
              <w:right w:val="single" w:sz="4" w:space="0" w:color="auto"/>
            </w:tcBorders>
            <w:shd w:val="clear" w:color="auto" w:fill="auto"/>
            <w:vAlign w:val="center"/>
          </w:tcPr>
          <w:p w14:paraId="1BA7745D" w14:textId="77777777" w:rsidR="00FE4D26" w:rsidRPr="00653C8D" w:rsidRDefault="00FE4D26" w:rsidP="00FE4D26">
            <w:pPr>
              <w:rPr>
                <w:rFonts w:ascii="Arial" w:hAnsi="Arial" w:cs="Arial"/>
                <w:sz w:val="16"/>
                <w:szCs w:val="16"/>
                <w:lang w:val="es-BO"/>
              </w:rPr>
            </w:pPr>
          </w:p>
        </w:tc>
      </w:tr>
      <w:tr w:rsidR="00FE4D26" w:rsidRPr="00653C8D" w14:paraId="2C9F7B61" w14:textId="77777777" w:rsidTr="00FE4D26">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FE4D26" w:rsidRPr="00653C8D" w:rsidRDefault="00FE4D26" w:rsidP="00FE4D26">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FE4D26" w:rsidRPr="00653C8D" w:rsidRDefault="00FE4D26" w:rsidP="00FE4D2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FE4D26" w:rsidRPr="00653C8D" w:rsidRDefault="00FE4D26" w:rsidP="00FE4D26">
            <w:pPr>
              <w:rPr>
                <w:rFonts w:ascii="Arial" w:hAnsi="Arial" w:cs="Arial"/>
                <w:sz w:val="16"/>
                <w:szCs w:val="16"/>
                <w:lang w:val="es-BO"/>
              </w:rPr>
            </w:pPr>
          </w:p>
        </w:tc>
      </w:tr>
      <w:tr w:rsidR="00FE4D26" w:rsidRPr="00653C8D" w14:paraId="2D32C5D8" w14:textId="77777777" w:rsidTr="00FE4D2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FE4D26" w:rsidRPr="00653C8D" w:rsidRDefault="00FE4D26" w:rsidP="00FE4D2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44F8F704" w:rsidR="00FE4D26" w:rsidRPr="00653C8D" w:rsidRDefault="00FE4D26" w:rsidP="00FE4D26">
            <w:pPr>
              <w:jc w:val="center"/>
              <w:rPr>
                <w:rFonts w:ascii="Arial" w:hAnsi="Arial" w:cs="Arial"/>
                <w:b/>
                <w:sz w:val="16"/>
                <w:szCs w:val="16"/>
                <w:lang w:val="es-BO"/>
              </w:rPr>
            </w:pPr>
            <w:r w:rsidRPr="00FE4D26">
              <w:rPr>
                <w:rFonts w:ascii="Arial" w:hAnsi="Arial" w:cs="Arial"/>
                <w:b/>
                <w:sz w:val="16"/>
                <w:szCs w:val="16"/>
                <w:lang w:val="es-BO"/>
              </w:rPr>
              <w:t>(2)-6120792, (591-2) 2148747, 2148984</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FE4D26" w:rsidRPr="00653C8D" w:rsidRDefault="00FE4D26" w:rsidP="00FE4D2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3494E3DE" w:rsidR="00FE4D26" w:rsidRPr="00653C8D" w:rsidRDefault="00FE4D26" w:rsidP="00FE4D26">
            <w:pPr>
              <w:jc w:val="center"/>
              <w:rPr>
                <w:rFonts w:ascii="Arial" w:hAnsi="Arial" w:cs="Arial"/>
                <w:b/>
                <w:sz w:val="16"/>
                <w:szCs w:val="16"/>
                <w:lang w:val="es-BO"/>
              </w:rPr>
            </w:pPr>
            <w:r>
              <w:rPr>
                <w:rFonts w:ascii="Arial" w:hAnsi="Arial" w:cs="Arial"/>
                <w:b/>
                <w:sz w:val="16"/>
                <w:szCs w:val="16"/>
                <w:lang w:val="es-BO"/>
              </w:rPr>
              <w:t>2-2148743</w:t>
            </w:r>
          </w:p>
        </w:tc>
        <w:tc>
          <w:tcPr>
            <w:tcW w:w="1083" w:type="pct"/>
            <w:gridSpan w:val="4"/>
            <w:tcBorders>
              <w:top w:val="nil"/>
              <w:left w:val="nil"/>
              <w:bottom w:val="nil"/>
            </w:tcBorders>
            <w:shd w:val="clear" w:color="auto" w:fill="auto"/>
            <w:vAlign w:val="center"/>
          </w:tcPr>
          <w:p w14:paraId="6F86CB39" w14:textId="77777777" w:rsidR="00FE4D26" w:rsidRPr="00653C8D" w:rsidRDefault="00FE4D26" w:rsidP="00FE4D2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65609F7" w14:textId="436A6032" w:rsidR="00FE4D26" w:rsidRPr="00FE4D26" w:rsidRDefault="00000000" w:rsidP="00FE4D26">
            <w:pPr>
              <w:jc w:val="center"/>
              <w:rPr>
                <w:rFonts w:ascii="Arial" w:hAnsi="Arial" w:cs="Arial"/>
                <w:sz w:val="16"/>
                <w:szCs w:val="16"/>
                <w:lang w:val="es-BO"/>
              </w:rPr>
            </w:pPr>
            <w:hyperlink r:id="rId9" w:history="1">
              <w:r w:rsidR="00FE4D26" w:rsidRPr="005D3501">
                <w:rPr>
                  <w:rStyle w:val="Hipervnculo"/>
                  <w:rFonts w:ascii="Arial" w:hAnsi="Arial" w:cs="Arial"/>
                  <w:sz w:val="16"/>
                  <w:szCs w:val="16"/>
                  <w:lang w:val="es-BO"/>
                </w:rPr>
                <w:t>jose.poma@aevivienda.gob.bo</w:t>
              </w:r>
            </w:hyperlink>
            <w:r w:rsidR="00FE4D26">
              <w:rPr>
                <w:rFonts w:ascii="Arial" w:hAnsi="Arial" w:cs="Arial"/>
                <w:sz w:val="16"/>
                <w:szCs w:val="16"/>
                <w:lang w:val="es-BO"/>
              </w:rPr>
              <w:t xml:space="preserve"> </w:t>
            </w:r>
          </w:p>
          <w:p w14:paraId="0DC9468A" w14:textId="29E01015" w:rsidR="00FE4D26" w:rsidRPr="00FE4D26" w:rsidRDefault="00000000" w:rsidP="00FE4D26">
            <w:pPr>
              <w:jc w:val="center"/>
              <w:rPr>
                <w:rFonts w:ascii="Arial" w:hAnsi="Arial" w:cs="Arial"/>
                <w:sz w:val="16"/>
                <w:szCs w:val="16"/>
                <w:lang w:val="es-BO"/>
              </w:rPr>
            </w:pPr>
            <w:hyperlink r:id="rId10" w:history="1">
              <w:r w:rsidR="00FE4D26" w:rsidRPr="005D3501">
                <w:rPr>
                  <w:rStyle w:val="Hipervnculo"/>
                  <w:rFonts w:ascii="Arial" w:hAnsi="Arial" w:cs="Arial"/>
                  <w:sz w:val="16"/>
                  <w:szCs w:val="16"/>
                  <w:lang w:val="es-BO"/>
                </w:rPr>
                <w:t>sandro.velasco@aevivienda.gob.bo</w:t>
              </w:r>
            </w:hyperlink>
            <w:r w:rsidR="00FE4D26">
              <w:rPr>
                <w:rFonts w:ascii="Arial" w:hAnsi="Arial" w:cs="Arial"/>
                <w:sz w:val="16"/>
                <w:szCs w:val="16"/>
                <w:lang w:val="es-BO"/>
              </w:rPr>
              <w:t xml:space="preserve"> </w:t>
            </w:r>
          </w:p>
          <w:p w14:paraId="212F3528" w14:textId="1F467ADF" w:rsidR="00FE4D26" w:rsidRPr="00653C8D" w:rsidRDefault="00000000" w:rsidP="00FE4D26">
            <w:pPr>
              <w:jc w:val="center"/>
              <w:rPr>
                <w:rFonts w:ascii="Arial" w:hAnsi="Arial" w:cs="Arial"/>
                <w:sz w:val="16"/>
                <w:szCs w:val="16"/>
                <w:lang w:val="es-BO"/>
              </w:rPr>
            </w:pPr>
            <w:hyperlink r:id="rId11" w:history="1">
              <w:r w:rsidR="00FE4D26" w:rsidRPr="005D3501">
                <w:rPr>
                  <w:rStyle w:val="Hipervnculo"/>
                  <w:rFonts w:ascii="Arial" w:hAnsi="Arial" w:cs="Arial"/>
                  <w:sz w:val="16"/>
                  <w:szCs w:val="16"/>
                  <w:lang w:val="es-BO"/>
                </w:rPr>
                <w:t>cristian.torrez@aevivienda.gob.bo</w:t>
              </w:r>
            </w:hyperlink>
            <w:r w:rsidR="00FE4D26">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FE4D26" w:rsidRPr="00653C8D" w:rsidRDefault="00FE4D26" w:rsidP="00FE4D26">
            <w:pPr>
              <w:rPr>
                <w:rFonts w:ascii="Arial" w:hAnsi="Arial" w:cs="Arial"/>
                <w:sz w:val="16"/>
                <w:szCs w:val="16"/>
                <w:lang w:val="es-BO"/>
              </w:rPr>
            </w:pPr>
          </w:p>
        </w:tc>
      </w:tr>
      <w:tr w:rsidR="00FE4D26" w:rsidRPr="00653C8D" w14:paraId="4AE42B07" w14:textId="77777777" w:rsidTr="00FE4D26">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FE4D26" w:rsidRPr="00653C8D" w:rsidRDefault="00FE4D26" w:rsidP="00FE4D2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FE4D26" w:rsidRPr="00653C8D" w:rsidRDefault="00FE4D26" w:rsidP="00FE4D2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FE4D26" w:rsidRPr="00653C8D" w:rsidRDefault="00FE4D26" w:rsidP="00FE4D26">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918"/>
        <w:gridCol w:w="120"/>
        <w:gridCol w:w="1204"/>
        <w:gridCol w:w="120"/>
        <w:gridCol w:w="717"/>
        <w:gridCol w:w="512"/>
        <w:gridCol w:w="226"/>
        <w:gridCol w:w="2419"/>
        <w:gridCol w:w="142"/>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FE4D26">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FE4D2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0"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586"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8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3"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FE4D26" w:rsidRPr="00653C8D" w14:paraId="0ABC9B0D" w14:textId="77777777" w:rsidTr="00FE4D2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FE4D26" w:rsidRPr="00653C8D" w:rsidRDefault="00FE4D26" w:rsidP="00FE4D2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E997776" w14:textId="77777777" w:rsidR="00FE4D26" w:rsidRPr="00653C8D" w:rsidRDefault="00FE4D26" w:rsidP="00FE4D2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088EECA"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DB546B2" w:rsidR="00FE4D26" w:rsidRPr="00653C8D" w:rsidRDefault="00FE4D26" w:rsidP="00FE4D26">
            <w:pPr>
              <w:rPr>
                <w:rFonts w:ascii="Arial" w:hAnsi="Arial" w:cs="Arial"/>
                <w:sz w:val="14"/>
                <w:szCs w:val="16"/>
                <w:lang w:val="es-BO"/>
              </w:rPr>
            </w:pPr>
            <w:r w:rsidRPr="006A2EFB">
              <w:rPr>
                <w:rFonts w:ascii="Arial" w:hAnsi="Arial" w:cs="Arial"/>
                <w:sz w:val="14"/>
                <w:szCs w:val="12"/>
                <w:lang w:val="es-BO"/>
              </w:rPr>
              <w:t>ESPEJO</w:t>
            </w:r>
          </w:p>
        </w:tc>
        <w:tc>
          <w:tcPr>
            <w:tcW w:w="68" w:type="pct"/>
            <w:tcBorders>
              <w:top w:val="nil"/>
              <w:left w:val="single" w:sz="4" w:space="0" w:color="auto"/>
              <w:bottom w:val="nil"/>
              <w:right w:val="single" w:sz="4" w:space="0" w:color="auto"/>
            </w:tcBorders>
            <w:shd w:val="clear" w:color="auto" w:fill="auto"/>
            <w:vAlign w:val="center"/>
          </w:tcPr>
          <w:p w14:paraId="56EB6DDC" w14:textId="77777777" w:rsidR="00FE4D26" w:rsidRPr="00653C8D" w:rsidRDefault="00FE4D26" w:rsidP="00FE4D26">
            <w:pPr>
              <w:jc w:val="center"/>
              <w:rPr>
                <w:rFonts w:ascii="Arial" w:hAnsi="Arial" w:cs="Arial"/>
                <w:sz w:val="14"/>
                <w:szCs w:val="16"/>
                <w:lang w:val="es-BO"/>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E66019E" w:rsidR="00FE4D26" w:rsidRPr="00653C8D" w:rsidRDefault="00FE4D26" w:rsidP="00FE4D26">
            <w:pPr>
              <w:jc w:val="center"/>
              <w:rPr>
                <w:rFonts w:ascii="Arial" w:hAnsi="Arial" w:cs="Arial"/>
                <w:sz w:val="14"/>
                <w:szCs w:val="16"/>
                <w:lang w:val="es-BO"/>
              </w:rPr>
            </w:pPr>
            <w:r w:rsidRPr="006A2EFB">
              <w:rPr>
                <w:rFonts w:ascii="Arial" w:hAnsi="Arial" w:cs="Arial"/>
                <w:sz w:val="14"/>
                <w:szCs w:val="12"/>
                <w:lang w:val="es-BO"/>
              </w:rPr>
              <w:t>CONDORI</w:t>
            </w:r>
          </w:p>
        </w:tc>
        <w:tc>
          <w:tcPr>
            <w:tcW w:w="68" w:type="pct"/>
            <w:tcBorders>
              <w:top w:val="nil"/>
              <w:left w:val="single" w:sz="4" w:space="0" w:color="auto"/>
              <w:bottom w:val="nil"/>
              <w:right w:val="single" w:sz="4" w:space="0" w:color="auto"/>
            </w:tcBorders>
            <w:shd w:val="clear" w:color="auto" w:fill="auto"/>
            <w:vAlign w:val="center"/>
          </w:tcPr>
          <w:p w14:paraId="29B6546F" w14:textId="77777777" w:rsidR="00FE4D26" w:rsidRPr="00653C8D" w:rsidRDefault="00FE4D26" w:rsidP="00FE4D26">
            <w:pPr>
              <w:jc w:val="center"/>
              <w:rPr>
                <w:rFonts w:ascii="Arial" w:hAnsi="Arial" w:cs="Arial"/>
                <w:sz w:val="14"/>
                <w:szCs w:val="16"/>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6A58D3E7" w:rsidR="00FE4D26" w:rsidRPr="00653C8D" w:rsidRDefault="00FE4D26" w:rsidP="00FE4D26">
            <w:pPr>
              <w:jc w:val="center"/>
              <w:rPr>
                <w:rFonts w:ascii="Arial" w:hAnsi="Arial" w:cs="Arial"/>
                <w:sz w:val="14"/>
                <w:szCs w:val="16"/>
                <w:lang w:val="es-BO"/>
              </w:rPr>
            </w:pPr>
            <w:r w:rsidRPr="006A2EFB">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5A71BE8E" w14:textId="77777777" w:rsidR="00FE4D26" w:rsidRPr="00653C8D" w:rsidRDefault="00FE4D26" w:rsidP="00FE4D26">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6CC62606" w:rsidR="00FE4D26" w:rsidRPr="00653C8D" w:rsidRDefault="00FE4D26" w:rsidP="00FE4D26">
            <w:pPr>
              <w:jc w:val="center"/>
              <w:rPr>
                <w:rFonts w:ascii="Arial" w:hAnsi="Arial" w:cs="Arial"/>
                <w:sz w:val="14"/>
                <w:szCs w:val="16"/>
                <w:lang w:val="es-BO"/>
              </w:rPr>
            </w:pPr>
            <w:r w:rsidRPr="006A2EFB">
              <w:rPr>
                <w:rFonts w:ascii="Arial" w:hAnsi="Arial" w:cs="Arial"/>
                <w:sz w:val="14"/>
                <w:szCs w:val="12"/>
                <w:lang w:val="es-BO"/>
              </w:rPr>
              <w:t>DIRECTOR GENERAL EJECUTIVO</w:t>
            </w:r>
          </w:p>
        </w:tc>
        <w:tc>
          <w:tcPr>
            <w:tcW w:w="83" w:type="pct"/>
            <w:tcBorders>
              <w:top w:val="nil"/>
              <w:left w:val="single" w:sz="4" w:space="0" w:color="auto"/>
              <w:bottom w:val="nil"/>
              <w:right w:val="single" w:sz="4" w:space="0" w:color="auto"/>
            </w:tcBorders>
            <w:shd w:val="clear" w:color="auto" w:fill="auto"/>
            <w:vAlign w:val="center"/>
          </w:tcPr>
          <w:p w14:paraId="458497B3" w14:textId="77777777" w:rsidR="00FE4D26" w:rsidRPr="00653C8D" w:rsidRDefault="00FE4D26" w:rsidP="00FE4D26">
            <w:pPr>
              <w:rPr>
                <w:rFonts w:ascii="Arial" w:hAnsi="Arial" w:cs="Arial"/>
                <w:sz w:val="16"/>
                <w:szCs w:val="16"/>
                <w:lang w:val="es-BO"/>
              </w:rPr>
            </w:pPr>
          </w:p>
        </w:tc>
      </w:tr>
      <w:tr w:rsidR="008A489B" w:rsidRPr="00653C8D" w14:paraId="21C0DB6E" w14:textId="77777777" w:rsidTr="00FE4D2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0"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68"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586"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68"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3"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FE4D2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0"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586"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682"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3"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FE4D26" w:rsidRPr="00653C8D" w14:paraId="22D1CB4A" w14:textId="77777777" w:rsidTr="00FE4D2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FE4D26" w:rsidRPr="00653C8D" w:rsidRDefault="00FE4D26" w:rsidP="00FE4D2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1643B28" w14:textId="77777777" w:rsidR="00FE4D26" w:rsidRPr="00653C8D" w:rsidRDefault="00FE4D26" w:rsidP="00FE4D2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3E2F3D"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B9D79F6" w:rsidR="00FE4D26" w:rsidRPr="00653C8D" w:rsidRDefault="00FE4D26" w:rsidP="00FE4D26">
            <w:pPr>
              <w:jc w:val="center"/>
              <w:rPr>
                <w:rFonts w:ascii="Arial" w:hAnsi="Arial" w:cs="Arial"/>
                <w:sz w:val="16"/>
                <w:szCs w:val="16"/>
                <w:lang w:val="es-BO"/>
              </w:rPr>
            </w:pPr>
            <w:r w:rsidRPr="006A2EFB">
              <w:rPr>
                <w:rFonts w:ascii="Arial" w:hAnsi="Arial" w:cs="Arial"/>
                <w:sz w:val="14"/>
                <w:szCs w:val="12"/>
                <w:lang w:val="es-BO"/>
              </w:rPr>
              <w:t>CALIZAYA</w:t>
            </w:r>
          </w:p>
        </w:tc>
        <w:tc>
          <w:tcPr>
            <w:tcW w:w="68" w:type="pct"/>
            <w:tcBorders>
              <w:top w:val="nil"/>
              <w:left w:val="single" w:sz="4" w:space="0" w:color="auto"/>
              <w:bottom w:val="nil"/>
              <w:right w:val="single" w:sz="4" w:space="0" w:color="auto"/>
            </w:tcBorders>
            <w:shd w:val="clear" w:color="auto" w:fill="auto"/>
            <w:vAlign w:val="center"/>
          </w:tcPr>
          <w:p w14:paraId="0CBB9436" w14:textId="77777777" w:rsidR="00FE4D26" w:rsidRPr="00653C8D" w:rsidRDefault="00FE4D26" w:rsidP="00FE4D26">
            <w:pPr>
              <w:jc w:val="center"/>
              <w:rPr>
                <w:rFonts w:ascii="Arial" w:hAnsi="Arial" w:cs="Arial"/>
                <w:sz w:val="16"/>
                <w:szCs w:val="16"/>
                <w:lang w:val="es-BO"/>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135CBF64" w:rsidR="00FE4D26" w:rsidRPr="00653C8D" w:rsidRDefault="00FE4D26" w:rsidP="00FE4D26">
            <w:pPr>
              <w:jc w:val="center"/>
              <w:rPr>
                <w:rFonts w:ascii="Arial" w:hAnsi="Arial" w:cs="Arial"/>
                <w:sz w:val="16"/>
                <w:szCs w:val="16"/>
                <w:lang w:val="es-BO"/>
              </w:rPr>
            </w:pPr>
            <w:r w:rsidRPr="006A2EFB">
              <w:rPr>
                <w:rFonts w:ascii="Arial" w:hAnsi="Arial" w:cs="Arial"/>
                <w:sz w:val="14"/>
                <w:szCs w:val="12"/>
                <w:lang w:val="es-BO"/>
              </w:rPr>
              <w:t>CHOQUETICLLA</w:t>
            </w:r>
          </w:p>
        </w:tc>
        <w:tc>
          <w:tcPr>
            <w:tcW w:w="68" w:type="pct"/>
            <w:tcBorders>
              <w:top w:val="nil"/>
              <w:left w:val="single" w:sz="4" w:space="0" w:color="auto"/>
              <w:bottom w:val="nil"/>
              <w:right w:val="single" w:sz="4" w:space="0" w:color="auto"/>
            </w:tcBorders>
            <w:shd w:val="clear" w:color="auto" w:fill="auto"/>
            <w:vAlign w:val="center"/>
          </w:tcPr>
          <w:p w14:paraId="72509A99" w14:textId="77777777" w:rsidR="00FE4D26" w:rsidRPr="00653C8D" w:rsidRDefault="00FE4D26" w:rsidP="00FE4D26">
            <w:pPr>
              <w:jc w:val="center"/>
              <w:rPr>
                <w:rFonts w:ascii="Arial" w:hAnsi="Arial" w:cs="Arial"/>
                <w:sz w:val="16"/>
                <w:szCs w:val="16"/>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8271DE4" w:rsidR="00FE4D26" w:rsidRPr="00653C8D" w:rsidRDefault="00FE4D26" w:rsidP="00FE4D26">
            <w:pPr>
              <w:jc w:val="center"/>
              <w:rPr>
                <w:rFonts w:ascii="Arial" w:hAnsi="Arial" w:cs="Arial"/>
                <w:sz w:val="16"/>
                <w:szCs w:val="16"/>
                <w:lang w:val="es-BO"/>
              </w:rPr>
            </w:pPr>
            <w:r w:rsidRPr="006A2EFB">
              <w:rPr>
                <w:rFonts w:ascii="Arial" w:hAnsi="Arial" w:cs="Arial"/>
                <w:sz w:val="14"/>
                <w:szCs w:val="12"/>
                <w:lang w:val="es-BO"/>
              </w:rPr>
              <w:t>CHRISTIAN ALVARO</w:t>
            </w:r>
          </w:p>
        </w:tc>
        <w:tc>
          <w:tcPr>
            <w:tcW w:w="128" w:type="pct"/>
            <w:tcBorders>
              <w:top w:val="nil"/>
              <w:left w:val="single" w:sz="4" w:space="0" w:color="auto"/>
              <w:bottom w:val="nil"/>
              <w:right w:val="single" w:sz="4" w:space="0" w:color="auto"/>
            </w:tcBorders>
            <w:shd w:val="clear" w:color="auto" w:fill="auto"/>
            <w:vAlign w:val="center"/>
          </w:tcPr>
          <w:p w14:paraId="75E80DC3" w14:textId="77777777" w:rsidR="00FE4D26" w:rsidRPr="00653C8D" w:rsidRDefault="00FE4D26" w:rsidP="00FE4D26">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FB2A75E" w:rsidR="00FE4D26" w:rsidRPr="00653C8D" w:rsidRDefault="00FE4D26" w:rsidP="00FE4D26">
            <w:pPr>
              <w:jc w:val="center"/>
              <w:rPr>
                <w:rFonts w:ascii="Arial" w:hAnsi="Arial" w:cs="Arial"/>
                <w:sz w:val="16"/>
                <w:szCs w:val="16"/>
                <w:lang w:val="es-BO"/>
              </w:rPr>
            </w:pPr>
            <w:r w:rsidRPr="006A2EFB">
              <w:rPr>
                <w:rFonts w:ascii="Arial" w:hAnsi="Arial" w:cs="Arial"/>
                <w:sz w:val="14"/>
                <w:szCs w:val="12"/>
                <w:lang w:val="es-BO"/>
              </w:rPr>
              <w:t>DIRECTOR NACIONAL ADMINISTRATIVO FINANCIERO</w:t>
            </w:r>
          </w:p>
        </w:tc>
        <w:tc>
          <w:tcPr>
            <w:tcW w:w="83" w:type="pct"/>
            <w:tcBorders>
              <w:top w:val="nil"/>
              <w:left w:val="single" w:sz="4" w:space="0" w:color="auto"/>
              <w:bottom w:val="nil"/>
              <w:right w:val="single" w:sz="4" w:space="0" w:color="auto"/>
            </w:tcBorders>
            <w:shd w:val="clear" w:color="auto" w:fill="auto"/>
            <w:vAlign w:val="center"/>
          </w:tcPr>
          <w:p w14:paraId="51A42FFD" w14:textId="77777777" w:rsidR="00FE4D26" w:rsidRPr="00653C8D" w:rsidRDefault="00FE4D26" w:rsidP="00FE4D26">
            <w:pPr>
              <w:rPr>
                <w:rFonts w:ascii="Arial" w:hAnsi="Arial" w:cs="Arial"/>
                <w:sz w:val="16"/>
                <w:szCs w:val="16"/>
                <w:lang w:val="es-BO"/>
              </w:rPr>
            </w:pPr>
          </w:p>
        </w:tc>
      </w:tr>
      <w:tr w:rsidR="00FE4D26" w:rsidRPr="00653C8D" w14:paraId="00BCB89B" w14:textId="77777777" w:rsidTr="00FE4D2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5708935" w14:textId="77777777" w:rsidR="00FE4D26" w:rsidRPr="00653C8D" w:rsidRDefault="00FE4D26" w:rsidP="00FE4D2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94CA05B" w14:textId="77777777" w:rsidR="00FE4D26" w:rsidRPr="00653C8D" w:rsidRDefault="00FE4D26" w:rsidP="00FE4D2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BB07E53" w14:textId="77777777" w:rsidR="00FE4D26" w:rsidRPr="00653C8D" w:rsidRDefault="00FE4D26" w:rsidP="00FE4D26">
            <w:pPr>
              <w:rPr>
                <w:rFonts w:ascii="Arial" w:hAnsi="Arial" w:cs="Arial"/>
                <w:sz w:val="16"/>
                <w:szCs w:val="16"/>
                <w:lang w:val="es-BO"/>
              </w:rPr>
            </w:pPr>
          </w:p>
        </w:tc>
        <w:tc>
          <w:tcPr>
            <w:tcW w:w="510" w:type="pct"/>
            <w:tcBorders>
              <w:top w:val="single" w:sz="4" w:space="0" w:color="auto"/>
              <w:left w:val="nil"/>
              <w:bottom w:val="nil"/>
              <w:right w:val="nil"/>
            </w:tcBorders>
            <w:shd w:val="clear" w:color="auto" w:fill="auto"/>
            <w:vAlign w:val="bottom"/>
          </w:tcPr>
          <w:p w14:paraId="3CEB29FE" w14:textId="77777777" w:rsidR="00FE4D26" w:rsidRPr="00653C8D" w:rsidRDefault="00FE4D26" w:rsidP="00FE4D26">
            <w:pPr>
              <w:jc w:val="center"/>
              <w:rPr>
                <w:i/>
                <w:sz w:val="16"/>
                <w:szCs w:val="16"/>
                <w:lang w:val="es-BO"/>
              </w:rPr>
            </w:pPr>
          </w:p>
        </w:tc>
        <w:tc>
          <w:tcPr>
            <w:tcW w:w="68" w:type="pct"/>
            <w:tcBorders>
              <w:top w:val="nil"/>
              <w:left w:val="nil"/>
              <w:bottom w:val="nil"/>
              <w:right w:val="nil"/>
            </w:tcBorders>
            <w:shd w:val="clear" w:color="auto" w:fill="auto"/>
            <w:vAlign w:val="bottom"/>
          </w:tcPr>
          <w:p w14:paraId="24B6C839" w14:textId="77777777" w:rsidR="00FE4D26" w:rsidRPr="00653C8D" w:rsidRDefault="00FE4D26" w:rsidP="00FE4D26">
            <w:pPr>
              <w:jc w:val="center"/>
              <w:rPr>
                <w:i/>
                <w:sz w:val="16"/>
                <w:szCs w:val="16"/>
                <w:lang w:val="es-BO"/>
              </w:rPr>
            </w:pPr>
          </w:p>
        </w:tc>
        <w:tc>
          <w:tcPr>
            <w:tcW w:w="586" w:type="pct"/>
            <w:tcBorders>
              <w:top w:val="single" w:sz="4" w:space="0" w:color="auto"/>
              <w:left w:val="nil"/>
              <w:bottom w:val="nil"/>
              <w:right w:val="nil"/>
            </w:tcBorders>
            <w:shd w:val="clear" w:color="auto" w:fill="auto"/>
            <w:vAlign w:val="bottom"/>
          </w:tcPr>
          <w:p w14:paraId="132BE91C" w14:textId="77777777" w:rsidR="00FE4D26" w:rsidRPr="00653C8D" w:rsidRDefault="00FE4D26" w:rsidP="00FE4D26">
            <w:pPr>
              <w:jc w:val="center"/>
              <w:rPr>
                <w:i/>
                <w:sz w:val="16"/>
                <w:szCs w:val="16"/>
                <w:lang w:val="es-BO"/>
              </w:rPr>
            </w:pPr>
          </w:p>
        </w:tc>
        <w:tc>
          <w:tcPr>
            <w:tcW w:w="68" w:type="pct"/>
            <w:tcBorders>
              <w:top w:val="nil"/>
              <w:left w:val="nil"/>
              <w:bottom w:val="nil"/>
              <w:right w:val="nil"/>
            </w:tcBorders>
            <w:shd w:val="clear" w:color="auto" w:fill="auto"/>
            <w:vAlign w:val="bottom"/>
          </w:tcPr>
          <w:p w14:paraId="169A85B5" w14:textId="77777777" w:rsidR="00FE4D26" w:rsidRPr="00653C8D" w:rsidRDefault="00FE4D26" w:rsidP="00FE4D2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1081C83" w14:textId="77777777" w:rsidR="00FE4D26" w:rsidRPr="00653C8D" w:rsidRDefault="00FE4D26" w:rsidP="00FE4D26">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6F3AAA6C" w14:textId="77777777" w:rsidR="00FE4D26" w:rsidRPr="00653C8D" w:rsidRDefault="00FE4D26" w:rsidP="00FE4D26">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8A8F376" w14:textId="77777777" w:rsidR="00FE4D26" w:rsidRPr="00653C8D" w:rsidRDefault="00FE4D26" w:rsidP="00FE4D26">
            <w:pPr>
              <w:jc w:val="center"/>
              <w:rPr>
                <w:i/>
                <w:sz w:val="16"/>
                <w:szCs w:val="16"/>
                <w:lang w:val="es-BO"/>
              </w:rPr>
            </w:pPr>
          </w:p>
        </w:tc>
        <w:tc>
          <w:tcPr>
            <w:tcW w:w="83" w:type="pct"/>
            <w:tcBorders>
              <w:top w:val="nil"/>
              <w:left w:val="nil"/>
              <w:bottom w:val="nil"/>
              <w:right w:val="single" w:sz="4" w:space="0" w:color="auto"/>
            </w:tcBorders>
            <w:shd w:val="clear" w:color="auto" w:fill="auto"/>
            <w:vAlign w:val="bottom"/>
          </w:tcPr>
          <w:p w14:paraId="4490C404" w14:textId="77777777" w:rsidR="00FE4D26" w:rsidRPr="00653C8D" w:rsidRDefault="00FE4D26" w:rsidP="00FE4D26">
            <w:pPr>
              <w:jc w:val="center"/>
              <w:rPr>
                <w:sz w:val="16"/>
                <w:szCs w:val="16"/>
                <w:lang w:val="es-BO"/>
              </w:rPr>
            </w:pPr>
          </w:p>
        </w:tc>
      </w:tr>
      <w:tr w:rsidR="00FE4D26" w:rsidRPr="00653C8D" w14:paraId="3C1A7E19" w14:textId="77777777" w:rsidTr="00FE4D2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02BC0B" w14:textId="77777777" w:rsidR="00FE4D26" w:rsidRPr="00653C8D" w:rsidRDefault="00FE4D26" w:rsidP="00FE4D2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7AF4D280" w14:textId="77777777" w:rsidR="00FE4D26" w:rsidRPr="00653C8D" w:rsidRDefault="00FE4D26" w:rsidP="00FE4D2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3C825F" w14:textId="77777777" w:rsidR="00FE4D26" w:rsidRPr="00653C8D" w:rsidRDefault="00FE4D26" w:rsidP="00FE4D26">
            <w:pPr>
              <w:jc w:val="center"/>
              <w:rPr>
                <w:i/>
                <w:sz w:val="16"/>
                <w:szCs w:val="16"/>
                <w:lang w:val="es-BO"/>
              </w:rPr>
            </w:pPr>
          </w:p>
        </w:tc>
        <w:tc>
          <w:tcPr>
            <w:tcW w:w="510" w:type="pct"/>
            <w:tcBorders>
              <w:top w:val="nil"/>
              <w:left w:val="nil"/>
              <w:bottom w:val="single" w:sz="4" w:space="0" w:color="auto"/>
              <w:right w:val="nil"/>
            </w:tcBorders>
            <w:shd w:val="clear" w:color="auto" w:fill="auto"/>
            <w:vAlign w:val="center"/>
          </w:tcPr>
          <w:p w14:paraId="35623261" w14:textId="77777777" w:rsidR="00FE4D26" w:rsidRPr="00653C8D" w:rsidRDefault="00FE4D26" w:rsidP="00FE4D2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333921A" w14:textId="77777777" w:rsidR="00FE4D26" w:rsidRPr="00653C8D" w:rsidRDefault="00FE4D26" w:rsidP="00FE4D26">
            <w:pPr>
              <w:jc w:val="center"/>
              <w:rPr>
                <w:i/>
                <w:sz w:val="16"/>
                <w:szCs w:val="16"/>
                <w:lang w:val="es-BO"/>
              </w:rPr>
            </w:pPr>
          </w:p>
        </w:tc>
        <w:tc>
          <w:tcPr>
            <w:tcW w:w="586" w:type="pct"/>
            <w:tcBorders>
              <w:top w:val="nil"/>
              <w:left w:val="nil"/>
              <w:bottom w:val="single" w:sz="4" w:space="0" w:color="auto"/>
              <w:right w:val="nil"/>
            </w:tcBorders>
            <w:shd w:val="clear" w:color="auto" w:fill="auto"/>
            <w:vAlign w:val="center"/>
          </w:tcPr>
          <w:p w14:paraId="3C78A146" w14:textId="77777777" w:rsidR="00FE4D26" w:rsidRPr="00653C8D" w:rsidRDefault="00FE4D26" w:rsidP="00FE4D2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ACFCC40" w14:textId="77777777" w:rsidR="00FE4D26" w:rsidRPr="00653C8D" w:rsidRDefault="00FE4D26" w:rsidP="00FE4D26">
            <w:pPr>
              <w:jc w:val="center"/>
              <w:rPr>
                <w:i/>
                <w:sz w:val="16"/>
                <w:szCs w:val="16"/>
                <w:lang w:val="es-BO"/>
              </w:rPr>
            </w:pPr>
          </w:p>
        </w:tc>
        <w:tc>
          <w:tcPr>
            <w:tcW w:w="682" w:type="pct"/>
            <w:gridSpan w:val="2"/>
            <w:tcBorders>
              <w:top w:val="nil"/>
              <w:left w:val="nil"/>
              <w:bottom w:val="single" w:sz="4" w:space="0" w:color="auto"/>
              <w:right w:val="nil"/>
            </w:tcBorders>
            <w:shd w:val="clear" w:color="auto" w:fill="auto"/>
            <w:vAlign w:val="center"/>
          </w:tcPr>
          <w:p w14:paraId="10DB9A94" w14:textId="77777777" w:rsidR="00FE4D26" w:rsidRPr="00653C8D" w:rsidRDefault="00FE4D26" w:rsidP="00FE4D2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53C5E5D3" w14:textId="77777777" w:rsidR="00FE4D26" w:rsidRPr="00653C8D" w:rsidRDefault="00FE4D26" w:rsidP="00FE4D26">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6A0EA31F" w14:textId="77777777" w:rsidR="00FE4D26" w:rsidRPr="00653C8D" w:rsidRDefault="00FE4D26" w:rsidP="00FE4D26">
            <w:pPr>
              <w:jc w:val="center"/>
              <w:rPr>
                <w:i/>
                <w:sz w:val="16"/>
                <w:szCs w:val="16"/>
                <w:lang w:val="es-BO"/>
              </w:rPr>
            </w:pPr>
            <w:r w:rsidRPr="00653C8D">
              <w:rPr>
                <w:i/>
                <w:sz w:val="16"/>
                <w:szCs w:val="16"/>
                <w:lang w:val="es-BO"/>
              </w:rPr>
              <w:t>Cargo</w:t>
            </w:r>
          </w:p>
        </w:tc>
        <w:tc>
          <w:tcPr>
            <w:tcW w:w="83" w:type="pct"/>
            <w:tcBorders>
              <w:top w:val="nil"/>
              <w:left w:val="nil"/>
              <w:bottom w:val="nil"/>
              <w:right w:val="single" w:sz="4" w:space="0" w:color="auto"/>
            </w:tcBorders>
            <w:shd w:val="clear" w:color="auto" w:fill="auto"/>
            <w:vAlign w:val="center"/>
          </w:tcPr>
          <w:p w14:paraId="4E94C370" w14:textId="77777777" w:rsidR="00FE4D26" w:rsidRPr="00653C8D" w:rsidRDefault="00FE4D26" w:rsidP="00FE4D26">
            <w:pPr>
              <w:rPr>
                <w:rFonts w:ascii="Arial" w:hAnsi="Arial" w:cs="Arial"/>
                <w:sz w:val="16"/>
                <w:szCs w:val="16"/>
                <w:lang w:val="es-BO"/>
              </w:rPr>
            </w:pPr>
          </w:p>
        </w:tc>
      </w:tr>
      <w:tr w:rsidR="00FE4D26" w:rsidRPr="00653C8D" w14:paraId="419D1FC7" w14:textId="77777777" w:rsidTr="00FE4D2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F6459D3" w14:textId="77777777" w:rsidR="00FE4D26" w:rsidRPr="00653C8D" w:rsidRDefault="00FE4D26" w:rsidP="00FE4D2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7D6DE34" w14:textId="77777777" w:rsidR="00FE4D26" w:rsidRPr="00653C8D" w:rsidRDefault="00FE4D26" w:rsidP="00FE4D2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9172F9A"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648B000B"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 xml:space="preserve">POMA </w:t>
            </w:r>
            <w:r w:rsidRPr="00BE2D1D">
              <w:rPr>
                <w:rFonts w:ascii="Arial" w:hAnsi="Arial" w:cs="Arial"/>
                <w:sz w:val="12"/>
                <w:szCs w:val="12"/>
                <w:lang w:val="es-BO"/>
              </w:rPr>
              <w:tab/>
            </w:r>
          </w:p>
        </w:tc>
        <w:tc>
          <w:tcPr>
            <w:tcW w:w="68" w:type="pct"/>
            <w:tcBorders>
              <w:top w:val="nil"/>
              <w:left w:val="single" w:sz="4" w:space="0" w:color="auto"/>
              <w:bottom w:val="nil"/>
              <w:right w:val="single" w:sz="4" w:space="0" w:color="auto"/>
            </w:tcBorders>
            <w:shd w:val="clear" w:color="auto" w:fill="auto"/>
            <w:vAlign w:val="center"/>
          </w:tcPr>
          <w:p w14:paraId="143D8C48" w14:textId="77777777" w:rsidR="00FE4D26" w:rsidRPr="00BE2D1D" w:rsidRDefault="00FE4D26" w:rsidP="00FE4D26">
            <w:pPr>
              <w:jc w:val="center"/>
              <w:rPr>
                <w:rFonts w:ascii="Arial" w:hAnsi="Arial" w:cs="Arial"/>
                <w:sz w:val="12"/>
                <w:szCs w:val="12"/>
                <w:lang w:val="es-BO"/>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37980DFE"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NEGRETTTY</w:t>
            </w:r>
          </w:p>
        </w:tc>
        <w:tc>
          <w:tcPr>
            <w:tcW w:w="68" w:type="pct"/>
            <w:tcBorders>
              <w:top w:val="nil"/>
              <w:left w:val="single" w:sz="4" w:space="0" w:color="auto"/>
              <w:bottom w:val="nil"/>
              <w:right w:val="single" w:sz="4" w:space="0" w:color="auto"/>
            </w:tcBorders>
            <w:shd w:val="clear" w:color="auto" w:fill="auto"/>
            <w:vAlign w:val="center"/>
          </w:tcPr>
          <w:p w14:paraId="38D902CA" w14:textId="77777777" w:rsidR="00FE4D26" w:rsidRPr="00BE2D1D" w:rsidRDefault="00FE4D26" w:rsidP="00FE4D26">
            <w:pPr>
              <w:jc w:val="center"/>
              <w:rPr>
                <w:rFonts w:ascii="Arial" w:hAnsi="Arial" w:cs="Arial"/>
                <w:sz w:val="12"/>
                <w:szCs w:val="12"/>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F1E92C"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JOSE</w:t>
            </w:r>
          </w:p>
        </w:tc>
        <w:tc>
          <w:tcPr>
            <w:tcW w:w="128" w:type="pct"/>
            <w:tcBorders>
              <w:top w:val="nil"/>
              <w:left w:val="single" w:sz="4" w:space="0" w:color="auto"/>
              <w:bottom w:val="nil"/>
              <w:right w:val="single" w:sz="4" w:space="0" w:color="auto"/>
            </w:tcBorders>
            <w:shd w:val="clear" w:color="auto" w:fill="auto"/>
            <w:vAlign w:val="center"/>
          </w:tcPr>
          <w:p w14:paraId="37A08C98" w14:textId="77777777" w:rsidR="00FE4D26" w:rsidRPr="00BE2D1D" w:rsidRDefault="00FE4D26" w:rsidP="00FE4D26">
            <w:pPr>
              <w:jc w:val="center"/>
              <w:rPr>
                <w:rFonts w:ascii="Arial" w:hAnsi="Arial" w:cs="Arial"/>
                <w:sz w:val="12"/>
                <w:szCs w:val="12"/>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22148C12" w:rsidR="00FE4D26" w:rsidRPr="00BE2D1D" w:rsidRDefault="00BE2D1D" w:rsidP="00FE4D26">
            <w:pPr>
              <w:jc w:val="center"/>
              <w:rPr>
                <w:rFonts w:ascii="Arial" w:hAnsi="Arial" w:cs="Arial"/>
                <w:sz w:val="12"/>
                <w:szCs w:val="12"/>
                <w:lang w:val="es-BO"/>
              </w:rPr>
            </w:pPr>
            <w:r w:rsidRPr="00BE2D1D">
              <w:rPr>
                <w:rFonts w:ascii="Arial" w:hAnsi="Arial" w:cs="Arial"/>
                <w:sz w:val="12"/>
                <w:szCs w:val="12"/>
                <w:lang w:val="es-BO"/>
              </w:rPr>
              <w:t>PROFESIONAL EN DISEÑO-DEPARTAMENTAL POTOSI</w:t>
            </w:r>
          </w:p>
        </w:tc>
        <w:tc>
          <w:tcPr>
            <w:tcW w:w="83" w:type="pct"/>
            <w:tcBorders>
              <w:top w:val="nil"/>
              <w:left w:val="single" w:sz="4" w:space="0" w:color="auto"/>
              <w:bottom w:val="nil"/>
              <w:right w:val="single" w:sz="4" w:space="0" w:color="auto"/>
            </w:tcBorders>
            <w:shd w:val="clear" w:color="auto" w:fill="auto"/>
            <w:vAlign w:val="center"/>
          </w:tcPr>
          <w:p w14:paraId="69677916" w14:textId="77777777" w:rsidR="00FE4D26" w:rsidRPr="00653C8D" w:rsidRDefault="00FE4D26" w:rsidP="00FE4D26">
            <w:pPr>
              <w:rPr>
                <w:rFonts w:ascii="Arial" w:hAnsi="Arial" w:cs="Arial"/>
                <w:sz w:val="16"/>
                <w:szCs w:val="16"/>
                <w:lang w:val="es-BO"/>
              </w:rPr>
            </w:pPr>
          </w:p>
        </w:tc>
      </w:tr>
      <w:tr w:rsidR="00FE4D26" w:rsidRPr="00653C8D" w14:paraId="0519A487" w14:textId="77777777" w:rsidTr="00FE4D2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2FDB7B2" w14:textId="77777777" w:rsidR="00FE4D26" w:rsidRPr="00653C8D" w:rsidRDefault="00FE4D26" w:rsidP="00FE4D2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A7CEAB9" w14:textId="77777777" w:rsidR="00FE4D26" w:rsidRPr="00653C8D" w:rsidRDefault="00FE4D26" w:rsidP="00FE4D2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545AADA"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single" w:sz="4" w:space="0" w:color="auto"/>
              <w:bottom w:val="single" w:sz="4" w:space="0" w:color="auto"/>
              <w:right w:val="single" w:sz="4" w:space="0" w:color="auto"/>
            </w:tcBorders>
            <w:shd w:val="clear" w:color="auto" w:fill="DBE5F1"/>
            <w:vAlign w:val="center"/>
          </w:tcPr>
          <w:p w14:paraId="7CB8398B" w14:textId="521AFCA0"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 xml:space="preserve">VELASCO </w:t>
            </w:r>
          </w:p>
        </w:tc>
        <w:tc>
          <w:tcPr>
            <w:tcW w:w="68" w:type="pct"/>
            <w:tcBorders>
              <w:top w:val="nil"/>
              <w:left w:val="single" w:sz="4" w:space="0" w:color="auto"/>
              <w:bottom w:val="nil"/>
              <w:right w:val="single" w:sz="4" w:space="0" w:color="auto"/>
            </w:tcBorders>
            <w:shd w:val="clear" w:color="auto" w:fill="auto"/>
            <w:vAlign w:val="center"/>
          </w:tcPr>
          <w:p w14:paraId="42848D38" w14:textId="77777777" w:rsidR="00FE4D26" w:rsidRPr="00BE2D1D" w:rsidRDefault="00FE4D26" w:rsidP="00FE4D26">
            <w:pPr>
              <w:jc w:val="center"/>
              <w:rPr>
                <w:rFonts w:ascii="Arial" w:hAnsi="Arial" w:cs="Arial"/>
                <w:sz w:val="12"/>
                <w:szCs w:val="12"/>
                <w:lang w:val="es-BO"/>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tcPr>
          <w:p w14:paraId="722A83C5" w14:textId="053B1EE0"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FUENTES</w:t>
            </w:r>
          </w:p>
        </w:tc>
        <w:tc>
          <w:tcPr>
            <w:tcW w:w="68" w:type="pct"/>
            <w:tcBorders>
              <w:top w:val="nil"/>
              <w:left w:val="single" w:sz="4" w:space="0" w:color="auto"/>
              <w:bottom w:val="nil"/>
              <w:right w:val="single" w:sz="4" w:space="0" w:color="auto"/>
            </w:tcBorders>
            <w:shd w:val="clear" w:color="auto" w:fill="auto"/>
            <w:vAlign w:val="center"/>
          </w:tcPr>
          <w:p w14:paraId="640E0204" w14:textId="77777777" w:rsidR="00FE4D26" w:rsidRPr="00BE2D1D" w:rsidRDefault="00FE4D26" w:rsidP="00FE4D26">
            <w:pPr>
              <w:jc w:val="center"/>
              <w:rPr>
                <w:rFonts w:ascii="Arial" w:hAnsi="Arial" w:cs="Arial"/>
                <w:sz w:val="12"/>
                <w:szCs w:val="12"/>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8705190" w14:textId="52F9F8D1"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SANDRO DERLIS</w:t>
            </w:r>
          </w:p>
        </w:tc>
        <w:tc>
          <w:tcPr>
            <w:tcW w:w="128" w:type="pct"/>
            <w:tcBorders>
              <w:top w:val="nil"/>
              <w:left w:val="single" w:sz="4" w:space="0" w:color="auto"/>
              <w:bottom w:val="nil"/>
              <w:right w:val="single" w:sz="4" w:space="0" w:color="auto"/>
            </w:tcBorders>
            <w:shd w:val="clear" w:color="auto" w:fill="auto"/>
            <w:vAlign w:val="center"/>
          </w:tcPr>
          <w:p w14:paraId="57F5A953" w14:textId="77777777" w:rsidR="00FE4D26" w:rsidRPr="00BE2D1D" w:rsidRDefault="00FE4D26" w:rsidP="00FE4D26">
            <w:pPr>
              <w:jc w:val="center"/>
              <w:rPr>
                <w:rFonts w:ascii="Arial" w:hAnsi="Arial" w:cs="Arial"/>
                <w:sz w:val="12"/>
                <w:szCs w:val="12"/>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066DAED8" w14:textId="217F0073" w:rsidR="00FE4D26" w:rsidRPr="00BE2D1D" w:rsidRDefault="00BE2D1D" w:rsidP="00FE4D26">
            <w:pPr>
              <w:jc w:val="center"/>
              <w:rPr>
                <w:rFonts w:ascii="Arial" w:hAnsi="Arial" w:cs="Arial"/>
                <w:sz w:val="12"/>
                <w:szCs w:val="12"/>
                <w:lang w:val="es-BO"/>
              </w:rPr>
            </w:pPr>
            <w:r w:rsidRPr="00BE2D1D">
              <w:rPr>
                <w:rFonts w:ascii="Arial" w:hAnsi="Arial" w:cs="Arial"/>
                <w:sz w:val="12"/>
                <w:szCs w:val="12"/>
                <w:lang w:val="es-BO"/>
              </w:rPr>
              <w:t xml:space="preserve">RESPONSABLE  DE GESTION DE PROYECTOS-DEPARTAMENTAL POTOSI </w:t>
            </w:r>
          </w:p>
        </w:tc>
        <w:tc>
          <w:tcPr>
            <w:tcW w:w="83" w:type="pct"/>
            <w:tcBorders>
              <w:top w:val="nil"/>
              <w:left w:val="single" w:sz="4" w:space="0" w:color="auto"/>
              <w:bottom w:val="nil"/>
              <w:right w:val="single" w:sz="4" w:space="0" w:color="auto"/>
            </w:tcBorders>
            <w:shd w:val="clear" w:color="auto" w:fill="auto"/>
            <w:vAlign w:val="center"/>
          </w:tcPr>
          <w:p w14:paraId="38D95834" w14:textId="77777777" w:rsidR="00FE4D26" w:rsidRPr="00653C8D" w:rsidRDefault="00FE4D26" w:rsidP="00FE4D26">
            <w:pPr>
              <w:rPr>
                <w:rFonts w:ascii="Arial" w:hAnsi="Arial" w:cs="Arial"/>
                <w:sz w:val="16"/>
                <w:szCs w:val="16"/>
                <w:lang w:val="es-BO"/>
              </w:rPr>
            </w:pPr>
          </w:p>
        </w:tc>
      </w:tr>
      <w:tr w:rsidR="00FE4D26" w:rsidRPr="00653C8D" w14:paraId="1F52664E" w14:textId="77777777" w:rsidTr="00FE4D2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089EE31" w14:textId="77777777" w:rsidR="00FE4D26" w:rsidRPr="00653C8D" w:rsidRDefault="00FE4D26" w:rsidP="00FE4D2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6838758" w14:textId="77777777" w:rsidR="00FE4D26" w:rsidRPr="00653C8D" w:rsidRDefault="00FE4D26" w:rsidP="00FE4D2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EEC27FD"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single" w:sz="4" w:space="0" w:color="auto"/>
              <w:bottom w:val="single" w:sz="4" w:space="0" w:color="auto"/>
              <w:right w:val="single" w:sz="4" w:space="0" w:color="auto"/>
            </w:tcBorders>
            <w:shd w:val="clear" w:color="auto" w:fill="DBE5F1"/>
            <w:vAlign w:val="center"/>
          </w:tcPr>
          <w:p w14:paraId="24C6F9C4" w14:textId="1829AFC6"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TORRREZ</w:t>
            </w:r>
          </w:p>
        </w:tc>
        <w:tc>
          <w:tcPr>
            <w:tcW w:w="68" w:type="pct"/>
            <w:tcBorders>
              <w:top w:val="nil"/>
              <w:left w:val="single" w:sz="4" w:space="0" w:color="auto"/>
              <w:bottom w:val="nil"/>
              <w:right w:val="single" w:sz="4" w:space="0" w:color="auto"/>
            </w:tcBorders>
            <w:shd w:val="clear" w:color="auto" w:fill="auto"/>
            <w:vAlign w:val="center"/>
          </w:tcPr>
          <w:p w14:paraId="00689A6A" w14:textId="77777777" w:rsidR="00FE4D26" w:rsidRPr="00BE2D1D" w:rsidRDefault="00FE4D26" w:rsidP="00FE4D26">
            <w:pPr>
              <w:jc w:val="center"/>
              <w:rPr>
                <w:rFonts w:ascii="Arial" w:hAnsi="Arial" w:cs="Arial"/>
                <w:sz w:val="12"/>
                <w:szCs w:val="12"/>
                <w:lang w:val="es-BO"/>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tcPr>
          <w:p w14:paraId="47F88F8D" w14:textId="760B2CFC"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SANCHEZ</w:t>
            </w:r>
          </w:p>
        </w:tc>
        <w:tc>
          <w:tcPr>
            <w:tcW w:w="68" w:type="pct"/>
            <w:tcBorders>
              <w:top w:val="nil"/>
              <w:left w:val="single" w:sz="4" w:space="0" w:color="auto"/>
              <w:bottom w:val="nil"/>
              <w:right w:val="single" w:sz="4" w:space="0" w:color="auto"/>
            </w:tcBorders>
            <w:shd w:val="clear" w:color="auto" w:fill="auto"/>
            <w:vAlign w:val="center"/>
          </w:tcPr>
          <w:p w14:paraId="25A7F329" w14:textId="77777777" w:rsidR="00FE4D26" w:rsidRPr="00BE2D1D" w:rsidRDefault="00FE4D26" w:rsidP="00FE4D26">
            <w:pPr>
              <w:jc w:val="center"/>
              <w:rPr>
                <w:rFonts w:ascii="Arial" w:hAnsi="Arial" w:cs="Arial"/>
                <w:sz w:val="12"/>
                <w:szCs w:val="12"/>
                <w:lang w:val="es-BO"/>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283314" w14:textId="5689583C" w:rsidR="00FE4D26" w:rsidRPr="00BE2D1D" w:rsidRDefault="00FE4D26" w:rsidP="00FE4D26">
            <w:pPr>
              <w:jc w:val="center"/>
              <w:rPr>
                <w:rFonts w:ascii="Arial" w:hAnsi="Arial" w:cs="Arial"/>
                <w:sz w:val="12"/>
                <w:szCs w:val="12"/>
                <w:lang w:val="es-BO"/>
              </w:rPr>
            </w:pPr>
            <w:r w:rsidRPr="00BE2D1D">
              <w:rPr>
                <w:rFonts w:ascii="Arial" w:hAnsi="Arial" w:cs="Arial"/>
                <w:sz w:val="12"/>
                <w:szCs w:val="12"/>
                <w:lang w:val="es-BO"/>
              </w:rPr>
              <w:t xml:space="preserve">CRISTIAN MIRSO </w:t>
            </w:r>
          </w:p>
        </w:tc>
        <w:tc>
          <w:tcPr>
            <w:tcW w:w="128" w:type="pct"/>
            <w:tcBorders>
              <w:top w:val="nil"/>
              <w:left w:val="single" w:sz="4" w:space="0" w:color="auto"/>
              <w:bottom w:val="nil"/>
              <w:right w:val="single" w:sz="4" w:space="0" w:color="auto"/>
            </w:tcBorders>
            <w:shd w:val="clear" w:color="auto" w:fill="auto"/>
            <w:vAlign w:val="center"/>
          </w:tcPr>
          <w:p w14:paraId="1C3C4F2C" w14:textId="77777777" w:rsidR="00FE4D26" w:rsidRPr="00BE2D1D" w:rsidRDefault="00FE4D26" w:rsidP="00FE4D26">
            <w:pPr>
              <w:jc w:val="center"/>
              <w:rPr>
                <w:rFonts w:ascii="Arial" w:hAnsi="Arial" w:cs="Arial"/>
                <w:sz w:val="12"/>
                <w:szCs w:val="12"/>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50B61AB5" w14:textId="73857B62" w:rsidR="00FE4D26" w:rsidRPr="00BE2D1D" w:rsidRDefault="00BE2D1D" w:rsidP="00FE4D26">
            <w:pPr>
              <w:jc w:val="center"/>
              <w:rPr>
                <w:rFonts w:ascii="Arial" w:hAnsi="Arial" w:cs="Arial"/>
                <w:sz w:val="12"/>
                <w:szCs w:val="12"/>
                <w:lang w:val="es-BO"/>
              </w:rPr>
            </w:pPr>
            <w:r w:rsidRPr="00BE2D1D">
              <w:rPr>
                <w:rFonts w:ascii="Arial" w:hAnsi="Arial" w:cs="Arial"/>
                <w:sz w:val="12"/>
                <w:szCs w:val="12"/>
                <w:lang w:val="es-BO"/>
              </w:rPr>
              <w:t>JEFE DE UNIDAD DE GESTION DE PROYECTOS-OFICINA NACIONAL</w:t>
            </w:r>
          </w:p>
        </w:tc>
        <w:tc>
          <w:tcPr>
            <w:tcW w:w="83" w:type="pct"/>
            <w:tcBorders>
              <w:top w:val="nil"/>
              <w:left w:val="single" w:sz="4" w:space="0" w:color="auto"/>
              <w:bottom w:val="nil"/>
              <w:right w:val="single" w:sz="4" w:space="0" w:color="auto"/>
            </w:tcBorders>
            <w:shd w:val="clear" w:color="auto" w:fill="auto"/>
            <w:vAlign w:val="center"/>
          </w:tcPr>
          <w:p w14:paraId="752B75C8" w14:textId="77777777" w:rsidR="00FE4D26" w:rsidRPr="00653C8D" w:rsidRDefault="00FE4D26" w:rsidP="00FE4D26">
            <w:pPr>
              <w:rPr>
                <w:rFonts w:ascii="Arial" w:hAnsi="Arial" w:cs="Arial"/>
                <w:sz w:val="16"/>
                <w:szCs w:val="16"/>
                <w:lang w:val="es-BO"/>
              </w:rPr>
            </w:pPr>
          </w:p>
        </w:tc>
      </w:tr>
      <w:tr w:rsidR="00FE4D26" w:rsidRPr="00653C8D" w14:paraId="72824785" w14:textId="77777777" w:rsidTr="00FE4D26">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FE4D26" w:rsidRPr="00653C8D" w:rsidRDefault="00FE4D26" w:rsidP="00FE4D2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3102BE5" w14:textId="77777777" w:rsidR="00FE4D26" w:rsidRPr="00653C8D" w:rsidRDefault="00FE4D26" w:rsidP="00FE4D2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4E70D724" w14:textId="77777777" w:rsidR="00FE4D26" w:rsidRPr="00653C8D" w:rsidRDefault="00FE4D26" w:rsidP="00FE4D26">
            <w:pPr>
              <w:jc w:val="center"/>
              <w:rPr>
                <w:rFonts w:ascii="Arial" w:hAnsi="Arial" w:cs="Arial"/>
                <w:sz w:val="16"/>
                <w:szCs w:val="16"/>
                <w:lang w:val="es-BO"/>
              </w:rPr>
            </w:pPr>
          </w:p>
        </w:tc>
        <w:tc>
          <w:tcPr>
            <w:tcW w:w="510" w:type="pct"/>
            <w:tcBorders>
              <w:top w:val="single" w:sz="4" w:space="0" w:color="auto"/>
              <w:left w:val="nil"/>
              <w:bottom w:val="single" w:sz="4" w:space="0" w:color="auto"/>
              <w:right w:val="nil"/>
            </w:tcBorders>
            <w:shd w:val="clear" w:color="auto" w:fill="FFFFFF" w:themeFill="background1"/>
            <w:vAlign w:val="center"/>
          </w:tcPr>
          <w:p w14:paraId="59FA7018" w14:textId="77777777" w:rsidR="00FE4D26" w:rsidRPr="00653C8D" w:rsidRDefault="00FE4D26" w:rsidP="00FE4D2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7AB37C2" w14:textId="77777777" w:rsidR="00FE4D26" w:rsidRPr="00653C8D" w:rsidRDefault="00FE4D26" w:rsidP="00FE4D26">
            <w:pPr>
              <w:jc w:val="center"/>
              <w:rPr>
                <w:rFonts w:ascii="Arial" w:hAnsi="Arial" w:cs="Arial"/>
                <w:sz w:val="16"/>
                <w:szCs w:val="16"/>
                <w:lang w:val="es-BO"/>
              </w:rPr>
            </w:pPr>
          </w:p>
        </w:tc>
        <w:tc>
          <w:tcPr>
            <w:tcW w:w="586" w:type="pct"/>
            <w:tcBorders>
              <w:top w:val="single" w:sz="4" w:space="0" w:color="auto"/>
              <w:left w:val="nil"/>
              <w:bottom w:val="single" w:sz="4" w:space="0" w:color="auto"/>
              <w:right w:val="nil"/>
            </w:tcBorders>
            <w:shd w:val="clear" w:color="auto" w:fill="FFFFFF" w:themeFill="background1"/>
            <w:vAlign w:val="center"/>
          </w:tcPr>
          <w:p w14:paraId="7E871505" w14:textId="77777777" w:rsidR="00FE4D26" w:rsidRPr="00653C8D" w:rsidRDefault="00FE4D26" w:rsidP="00FE4D2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F3E5149" w14:textId="77777777" w:rsidR="00FE4D26" w:rsidRPr="00653C8D" w:rsidRDefault="00FE4D26" w:rsidP="00FE4D26">
            <w:pPr>
              <w:jc w:val="center"/>
              <w:rPr>
                <w:rFonts w:ascii="Arial" w:hAnsi="Arial" w:cs="Arial"/>
                <w:sz w:val="16"/>
                <w:szCs w:val="16"/>
                <w:lang w:val="es-BO"/>
              </w:rPr>
            </w:pPr>
          </w:p>
        </w:tc>
        <w:tc>
          <w:tcPr>
            <w:tcW w:w="68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FE4D26" w:rsidRPr="00653C8D" w:rsidRDefault="00FE4D26" w:rsidP="00FE4D26">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716A6DA1" w14:textId="77777777" w:rsidR="00FE4D26" w:rsidRPr="00653C8D" w:rsidRDefault="00FE4D26" w:rsidP="00FE4D26">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1AFCA803" w14:textId="77777777" w:rsidR="00FE4D26" w:rsidRPr="00653C8D" w:rsidRDefault="00FE4D26" w:rsidP="00FE4D26">
            <w:pPr>
              <w:jc w:val="center"/>
              <w:rPr>
                <w:rFonts w:ascii="Arial" w:hAnsi="Arial" w:cs="Arial"/>
                <w:sz w:val="16"/>
                <w:szCs w:val="16"/>
                <w:lang w:val="es-BO"/>
              </w:rPr>
            </w:pPr>
          </w:p>
        </w:tc>
        <w:tc>
          <w:tcPr>
            <w:tcW w:w="83" w:type="pct"/>
            <w:tcBorders>
              <w:top w:val="nil"/>
              <w:left w:val="nil"/>
              <w:bottom w:val="single" w:sz="4" w:space="0" w:color="auto"/>
              <w:right w:val="single" w:sz="4" w:space="0" w:color="auto"/>
            </w:tcBorders>
            <w:shd w:val="clear" w:color="auto" w:fill="auto"/>
            <w:vAlign w:val="center"/>
          </w:tcPr>
          <w:p w14:paraId="69C62B91" w14:textId="77777777" w:rsidR="00FE4D26" w:rsidRPr="00653C8D" w:rsidRDefault="00FE4D26" w:rsidP="00FE4D26">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94"/>
        <w:gridCol w:w="121"/>
        <w:gridCol w:w="120"/>
        <w:gridCol w:w="324"/>
        <w:gridCol w:w="120"/>
        <w:gridCol w:w="348"/>
        <w:gridCol w:w="120"/>
        <w:gridCol w:w="470"/>
        <w:gridCol w:w="121"/>
        <w:gridCol w:w="120"/>
        <w:gridCol w:w="464"/>
        <w:gridCol w:w="233"/>
        <w:gridCol w:w="476"/>
        <w:gridCol w:w="120"/>
        <w:gridCol w:w="120"/>
        <w:gridCol w:w="187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9004B3">
        <w:trPr>
          <w:trHeight w:val="284"/>
        </w:trPr>
        <w:tc>
          <w:tcPr>
            <w:tcW w:w="22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76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1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004B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5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26"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01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9004B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589E7A1" w:rsidR="00632123" w:rsidRPr="00E169D4" w:rsidRDefault="00FE4D26"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C7A53F1" w:rsidR="00632123" w:rsidRPr="00E169D4" w:rsidRDefault="00FE4D26"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1F6B4C6" w:rsidR="00632123" w:rsidRPr="00E169D4" w:rsidRDefault="00FE4D26"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51"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01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0BF77F5F" w:rsidR="00632123" w:rsidRPr="00E169D4" w:rsidRDefault="00FE4D26"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9004B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01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004B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6"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1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004B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004B3" w:rsidRPr="00E169D4" w14:paraId="3EEFE4CA" w14:textId="77777777" w:rsidTr="009004B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004B3" w:rsidRPr="00E169D4" w:rsidRDefault="009004B3"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004B3" w:rsidRPr="00E169D4" w:rsidRDefault="009004B3"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004B3" w:rsidRPr="00E169D4" w:rsidRDefault="009004B3"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9004B3" w:rsidRPr="00E169D4" w:rsidRDefault="009004B3"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9004B3" w:rsidRPr="00E169D4" w:rsidRDefault="009004B3"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9004B3" w:rsidRPr="00E169D4" w:rsidRDefault="009004B3"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9004B3" w:rsidRPr="00E169D4" w:rsidRDefault="009004B3"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9004B3" w:rsidRPr="00E169D4" w:rsidRDefault="009004B3"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004B3" w:rsidRPr="00E169D4" w:rsidRDefault="009004B3"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9004B3" w:rsidRPr="00E169D4" w:rsidRDefault="009004B3" w:rsidP="009F0A1A">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795E9BD2" w14:textId="77777777" w:rsidR="009004B3" w:rsidRPr="00E169D4" w:rsidRDefault="009004B3" w:rsidP="009F0A1A">
            <w:pPr>
              <w:adjustRightInd w:val="0"/>
              <w:snapToGrid w:val="0"/>
              <w:jc w:val="center"/>
              <w:rPr>
                <w:i/>
                <w:sz w:val="14"/>
                <w:szCs w:val="14"/>
                <w:lang w:val="es-BO"/>
              </w:rPr>
            </w:pPr>
            <w:r w:rsidRPr="00E169D4">
              <w:rPr>
                <w:i/>
                <w:sz w:val="14"/>
                <w:szCs w:val="14"/>
                <w:lang w:val="es-BO"/>
              </w:rPr>
              <w:t>Hora</w:t>
            </w:r>
          </w:p>
        </w:tc>
        <w:tc>
          <w:tcPr>
            <w:tcW w:w="126" w:type="pct"/>
            <w:tcBorders>
              <w:top w:val="nil"/>
              <w:left w:val="nil"/>
              <w:bottom w:val="nil"/>
              <w:right w:val="nil"/>
            </w:tcBorders>
            <w:shd w:val="clear" w:color="auto" w:fill="auto"/>
            <w:tcMar>
              <w:left w:w="0" w:type="dxa"/>
              <w:right w:w="0" w:type="dxa"/>
            </w:tcMar>
            <w:vAlign w:val="center"/>
          </w:tcPr>
          <w:p w14:paraId="3D8CB25D" w14:textId="77777777" w:rsidR="009004B3" w:rsidRPr="00E169D4" w:rsidRDefault="009004B3" w:rsidP="009F0A1A">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9004B3" w:rsidRPr="00E169D4" w:rsidRDefault="009004B3"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9004B3" w:rsidRPr="00E169D4" w:rsidRDefault="009004B3"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9004B3" w:rsidRPr="00E169D4" w:rsidRDefault="009004B3" w:rsidP="009F0A1A">
            <w:pPr>
              <w:adjustRightInd w:val="0"/>
              <w:snapToGrid w:val="0"/>
              <w:jc w:val="center"/>
              <w:rPr>
                <w:i/>
                <w:sz w:val="14"/>
                <w:szCs w:val="14"/>
                <w:lang w:val="es-BO"/>
              </w:rPr>
            </w:pPr>
          </w:p>
        </w:tc>
        <w:tc>
          <w:tcPr>
            <w:tcW w:w="1016" w:type="pct"/>
            <w:tcBorders>
              <w:top w:val="nil"/>
              <w:left w:val="nil"/>
              <w:bottom w:val="single" w:sz="4" w:space="0" w:color="auto"/>
              <w:right w:val="nil"/>
            </w:tcBorders>
            <w:shd w:val="clear" w:color="auto" w:fill="auto"/>
            <w:vAlign w:val="center"/>
          </w:tcPr>
          <w:p w14:paraId="3965F0C9" w14:textId="77777777" w:rsidR="009004B3" w:rsidRPr="00E169D4" w:rsidRDefault="009004B3"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9004B3" w:rsidRPr="00E169D4" w:rsidRDefault="009004B3" w:rsidP="009F0A1A">
            <w:pPr>
              <w:adjustRightInd w:val="0"/>
              <w:snapToGrid w:val="0"/>
              <w:rPr>
                <w:rFonts w:ascii="Arial" w:hAnsi="Arial" w:cs="Arial"/>
                <w:sz w:val="16"/>
                <w:szCs w:val="16"/>
                <w:lang w:val="es-BO"/>
              </w:rPr>
            </w:pPr>
          </w:p>
        </w:tc>
      </w:tr>
      <w:tr w:rsidR="009004B3" w:rsidRPr="00E169D4" w14:paraId="5B53A678" w14:textId="77777777" w:rsidTr="00993572">
        <w:trPr>
          <w:trHeight w:val="73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9004B3" w:rsidRPr="00E169D4" w:rsidRDefault="009004B3" w:rsidP="009004B3">
            <w:pPr>
              <w:adjustRightInd w:val="0"/>
              <w:snapToGrid w:val="0"/>
              <w:jc w:val="center"/>
              <w:rPr>
                <w:rFonts w:ascii="Arial" w:hAnsi="Arial" w:cs="Arial"/>
                <w:sz w:val="14"/>
                <w:szCs w:val="14"/>
                <w:lang w:val="es-BO"/>
              </w:rPr>
            </w:pPr>
          </w:p>
        </w:tc>
        <w:tc>
          <w:tcPr>
            <w:tcW w:w="1795" w:type="pct"/>
            <w:gridSpan w:val="2"/>
            <w:vMerge/>
            <w:tcBorders>
              <w:left w:val="single" w:sz="12" w:space="0" w:color="auto"/>
              <w:right w:val="single" w:sz="12" w:space="0" w:color="auto"/>
            </w:tcBorders>
            <w:shd w:val="clear" w:color="auto" w:fill="auto"/>
            <w:vAlign w:val="bottom"/>
          </w:tcPr>
          <w:p w14:paraId="040FEBFA" w14:textId="77777777" w:rsidR="009004B3" w:rsidRPr="00E169D4" w:rsidRDefault="009004B3" w:rsidP="009004B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9004B3" w:rsidRPr="00E169D4" w:rsidRDefault="009004B3" w:rsidP="009004B3">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0469FB5" w:rsidR="009004B3" w:rsidRPr="00E169D4" w:rsidRDefault="009004B3" w:rsidP="009004B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9004B3" w:rsidRPr="00E169D4" w:rsidRDefault="009004B3" w:rsidP="009004B3">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1A8F995" w:rsidR="009004B3" w:rsidRPr="00E169D4" w:rsidRDefault="009004B3" w:rsidP="009004B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9004B3" w:rsidRPr="00E169D4" w:rsidRDefault="009004B3" w:rsidP="009004B3">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2D255CB2" w:rsidR="009004B3" w:rsidRPr="00E169D4" w:rsidRDefault="009004B3" w:rsidP="009004B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9004B3" w:rsidRPr="00E169D4" w:rsidRDefault="009004B3" w:rsidP="009004B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9004B3" w:rsidRPr="00E169D4" w:rsidRDefault="009004B3" w:rsidP="009004B3">
            <w:pPr>
              <w:adjustRightInd w:val="0"/>
              <w:snapToGrid w:val="0"/>
              <w:jc w:val="center"/>
              <w:rPr>
                <w:rFonts w:ascii="Arial" w:hAnsi="Arial" w:cs="Arial"/>
                <w:sz w:val="16"/>
                <w:szCs w:val="16"/>
                <w:lang w:val="es-BO"/>
              </w:rPr>
            </w:pPr>
          </w:p>
        </w:tc>
        <w:tc>
          <w:tcPr>
            <w:tcW w:w="635"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5C194B96" w14:textId="77777777" w:rsidR="009004B3" w:rsidRPr="009004B3" w:rsidRDefault="009004B3" w:rsidP="009004B3">
            <w:pPr>
              <w:adjustRightInd w:val="0"/>
              <w:snapToGrid w:val="0"/>
              <w:jc w:val="center"/>
              <w:rPr>
                <w:rFonts w:ascii="Arial" w:hAnsi="Arial" w:cs="Arial"/>
                <w:sz w:val="16"/>
                <w:szCs w:val="16"/>
                <w:lang w:val="es-BO"/>
              </w:rPr>
            </w:pPr>
            <w:r w:rsidRPr="009004B3">
              <w:rPr>
                <w:rFonts w:ascii="Arial" w:hAnsi="Arial" w:cs="Arial"/>
                <w:b/>
                <w:bCs/>
                <w:i/>
                <w:iCs/>
                <w:sz w:val="16"/>
                <w:szCs w:val="16"/>
                <w:lang w:val="es-BO"/>
              </w:rPr>
              <w:t>Presentación:</w:t>
            </w:r>
            <w:r w:rsidRPr="009004B3">
              <w:rPr>
                <w:rFonts w:ascii="Arial" w:hAnsi="Arial" w:cs="Arial"/>
                <w:sz w:val="16"/>
                <w:szCs w:val="16"/>
                <w:lang w:val="es-BO"/>
              </w:rPr>
              <w:t xml:space="preserve"> 15:00</w:t>
            </w:r>
          </w:p>
          <w:p w14:paraId="5175A949" w14:textId="77777777" w:rsidR="009004B3" w:rsidRPr="009004B3" w:rsidRDefault="009004B3" w:rsidP="009004B3">
            <w:pPr>
              <w:adjustRightInd w:val="0"/>
              <w:snapToGrid w:val="0"/>
              <w:jc w:val="center"/>
              <w:rPr>
                <w:rFonts w:ascii="Arial" w:hAnsi="Arial" w:cs="Arial"/>
                <w:sz w:val="16"/>
                <w:szCs w:val="16"/>
                <w:lang w:val="es-BO"/>
              </w:rPr>
            </w:pPr>
          </w:p>
          <w:p w14:paraId="29EC2FA9" w14:textId="77777777" w:rsidR="009004B3" w:rsidRPr="009004B3" w:rsidRDefault="009004B3" w:rsidP="009004B3">
            <w:pPr>
              <w:adjustRightInd w:val="0"/>
              <w:snapToGrid w:val="0"/>
              <w:jc w:val="center"/>
              <w:rPr>
                <w:rFonts w:ascii="Arial" w:hAnsi="Arial" w:cs="Arial"/>
                <w:sz w:val="16"/>
                <w:szCs w:val="16"/>
                <w:lang w:val="es-BO"/>
              </w:rPr>
            </w:pPr>
          </w:p>
          <w:p w14:paraId="64ED2D93" w14:textId="77777777" w:rsidR="009004B3" w:rsidRPr="009004B3" w:rsidRDefault="009004B3" w:rsidP="009004B3">
            <w:pPr>
              <w:adjustRightInd w:val="0"/>
              <w:snapToGrid w:val="0"/>
              <w:jc w:val="center"/>
              <w:rPr>
                <w:rFonts w:ascii="Arial" w:hAnsi="Arial" w:cs="Arial"/>
                <w:sz w:val="16"/>
                <w:szCs w:val="16"/>
                <w:lang w:val="es-BO"/>
              </w:rPr>
            </w:pPr>
          </w:p>
          <w:p w14:paraId="79FA4FAB" w14:textId="77777777" w:rsidR="009004B3" w:rsidRPr="009004B3" w:rsidRDefault="009004B3" w:rsidP="009004B3">
            <w:pPr>
              <w:adjustRightInd w:val="0"/>
              <w:snapToGrid w:val="0"/>
              <w:jc w:val="center"/>
              <w:rPr>
                <w:rFonts w:ascii="Arial" w:hAnsi="Arial" w:cs="Arial"/>
                <w:sz w:val="16"/>
                <w:szCs w:val="16"/>
                <w:lang w:val="es-BO"/>
              </w:rPr>
            </w:pPr>
            <w:r w:rsidRPr="009004B3">
              <w:rPr>
                <w:rFonts w:ascii="Arial" w:hAnsi="Arial" w:cs="Arial"/>
                <w:sz w:val="16"/>
                <w:szCs w:val="16"/>
                <w:lang w:val="es-BO"/>
              </w:rPr>
              <w:t xml:space="preserve"> </w:t>
            </w:r>
          </w:p>
          <w:p w14:paraId="12CF4936" w14:textId="77777777" w:rsidR="009004B3" w:rsidRPr="009004B3" w:rsidRDefault="009004B3" w:rsidP="009004B3">
            <w:pPr>
              <w:adjustRightInd w:val="0"/>
              <w:snapToGrid w:val="0"/>
              <w:jc w:val="center"/>
              <w:rPr>
                <w:rFonts w:ascii="Arial" w:hAnsi="Arial" w:cs="Arial"/>
                <w:b/>
                <w:bCs/>
                <w:i/>
                <w:iCs/>
                <w:sz w:val="16"/>
                <w:szCs w:val="16"/>
                <w:lang w:val="es-BO"/>
              </w:rPr>
            </w:pPr>
            <w:r w:rsidRPr="009004B3">
              <w:rPr>
                <w:rFonts w:ascii="Arial" w:hAnsi="Arial" w:cs="Arial"/>
                <w:b/>
                <w:bCs/>
                <w:i/>
                <w:iCs/>
                <w:sz w:val="16"/>
                <w:szCs w:val="16"/>
                <w:lang w:val="es-BO"/>
              </w:rPr>
              <w:t>Apertura</w:t>
            </w:r>
          </w:p>
          <w:p w14:paraId="2D77F294" w14:textId="35385A49" w:rsidR="009004B3" w:rsidRPr="00E169D4" w:rsidRDefault="009004B3" w:rsidP="009004B3">
            <w:pPr>
              <w:adjustRightInd w:val="0"/>
              <w:snapToGrid w:val="0"/>
              <w:jc w:val="center"/>
              <w:rPr>
                <w:rFonts w:ascii="Arial" w:hAnsi="Arial" w:cs="Arial"/>
                <w:sz w:val="16"/>
                <w:szCs w:val="16"/>
                <w:lang w:val="es-BO"/>
              </w:rPr>
            </w:pPr>
            <w:r w:rsidRPr="009004B3">
              <w:rPr>
                <w:rFonts w:ascii="Arial" w:hAnsi="Arial" w:cs="Arial"/>
                <w:sz w:val="16"/>
                <w:szCs w:val="16"/>
                <w:lang w:val="es-BO"/>
              </w:rPr>
              <w:t>15:30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9004B3" w:rsidRPr="00E169D4" w:rsidRDefault="009004B3" w:rsidP="009004B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9004B3" w:rsidRPr="00E169D4" w:rsidRDefault="009004B3" w:rsidP="009004B3">
            <w:pPr>
              <w:adjustRightInd w:val="0"/>
              <w:snapToGrid w:val="0"/>
              <w:jc w:val="center"/>
              <w:rPr>
                <w:rFonts w:ascii="Arial" w:hAnsi="Arial" w:cs="Arial"/>
                <w:sz w:val="16"/>
                <w:szCs w:val="16"/>
                <w:lang w:val="es-BO"/>
              </w:rPr>
            </w:pPr>
          </w:p>
        </w:tc>
        <w:tc>
          <w:tcPr>
            <w:tcW w:w="10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645ACD" w14:textId="77777777" w:rsidR="009004B3" w:rsidRDefault="009004B3" w:rsidP="009004B3">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PRESENTACIÓN DE PROPUESTAS:</w:t>
            </w:r>
          </w:p>
          <w:p w14:paraId="30FC6907" w14:textId="77777777" w:rsidR="009004B3" w:rsidRPr="00970589" w:rsidRDefault="009004B3" w:rsidP="009004B3">
            <w:pPr>
              <w:adjustRightInd w:val="0"/>
              <w:snapToGrid w:val="0"/>
              <w:jc w:val="both"/>
              <w:rPr>
                <w:rFonts w:ascii="Arial" w:hAnsi="Arial" w:cs="Arial"/>
                <w:b/>
                <w:i/>
                <w:sz w:val="6"/>
                <w:szCs w:val="16"/>
                <w:u w:val="single"/>
                <w:lang w:val="es-BO"/>
              </w:rPr>
            </w:pPr>
          </w:p>
          <w:p w14:paraId="020C3C8C" w14:textId="5E560370" w:rsidR="009004B3" w:rsidRPr="00E169D4" w:rsidRDefault="009004B3" w:rsidP="009004B3">
            <w:pPr>
              <w:adjustRightInd w:val="0"/>
              <w:snapToGrid w:val="0"/>
              <w:jc w:val="center"/>
              <w:rPr>
                <w:rFonts w:ascii="Arial" w:hAnsi="Arial" w:cs="Arial"/>
                <w:sz w:val="16"/>
                <w:szCs w:val="16"/>
                <w:lang w:val="es-BO"/>
              </w:rPr>
            </w:pPr>
            <w:r>
              <w:rPr>
                <w:rFonts w:ascii="Arial" w:hAnsi="Arial" w:cs="Arial"/>
                <w:i/>
                <w:sz w:val="12"/>
                <w:szCs w:val="16"/>
                <w:lang w:val="es-BO"/>
              </w:rPr>
              <w:t>Se recepcionará en la Calle Fernando Guachalla N° 411 esq. Av. 20 de Octubre Edif. Ex CONAVI 3er. Piso – Unidad Administrativa</w:t>
            </w:r>
          </w:p>
        </w:tc>
        <w:tc>
          <w:tcPr>
            <w:tcW w:w="65" w:type="pct"/>
            <w:vMerge/>
            <w:tcBorders>
              <w:left w:val="single" w:sz="4" w:space="0" w:color="auto"/>
            </w:tcBorders>
            <w:shd w:val="clear" w:color="auto" w:fill="auto"/>
            <w:vAlign w:val="center"/>
          </w:tcPr>
          <w:p w14:paraId="2A7B680E" w14:textId="77777777" w:rsidR="009004B3" w:rsidRPr="00E169D4" w:rsidRDefault="009004B3" w:rsidP="009004B3">
            <w:pPr>
              <w:adjustRightInd w:val="0"/>
              <w:snapToGrid w:val="0"/>
              <w:rPr>
                <w:rFonts w:ascii="Arial" w:hAnsi="Arial" w:cs="Arial"/>
                <w:sz w:val="16"/>
                <w:szCs w:val="16"/>
                <w:lang w:val="es-BO"/>
              </w:rPr>
            </w:pPr>
          </w:p>
        </w:tc>
      </w:tr>
      <w:tr w:rsidR="009004B3" w:rsidRPr="00E169D4" w14:paraId="71286558" w14:textId="77777777" w:rsidTr="00993572">
        <w:trPr>
          <w:trHeight w:val="73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D0AA84B" w14:textId="77777777" w:rsidR="009004B3" w:rsidRPr="00E169D4" w:rsidRDefault="009004B3" w:rsidP="009004B3">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4CE72621" w14:textId="77777777" w:rsidR="009004B3" w:rsidRPr="00E169D4" w:rsidRDefault="009004B3" w:rsidP="009004B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AAE9495" w14:textId="77777777" w:rsidR="009004B3" w:rsidRPr="00E169D4" w:rsidRDefault="009004B3" w:rsidP="009004B3">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686F4BD" w14:textId="77777777" w:rsidR="009004B3" w:rsidRDefault="009004B3" w:rsidP="009004B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267E3FB" w14:textId="77777777" w:rsidR="009004B3" w:rsidRPr="00E169D4" w:rsidRDefault="009004B3" w:rsidP="009004B3">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56A1EE9F" w14:textId="77777777" w:rsidR="009004B3" w:rsidRDefault="009004B3" w:rsidP="009004B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D4C2CD2" w14:textId="77777777" w:rsidR="009004B3" w:rsidRPr="00E169D4" w:rsidRDefault="009004B3" w:rsidP="009004B3">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0E602CB7" w14:textId="77777777" w:rsidR="009004B3" w:rsidRDefault="009004B3" w:rsidP="009004B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1AA01358" w14:textId="77777777" w:rsidR="009004B3" w:rsidRPr="00E169D4" w:rsidRDefault="009004B3" w:rsidP="009004B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A12C68D" w14:textId="77777777" w:rsidR="009004B3" w:rsidRPr="00E169D4" w:rsidRDefault="009004B3" w:rsidP="009004B3">
            <w:pPr>
              <w:adjustRightInd w:val="0"/>
              <w:snapToGrid w:val="0"/>
              <w:jc w:val="center"/>
              <w:rPr>
                <w:rFonts w:ascii="Arial" w:hAnsi="Arial" w:cs="Arial"/>
                <w:sz w:val="16"/>
                <w:szCs w:val="16"/>
                <w:lang w:val="es-BO"/>
              </w:rPr>
            </w:pPr>
          </w:p>
        </w:tc>
        <w:tc>
          <w:tcPr>
            <w:tcW w:w="635"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0D57CFD0" w14:textId="77777777" w:rsidR="009004B3" w:rsidRPr="009004B3" w:rsidRDefault="009004B3" w:rsidP="009004B3">
            <w:pPr>
              <w:adjustRightInd w:val="0"/>
              <w:snapToGrid w:val="0"/>
              <w:jc w:val="center"/>
              <w:rPr>
                <w:rFonts w:ascii="Arial" w:hAnsi="Arial" w:cs="Arial"/>
                <w:b/>
                <w:bCs/>
                <w:i/>
                <w:iCs/>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7CCC2810" w14:textId="77777777" w:rsidR="009004B3" w:rsidRPr="00E169D4" w:rsidRDefault="009004B3" w:rsidP="009004B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F29F549" w14:textId="77777777" w:rsidR="009004B3" w:rsidRPr="00E169D4" w:rsidRDefault="009004B3" w:rsidP="009004B3">
            <w:pPr>
              <w:adjustRightInd w:val="0"/>
              <w:snapToGrid w:val="0"/>
              <w:jc w:val="center"/>
              <w:rPr>
                <w:rFonts w:ascii="Arial" w:hAnsi="Arial" w:cs="Arial"/>
                <w:sz w:val="16"/>
                <w:szCs w:val="16"/>
                <w:lang w:val="es-BO"/>
              </w:rPr>
            </w:pPr>
          </w:p>
        </w:tc>
        <w:tc>
          <w:tcPr>
            <w:tcW w:w="10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CECDFC" w14:textId="77777777" w:rsidR="009004B3" w:rsidRDefault="009004B3" w:rsidP="009004B3">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APERTURA DE PROPUESTAS:</w:t>
            </w:r>
          </w:p>
          <w:p w14:paraId="2CC0FE69" w14:textId="77777777" w:rsidR="009004B3" w:rsidRDefault="009004B3" w:rsidP="009004B3">
            <w:pPr>
              <w:adjustRightInd w:val="0"/>
              <w:snapToGrid w:val="0"/>
              <w:jc w:val="both"/>
              <w:rPr>
                <w:rFonts w:ascii="Arial" w:hAnsi="Arial" w:cs="Arial"/>
                <w:b/>
                <w:i/>
                <w:sz w:val="12"/>
                <w:szCs w:val="16"/>
                <w:u w:val="single"/>
                <w:lang w:val="es-BO"/>
              </w:rPr>
            </w:pPr>
          </w:p>
          <w:p w14:paraId="47B3B495" w14:textId="3E77AB61" w:rsidR="009004B3" w:rsidRPr="009004B3" w:rsidRDefault="009004B3" w:rsidP="009004B3">
            <w:pPr>
              <w:adjustRightInd w:val="0"/>
              <w:snapToGrid w:val="0"/>
              <w:jc w:val="center"/>
              <w:rPr>
                <w:rFonts w:ascii="Arial" w:hAnsi="Arial" w:cs="Arial"/>
                <w:sz w:val="16"/>
                <w:szCs w:val="16"/>
                <w:lang w:val="es-BO"/>
              </w:rPr>
            </w:pPr>
            <w:r w:rsidRPr="009004B3">
              <w:rPr>
                <w:rFonts w:ascii="Arial" w:hAnsi="Arial" w:cs="Arial"/>
                <w:i/>
                <w:sz w:val="12"/>
                <w:szCs w:val="16"/>
                <w:lang w:val="es-BO"/>
              </w:rPr>
              <w:t>Se realizará en instalaciones de la Agencia Estatal de Vivienda ubicada en la Calle Fernando Guachalla N° 411 esq. Av. 20 de Octubre Edif. Ex CONAVI y por medio del enlace:</w:t>
            </w:r>
            <w:r w:rsidRPr="009004B3">
              <w:rPr>
                <w:rFonts w:ascii="Arial" w:hAnsi="Arial" w:cs="Arial"/>
                <w:lang w:val="es-BO"/>
              </w:rPr>
              <w:t xml:space="preserve"> </w:t>
            </w:r>
            <w:r w:rsidRPr="009004B3">
              <w:rPr>
                <w:rFonts w:ascii="Arial" w:hAnsi="Arial" w:cs="Arial"/>
                <w:sz w:val="12"/>
                <w:szCs w:val="12"/>
                <w:lang w:val="es-BO"/>
              </w:rPr>
              <w:t>https://meet.google.com/tkx-kxqn-bux</w:t>
            </w:r>
          </w:p>
        </w:tc>
        <w:tc>
          <w:tcPr>
            <w:tcW w:w="65" w:type="pct"/>
            <w:vMerge/>
            <w:tcBorders>
              <w:left w:val="single" w:sz="4" w:space="0" w:color="auto"/>
            </w:tcBorders>
            <w:shd w:val="clear" w:color="auto" w:fill="auto"/>
            <w:vAlign w:val="center"/>
          </w:tcPr>
          <w:p w14:paraId="54238168" w14:textId="77777777" w:rsidR="009004B3" w:rsidRPr="00E169D4" w:rsidRDefault="009004B3" w:rsidP="009004B3">
            <w:pPr>
              <w:adjustRightInd w:val="0"/>
              <w:snapToGrid w:val="0"/>
              <w:rPr>
                <w:rFonts w:ascii="Arial" w:hAnsi="Arial" w:cs="Arial"/>
                <w:sz w:val="16"/>
                <w:szCs w:val="16"/>
                <w:lang w:val="es-BO"/>
              </w:rPr>
            </w:pPr>
          </w:p>
        </w:tc>
      </w:tr>
      <w:tr w:rsidR="009004B3" w:rsidRPr="00E169D4" w14:paraId="6E098ADD" w14:textId="77777777" w:rsidTr="009004B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004B3" w:rsidRPr="00E169D4" w:rsidRDefault="009004B3"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5DC1D61A" w14:textId="77777777" w:rsidR="009004B3" w:rsidRPr="00E169D4" w:rsidRDefault="009004B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004B3" w:rsidRPr="00E169D4" w:rsidRDefault="009004B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9004B3" w:rsidRPr="00E169D4" w:rsidRDefault="009004B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9004B3" w:rsidRPr="00E169D4" w:rsidRDefault="009004B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9004B3" w:rsidRPr="00E169D4" w:rsidRDefault="009004B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004B3" w:rsidRPr="00E169D4" w:rsidRDefault="009004B3" w:rsidP="009F0A1A">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5CA31714" w14:textId="77777777" w:rsidR="009004B3" w:rsidRPr="00E169D4" w:rsidRDefault="009004B3"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77B941BD" w14:textId="77777777" w:rsidR="009004B3" w:rsidRPr="00E169D4" w:rsidRDefault="009004B3" w:rsidP="009F0A1A">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191BE9F2"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004B3" w:rsidRPr="00E169D4" w:rsidRDefault="009004B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004B3" w:rsidRPr="00E169D4" w:rsidRDefault="009004B3" w:rsidP="009F0A1A">
            <w:pPr>
              <w:adjustRightInd w:val="0"/>
              <w:snapToGrid w:val="0"/>
              <w:jc w:val="center"/>
              <w:rPr>
                <w:rFonts w:ascii="Arial" w:hAnsi="Arial" w:cs="Arial"/>
                <w:sz w:val="4"/>
                <w:szCs w:val="4"/>
                <w:lang w:val="es-BO"/>
              </w:rPr>
            </w:pPr>
          </w:p>
        </w:tc>
        <w:tc>
          <w:tcPr>
            <w:tcW w:w="1016" w:type="pct"/>
            <w:tcBorders>
              <w:top w:val="single" w:sz="4" w:space="0" w:color="auto"/>
              <w:left w:val="nil"/>
              <w:bottom w:val="nil"/>
              <w:right w:val="nil"/>
            </w:tcBorders>
            <w:shd w:val="clear" w:color="auto" w:fill="auto"/>
            <w:vAlign w:val="center"/>
          </w:tcPr>
          <w:p w14:paraId="31B7D2E6" w14:textId="77777777" w:rsidR="009004B3" w:rsidRPr="00E169D4" w:rsidRDefault="009004B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004B3" w:rsidRPr="00E169D4" w:rsidRDefault="009004B3" w:rsidP="009F0A1A">
            <w:pPr>
              <w:adjustRightInd w:val="0"/>
              <w:snapToGrid w:val="0"/>
              <w:rPr>
                <w:rFonts w:ascii="Arial" w:hAnsi="Arial" w:cs="Arial"/>
                <w:sz w:val="4"/>
                <w:szCs w:val="4"/>
                <w:lang w:val="es-BO"/>
              </w:rPr>
            </w:pPr>
          </w:p>
        </w:tc>
      </w:tr>
      <w:tr w:rsidR="009004B3" w:rsidRPr="00E169D4" w14:paraId="2B1B4FDE" w14:textId="77777777" w:rsidTr="009004B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004B3" w:rsidRPr="00E169D4" w:rsidRDefault="009004B3"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004B3" w:rsidRPr="00E169D4" w:rsidRDefault="009004B3"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004B3" w:rsidRPr="00E169D4" w:rsidRDefault="009004B3"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9004B3" w:rsidRPr="00E169D4" w:rsidRDefault="009004B3"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004B3" w:rsidRPr="00E169D4" w:rsidRDefault="009004B3"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9004B3" w:rsidRPr="00E169D4" w:rsidRDefault="009004B3"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004B3" w:rsidRPr="00E169D4" w:rsidRDefault="009004B3"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9004B3" w:rsidRPr="00E169D4" w:rsidRDefault="009004B3"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004B3" w:rsidRPr="00E169D4" w:rsidRDefault="009004B3"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004B3" w:rsidRPr="00E169D4" w:rsidRDefault="009004B3" w:rsidP="009F0A1A">
            <w:pPr>
              <w:adjustRightInd w:val="0"/>
              <w:snapToGrid w:val="0"/>
              <w:jc w:val="center"/>
              <w:rPr>
                <w:i/>
                <w:sz w:val="14"/>
                <w:szCs w:val="14"/>
                <w:lang w:val="es-BO"/>
              </w:rPr>
            </w:pPr>
          </w:p>
        </w:tc>
        <w:tc>
          <w:tcPr>
            <w:tcW w:w="251" w:type="pct"/>
            <w:tcBorders>
              <w:top w:val="nil"/>
              <w:left w:val="nil"/>
              <w:bottom w:val="nil"/>
              <w:right w:val="nil"/>
            </w:tcBorders>
            <w:shd w:val="clear" w:color="auto" w:fill="auto"/>
            <w:tcMar>
              <w:left w:w="0" w:type="dxa"/>
              <w:right w:w="0" w:type="dxa"/>
            </w:tcMar>
            <w:vAlign w:val="center"/>
          </w:tcPr>
          <w:p w14:paraId="2C28D570" w14:textId="77777777" w:rsidR="009004B3" w:rsidRPr="00E169D4" w:rsidRDefault="009004B3" w:rsidP="009F0A1A">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14:paraId="3590E435" w14:textId="77777777" w:rsidR="009004B3" w:rsidRPr="00E169D4" w:rsidRDefault="009004B3" w:rsidP="009F0A1A">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128F99C7" w14:textId="77777777" w:rsidR="009004B3" w:rsidRPr="00E169D4" w:rsidRDefault="009004B3"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004B3" w:rsidRPr="00E169D4" w:rsidRDefault="009004B3"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004B3" w:rsidRPr="00E169D4" w:rsidRDefault="009004B3" w:rsidP="009F0A1A">
            <w:pPr>
              <w:adjustRightInd w:val="0"/>
              <w:snapToGrid w:val="0"/>
              <w:jc w:val="center"/>
              <w:rPr>
                <w:i/>
                <w:sz w:val="14"/>
                <w:szCs w:val="14"/>
                <w:lang w:val="es-BO"/>
              </w:rPr>
            </w:pPr>
          </w:p>
        </w:tc>
        <w:tc>
          <w:tcPr>
            <w:tcW w:w="1016" w:type="pct"/>
            <w:tcBorders>
              <w:top w:val="nil"/>
              <w:left w:val="nil"/>
              <w:bottom w:val="nil"/>
              <w:right w:val="nil"/>
            </w:tcBorders>
            <w:shd w:val="clear" w:color="auto" w:fill="auto"/>
            <w:vAlign w:val="center"/>
          </w:tcPr>
          <w:p w14:paraId="3DE3D8AC" w14:textId="77777777" w:rsidR="009004B3" w:rsidRPr="00E169D4" w:rsidRDefault="009004B3"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004B3" w:rsidRPr="00E169D4" w:rsidRDefault="009004B3" w:rsidP="009F0A1A">
            <w:pPr>
              <w:adjustRightInd w:val="0"/>
              <w:snapToGrid w:val="0"/>
              <w:rPr>
                <w:rFonts w:ascii="Arial" w:hAnsi="Arial" w:cs="Arial"/>
                <w:sz w:val="16"/>
                <w:szCs w:val="16"/>
                <w:lang w:val="es-BO"/>
              </w:rPr>
            </w:pPr>
          </w:p>
        </w:tc>
      </w:tr>
      <w:tr w:rsidR="009004B3" w:rsidRPr="00E169D4" w14:paraId="36AA59D2" w14:textId="77777777" w:rsidTr="009004B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004B3" w:rsidRPr="00E169D4" w:rsidRDefault="009004B3"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4477ACD6" w14:textId="77777777" w:rsidR="009004B3" w:rsidRPr="00E169D4" w:rsidRDefault="009004B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004B3" w:rsidRPr="00E169D4" w:rsidRDefault="009004B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0020EFB" w:rsidR="009004B3"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004B3" w:rsidRPr="00E169D4" w:rsidRDefault="009004B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DB96D26" w:rsidR="009004B3"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004B3" w:rsidRPr="00E169D4" w:rsidRDefault="009004B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D2552C8" w:rsidR="009004B3"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004B3" w:rsidRPr="00E169D4" w:rsidRDefault="009004B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004B3" w:rsidRPr="00E169D4" w:rsidRDefault="009004B3" w:rsidP="009F0A1A">
            <w:pPr>
              <w:adjustRightInd w:val="0"/>
              <w:snapToGrid w:val="0"/>
              <w:jc w:val="center"/>
              <w:rPr>
                <w:rFonts w:ascii="Arial" w:hAnsi="Arial" w:cs="Arial"/>
                <w:sz w:val="16"/>
                <w:szCs w:val="16"/>
                <w:lang w:val="es-BO"/>
              </w:rPr>
            </w:pPr>
          </w:p>
        </w:tc>
        <w:tc>
          <w:tcPr>
            <w:tcW w:w="251" w:type="pct"/>
            <w:tcBorders>
              <w:top w:val="nil"/>
              <w:left w:val="nil"/>
              <w:bottom w:val="nil"/>
              <w:right w:val="nil"/>
            </w:tcBorders>
            <w:shd w:val="clear" w:color="auto" w:fill="auto"/>
            <w:vAlign w:val="center"/>
          </w:tcPr>
          <w:p w14:paraId="73C6DE1A" w14:textId="77777777" w:rsidR="009004B3" w:rsidRPr="00E169D4" w:rsidRDefault="009004B3" w:rsidP="009F0A1A">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14:paraId="2F43929E" w14:textId="77777777" w:rsidR="009004B3" w:rsidRPr="00E169D4" w:rsidRDefault="009004B3" w:rsidP="009F0A1A">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auto"/>
            <w:vAlign w:val="center"/>
          </w:tcPr>
          <w:p w14:paraId="4E5C84F3" w14:textId="77777777" w:rsidR="009004B3" w:rsidRPr="00E169D4" w:rsidRDefault="009004B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004B3" w:rsidRPr="00E169D4" w:rsidRDefault="009004B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004B3" w:rsidRPr="00E169D4" w:rsidRDefault="009004B3" w:rsidP="009F0A1A">
            <w:pPr>
              <w:adjustRightInd w:val="0"/>
              <w:snapToGrid w:val="0"/>
              <w:jc w:val="center"/>
              <w:rPr>
                <w:rFonts w:ascii="Arial" w:hAnsi="Arial" w:cs="Arial"/>
                <w:sz w:val="16"/>
                <w:szCs w:val="16"/>
                <w:lang w:val="es-BO"/>
              </w:rPr>
            </w:pPr>
          </w:p>
        </w:tc>
        <w:tc>
          <w:tcPr>
            <w:tcW w:w="1016" w:type="pct"/>
            <w:tcBorders>
              <w:top w:val="nil"/>
              <w:left w:val="nil"/>
              <w:bottom w:val="nil"/>
              <w:right w:val="nil"/>
            </w:tcBorders>
            <w:shd w:val="clear" w:color="auto" w:fill="auto"/>
            <w:vAlign w:val="center"/>
          </w:tcPr>
          <w:p w14:paraId="23D7588A" w14:textId="77777777" w:rsidR="009004B3" w:rsidRPr="00E169D4" w:rsidRDefault="009004B3"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004B3" w:rsidRPr="00E169D4" w:rsidRDefault="009004B3" w:rsidP="009F0A1A">
            <w:pPr>
              <w:adjustRightInd w:val="0"/>
              <w:snapToGrid w:val="0"/>
              <w:rPr>
                <w:rFonts w:ascii="Arial" w:hAnsi="Arial" w:cs="Arial"/>
                <w:sz w:val="16"/>
                <w:szCs w:val="16"/>
                <w:lang w:val="es-BO"/>
              </w:rPr>
            </w:pPr>
          </w:p>
        </w:tc>
      </w:tr>
      <w:tr w:rsidR="00AE691F" w:rsidRPr="00E169D4" w14:paraId="3395D704" w14:textId="77777777" w:rsidTr="009004B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9004B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795"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5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26"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016"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9004B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A263003"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0CFF29C"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14E79EB"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016"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9004B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9004B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016"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9004B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C564808"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FE8295"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DDD0EC4"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26"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016"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9004B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26"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016"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9004B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9004B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016"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9004B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FFBAD24"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835698"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8DDDBD5"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016"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9004B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3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9004B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016"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9004B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95"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6F7E8B0"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F779BDD"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9424B95" w:rsidR="00AE691F" w:rsidRPr="00E169D4" w:rsidRDefault="009004B3"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016"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9004B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3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26"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01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284B8F3" w14:textId="77777777" w:rsidR="00843294" w:rsidRPr="00843294" w:rsidRDefault="00843294" w:rsidP="00AB6625">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0B5C79E" w14:textId="4C055D04" w:rsidR="00AB6625" w:rsidRPr="00AB6625" w:rsidRDefault="00AB6625" w:rsidP="00AB6625">
      <w:pPr>
        <w:tabs>
          <w:tab w:val="left" w:pos="6348"/>
        </w:tabs>
        <w:autoSpaceDE w:val="0"/>
        <w:autoSpaceDN w:val="0"/>
        <w:adjustRightInd w:val="0"/>
        <w:spacing w:line="360" w:lineRule="auto"/>
        <w:rPr>
          <w:rFonts w:ascii="Tahoma" w:eastAsia="Calibri" w:hAnsi="Tahoma" w:cs="Tahoma"/>
          <w:b/>
          <w:sz w:val="28"/>
          <w:szCs w:val="28"/>
          <w:lang w:val="es-BO"/>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AB6625" w:rsidRPr="00AB6625" w14:paraId="16B45FCC" w14:textId="77777777" w:rsidTr="00450C1A">
        <w:trPr>
          <w:trHeight w:val="615"/>
        </w:trPr>
        <w:tc>
          <w:tcPr>
            <w:tcW w:w="8788" w:type="dxa"/>
            <w:shd w:val="clear" w:color="auto" w:fill="2E74B5" w:themeFill="accent1" w:themeFillShade="BF"/>
            <w:vAlign w:val="center"/>
          </w:tcPr>
          <w:p w14:paraId="58B79AA4" w14:textId="77777777" w:rsidR="00AB6625" w:rsidRPr="00AB6625" w:rsidRDefault="00AB6625" w:rsidP="00AB6625">
            <w:pPr>
              <w:autoSpaceDE w:val="0"/>
              <w:autoSpaceDN w:val="0"/>
              <w:adjustRightInd w:val="0"/>
              <w:jc w:val="center"/>
              <w:rPr>
                <w:rFonts w:ascii="Tahoma" w:eastAsia="Calibri" w:hAnsi="Tahoma" w:cs="Tahoma"/>
                <w:b/>
                <w:bCs/>
                <w:sz w:val="14"/>
                <w:szCs w:val="14"/>
              </w:rPr>
            </w:pPr>
            <w:r w:rsidRPr="00AB6625">
              <w:rPr>
                <w:rFonts w:ascii="Tahoma" w:eastAsiaTheme="minorHAnsi" w:hAnsi="Tahoma" w:cs="Tahoma"/>
                <w:b/>
                <w:color w:val="FFFFFF" w:themeColor="background1"/>
                <w:lang w:val="es-ES_tradnl"/>
              </w:rPr>
              <w:t>PROYECTO DE VIVIENDA CUALITATIVA EN EL MUNICIPIO DE UNCIA -FASE(XVI) 2023- POTOSÍ</w:t>
            </w:r>
          </w:p>
        </w:tc>
      </w:tr>
    </w:tbl>
    <w:p w14:paraId="20CBC85D" w14:textId="77777777" w:rsidR="00AB6625" w:rsidRPr="00AB6625" w:rsidRDefault="00AB6625" w:rsidP="00AB662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B6625" w:rsidRPr="00AB6625" w14:paraId="009A65ED" w14:textId="77777777" w:rsidTr="00450C1A">
        <w:tc>
          <w:tcPr>
            <w:tcW w:w="5070" w:type="dxa"/>
            <w:shd w:val="clear" w:color="auto" w:fill="auto"/>
            <w:vAlign w:val="center"/>
          </w:tcPr>
          <w:p w14:paraId="44D2548D" w14:textId="77777777" w:rsidR="00AB6625" w:rsidRPr="00AB6625" w:rsidRDefault="00AB6625" w:rsidP="00AB6625">
            <w:pPr>
              <w:spacing w:afterLines="100" w:after="240"/>
              <w:ind w:right="616"/>
              <w:rPr>
                <w:rFonts w:ascii="Tahoma" w:hAnsi="Tahoma" w:cs="Tahoma"/>
                <w:b/>
                <w:color w:val="FF0000"/>
                <w:lang w:val="es-ES_tradnl"/>
              </w:rPr>
            </w:pPr>
            <w:r w:rsidRPr="00AB6625">
              <w:rPr>
                <w:rFonts w:ascii="Tahoma" w:hAnsi="Tahoma" w:cs="Tahoma"/>
                <w:b/>
                <w:lang w:val="es-ES_tradnl"/>
              </w:rPr>
              <w:t>Modalidad de Proyecto:</w:t>
            </w:r>
          </w:p>
        </w:tc>
        <w:tc>
          <w:tcPr>
            <w:tcW w:w="3365" w:type="dxa"/>
            <w:shd w:val="clear" w:color="auto" w:fill="auto"/>
            <w:vAlign w:val="center"/>
          </w:tcPr>
          <w:p w14:paraId="54028AF9" w14:textId="77777777" w:rsidR="00AB6625" w:rsidRPr="00AB6625" w:rsidRDefault="00AB6625" w:rsidP="00AB6625">
            <w:pPr>
              <w:spacing w:afterLines="100" w:after="240"/>
              <w:ind w:right="616"/>
              <w:rPr>
                <w:rFonts w:ascii="Tahoma" w:hAnsi="Tahoma" w:cs="Tahoma"/>
                <w:b/>
                <w:lang w:val="es-ES_tradnl"/>
              </w:rPr>
            </w:pPr>
            <w:r w:rsidRPr="00AB6625">
              <w:rPr>
                <w:rFonts w:ascii="Tahoma" w:hAnsi="Tahoma" w:cs="Tahoma"/>
                <w:b/>
                <w:lang w:val="es-ES_tradnl"/>
              </w:rPr>
              <w:t>A Solicitud</w:t>
            </w:r>
          </w:p>
        </w:tc>
      </w:tr>
      <w:tr w:rsidR="00AB6625" w:rsidRPr="00AB6625" w14:paraId="3F6349E5" w14:textId="77777777" w:rsidTr="00450C1A">
        <w:tc>
          <w:tcPr>
            <w:tcW w:w="5070" w:type="dxa"/>
            <w:shd w:val="clear" w:color="auto" w:fill="auto"/>
            <w:vAlign w:val="center"/>
          </w:tcPr>
          <w:p w14:paraId="3E44E50D" w14:textId="77777777" w:rsidR="00AB6625" w:rsidRPr="00AB6625" w:rsidRDefault="00AB6625" w:rsidP="00AB6625">
            <w:pPr>
              <w:spacing w:afterLines="100" w:after="240"/>
              <w:ind w:right="616"/>
              <w:rPr>
                <w:rFonts w:ascii="Tahoma" w:hAnsi="Tahoma" w:cs="Tahoma"/>
                <w:b/>
                <w:color w:val="FF0000"/>
                <w:lang w:val="es-ES_tradnl"/>
              </w:rPr>
            </w:pPr>
            <w:r w:rsidRPr="00AB6625">
              <w:rPr>
                <w:rFonts w:ascii="Tahoma" w:hAnsi="Tahoma" w:cs="Tahoma"/>
                <w:b/>
                <w:lang w:val="es-ES_tradnl"/>
              </w:rPr>
              <w:t>Tipo de Proponente:</w:t>
            </w:r>
          </w:p>
        </w:tc>
        <w:tc>
          <w:tcPr>
            <w:tcW w:w="3365" w:type="dxa"/>
            <w:shd w:val="clear" w:color="auto" w:fill="auto"/>
            <w:vAlign w:val="center"/>
          </w:tcPr>
          <w:p w14:paraId="74140727" w14:textId="77777777" w:rsidR="00AB6625" w:rsidRPr="00AB6625" w:rsidRDefault="00AB6625" w:rsidP="00AB6625">
            <w:pPr>
              <w:spacing w:afterLines="100" w:after="240"/>
              <w:ind w:right="616"/>
              <w:rPr>
                <w:rFonts w:ascii="Tahoma" w:hAnsi="Tahoma" w:cs="Tahoma"/>
                <w:b/>
                <w:lang w:val="es-ES_tradnl"/>
              </w:rPr>
            </w:pPr>
            <w:r w:rsidRPr="00AB6625">
              <w:rPr>
                <w:rFonts w:ascii="Tahoma" w:hAnsi="Tahoma" w:cs="Tahoma"/>
                <w:b/>
                <w:lang w:val="es-ES_tradnl"/>
              </w:rPr>
              <w:t>Persona Jurídica</w:t>
            </w:r>
          </w:p>
        </w:tc>
      </w:tr>
      <w:tr w:rsidR="00AB6625" w:rsidRPr="00AB6625" w14:paraId="20F94968" w14:textId="77777777" w:rsidTr="00450C1A">
        <w:tc>
          <w:tcPr>
            <w:tcW w:w="5070" w:type="dxa"/>
            <w:shd w:val="clear" w:color="auto" w:fill="auto"/>
            <w:vAlign w:val="center"/>
          </w:tcPr>
          <w:p w14:paraId="5F16B13A" w14:textId="77777777" w:rsidR="00AB6625" w:rsidRPr="00AB6625" w:rsidRDefault="00AB6625" w:rsidP="00AB6625">
            <w:pPr>
              <w:spacing w:afterLines="100" w:after="240"/>
              <w:ind w:right="616"/>
              <w:rPr>
                <w:rFonts w:ascii="Tahoma" w:hAnsi="Tahoma" w:cs="Tahoma"/>
                <w:b/>
                <w:color w:val="FF0000"/>
                <w:lang w:val="es-ES_tradnl"/>
              </w:rPr>
            </w:pPr>
            <w:r w:rsidRPr="00AB6625">
              <w:rPr>
                <w:rFonts w:ascii="Tahoma" w:hAnsi="Tahoma" w:cs="Tahoma"/>
                <w:b/>
                <w:lang w:val="es-ES_tradnl"/>
              </w:rPr>
              <w:t>Método de Selección y adjudicación:</w:t>
            </w:r>
          </w:p>
        </w:tc>
        <w:tc>
          <w:tcPr>
            <w:tcW w:w="3365" w:type="dxa"/>
            <w:shd w:val="clear" w:color="auto" w:fill="auto"/>
            <w:vAlign w:val="center"/>
          </w:tcPr>
          <w:p w14:paraId="0499F283" w14:textId="77777777" w:rsidR="00AB6625" w:rsidRPr="00AB6625" w:rsidRDefault="00AB6625" w:rsidP="00AB6625">
            <w:pPr>
              <w:spacing w:afterLines="100" w:after="240"/>
              <w:ind w:right="616"/>
              <w:rPr>
                <w:rFonts w:ascii="Tahoma" w:hAnsi="Tahoma" w:cs="Tahoma"/>
                <w:b/>
                <w:lang w:val="es-ES_tradnl"/>
              </w:rPr>
            </w:pPr>
            <w:r w:rsidRPr="00AB6625">
              <w:rPr>
                <w:rFonts w:ascii="Tahoma" w:hAnsi="Tahoma" w:cs="Tahoma"/>
                <w:b/>
                <w:lang w:val="es-ES_tradnl"/>
              </w:rPr>
              <w:t>Calidad, Propuesta Técnica, Costo</w:t>
            </w:r>
          </w:p>
        </w:tc>
      </w:tr>
      <w:tr w:rsidR="00AB6625" w:rsidRPr="00AB6625" w14:paraId="4276FAEA" w14:textId="77777777" w:rsidTr="00450C1A">
        <w:tc>
          <w:tcPr>
            <w:tcW w:w="5070" w:type="dxa"/>
            <w:shd w:val="clear" w:color="auto" w:fill="auto"/>
            <w:vAlign w:val="center"/>
          </w:tcPr>
          <w:p w14:paraId="1681EF01" w14:textId="77777777" w:rsidR="00AB6625" w:rsidRPr="00AB6625" w:rsidRDefault="00AB6625" w:rsidP="00AB6625">
            <w:pPr>
              <w:spacing w:afterLines="100" w:after="240"/>
              <w:ind w:right="616"/>
              <w:rPr>
                <w:rFonts w:ascii="Tahoma" w:hAnsi="Tahoma" w:cs="Tahoma"/>
                <w:b/>
                <w:color w:val="FF0000"/>
                <w:lang w:val="es-ES_tradnl"/>
              </w:rPr>
            </w:pPr>
            <w:r w:rsidRPr="00AB6625">
              <w:rPr>
                <w:rFonts w:ascii="Tahoma" w:hAnsi="Tahoma" w:cs="Tahoma"/>
                <w:b/>
                <w:lang w:val="es-ES_tradnl"/>
              </w:rPr>
              <w:t>Forma de Adjudicación:</w:t>
            </w:r>
          </w:p>
        </w:tc>
        <w:tc>
          <w:tcPr>
            <w:tcW w:w="3365" w:type="dxa"/>
            <w:shd w:val="clear" w:color="auto" w:fill="auto"/>
            <w:vAlign w:val="center"/>
          </w:tcPr>
          <w:p w14:paraId="11BAB323" w14:textId="77777777" w:rsidR="00AB6625" w:rsidRPr="00AB6625" w:rsidRDefault="00AB6625" w:rsidP="00AB6625">
            <w:pPr>
              <w:spacing w:afterLines="100" w:after="240"/>
              <w:ind w:right="616"/>
              <w:rPr>
                <w:rFonts w:ascii="Tahoma" w:hAnsi="Tahoma" w:cs="Tahoma"/>
                <w:b/>
                <w:lang w:val="es-ES_tradnl"/>
              </w:rPr>
            </w:pPr>
            <w:r w:rsidRPr="00AB6625">
              <w:rPr>
                <w:rFonts w:ascii="Tahoma" w:hAnsi="Tahoma" w:cs="Tahoma"/>
                <w:b/>
                <w:lang w:val="es-ES_tradnl"/>
              </w:rPr>
              <w:t>Por el Total</w:t>
            </w:r>
          </w:p>
        </w:tc>
      </w:tr>
    </w:tbl>
    <w:p w14:paraId="6984BB7F" w14:textId="77777777" w:rsidR="00AB6625" w:rsidRPr="00AB6625" w:rsidRDefault="00AB6625" w:rsidP="00AB6625">
      <w:pPr>
        <w:spacing w:after="160" w:line="259" w:lineRule="auto"/>
        <w:rPr>
          <w:rFonts w:asciiTheme="minorHAnsi" w:eastAsiaTheme="minorHAnsi" w:hAnsiTheme="minorHAnsi" w:cstheme="minorBidi"/>
          <w:sz w:val="22"/>
          <w:szCs w:val="22"/>
          <w:lang w:val="es-ES_tradnl"/>
        </w:rPr>
      </w:pPr>
    </w:p>
    <w:p w14:paraId="2419E4D5" w14:textId="77777777" w:rsidR="00AB6625" w:rsidRPr="00AB6625" w:rsidRDefault="00AB6625" w:rsidP="00AB6625">
      <w:pPr>
        <w:spacing w:after="160" w:line="259" w:lineRule="auto"/>
        <w:rPr>
          <w:rFonts w:asciiTheme="minorHAnsi" w:eastAsiaTheme="minorHAnsi" w:hAnsiTheme="minorHAnsi" w:cstheme="minorBidi"/>
          <w:sz w:val="22"/>
          <w:szCs w:val="22"/>
          <w:lang w:val="es-ES_tradnl"/>
        </w:rPr>
      </w:pPr>
    </w:p>
    <w:p w14:paraId="106C9639" w14:textId="77777777" w:rsidR="00AB6625" w:rsidRPr="00AB6625" w:rsidRDefault="00AB6625" w:rsidP="00AB6625">
      <w:pPr>
        <w:spacing w:after="160" w:line="259" w:lineRule="auto"/>
        <w:rPr>
          <w:rFonts w:asciiTheme="minorHAnsi" w:eastAsiaTheme="minorHAnsi" w:hAnsiTheme="minorHAnsi" w:cstheme="minorBidi"/>
          <w:sz w:val="22"/>
          <w:szCs w:val="22"/>
          <w:lang w:val="es-ES_tradnl"/>
        </w:rPr>
      </w:pPr>
    </w:p>
    <w:p w14:paraId="30CBD031" w14:textId="77777777" w:rsidR="00AB6625" w:rsidRPr="00AB6625" w:rsidRDefault="00AB6625" w:rsidP="00AB6625">
      <w:pPr>
        <w:spacing w:after="160" w:line="259" w:lineRule="auto"/>
        <w:rPr>
          <w:rFonts w:asciiTheme="minorHAnsi" w:eastAsiaTheme="minorHAnsi" w:hAnsiTheme="minorHAnsi" w:cstheme="minorBidi"/>
          <w:sz w:val="22"/>
          <w:szCs w:val="22"/>
          <w:lang w:val="es-ES_tradnl"/>
        </w:rPr>
      </w:pPr>
    </w:p>
    <w:p w14:paraId="15FEA638" w14:textId="77777777" w:rsidR="00AB6625" w:rsidRPr="00AB6625" w:rsidRDefault="00AB6625" w:rsidP="00AB6625">
      <w:pPr>
        <w:spacing w:after="160" w:line="259" w:lineRule="auto"/>
        <w:rPr>
          <w:rFonts w:asciiTheme="minorHAnsi" w:eastAsiaTheme="minorHAnsi" w:hAnsiTheme="minorHAnsi" w:cstheme="minorBidi"/>
          <w:sz w:val="22"/>
          <w:szCs w:val="22"/>
          <w:lang w:val="es-ES_tradnl"/>
        </w:rPr>
      </w:pPr>
    </w:p>
    <w:p w14:paraId="653B7195" w14:textId="77777777" w:rsidR="00AB6625" w:rsidRPr="00AB6625" w:rsidRDefault="00AB6625" w:rsidP="00AB6625">
      <w:pPr>
        <w:rPr>
          <w:lang w:val="es-ES_tradnl"/>
        </w:rPr>
      </w:pPr>
    </w:p>
    <w:p w14:paraId="348146A8" w14:textId="77777777" w:rsidR="00AB6625" w:rsidRPr="00AB6625" w:rsidRDefault="00AB6625" w:rsidP="00AB6625">
      <w:pPr>
        <w:rPr>
          <w:rFonts w:ascii="Tahoma" w:hAnsi="Tahoma" w:cs="Tahoma"/>
          <w:b/>
          <w:sz w:val="22"/>
          <w:szCs w:val="22"/>
          <w:u w:val="single"/>
          <w:lang w:val="es-ES_tradnl"/>
        </w:rPr>
      </w:pPr>
      <w:r w:rsidRPr="00AB6625">
        <w:rPr>
          <w:rFonts w:ascii="Tahoma" w:hAnsi="Tahoma" w:cs="Tahoma"/>
          <w:b/>
          <w:sz w:val="22"/>
          <w:szCs w:val="22"/>
          <w:u w:val="single"/>
          <w:lang w:val="es-ES_tradnl"/>
        </w:rPr>
        <w:t>CONDICIONES GENERALES:</w:t>
      </w:r>
    </w:p>
    <w:p w14:paraId="5E807997" w14:textId="77777777" w:rsidR="00AB6625" w:rsidRPr="00AB6625" w:rsidRDefault="00AB6625">
      <w:pPr>
        <w:keepNext/>
        <w:numPr>
          <w:ilvl w:val="0"/>
          <w:numId w:val="46"/>
        </w:numPr>
        <w:spacing w:before="240" w:after="60" w:line="260" w:lineRule="atLeast"/>
        <w:outlineLvl w:val="0"/>
        <w:rPr>
          <w:rFonts w:ascii="Tahoma" w:hAnsi="Tahoma" w:cs="Tahoma"/>
          <w:bCs/>
          <w:color w:val="000000"/>
          <w:kern w:val="32"/>
          <w:sz w:val="32"/>
          <w:szCs w:val="32"/>
          <w:lang w:val="es-ES_tradnl"/>
        </w:rPr>
      </w:pPr>
      <w:bookmarkStart w:id="28" w:name="_Toc71811143"/>
      <w:r w:rsidRPr="00AB6625">
        <w:rPr>
          <w:rFonts w:ascii="Tahoma" w:hAnsi="Tahoma" w:cs="Tahoma"/>
          <w:b/>
          <w:bCs/>
          <w:color w:val="000000"/>
          <w:kern w:val="32"/>
          <w:lang w:val="es-ES_tradnl"/>
        </w:rPr>
        <w:t>ANTECEDENTES</w:t>
      </w:r>
      <w:r w:rsidRPr="00AB6625">
        <w:rPr>
          <w:rFonts w:ascii="Tahoma" w:hAnsi="Tahoma" w:cs="Tahoma"/>
          <w:bCs/>
          <w:color w:val="000000"/>
          <w:kern w:val="32"/>
          <w:sz w:val="32"/>
          <w:szCs w:val="32"/>
          <w:lang w:val="es-ES_tradnl"/>
        </w:rPr>
        <w:t>.</w:t>
      </w:r>
      <w:bookmarkEnd w:id="28"/>
    </w:p>
    <w:p w14:paraId="01C5788A"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Mediante Decreto Supremo Nº 0986 del 21 de septiembre de 2011, se creó la </w:t>
      </w:r>
      <w:r w:rsidRPr="00AB6625">
        <w:rPr>
          <w:rFonts w:ascii="Tahoma" w:hAnsi="Tahoma" w:cs="Tahoma"/>
          <w:b/>
          <w:lang w:val="es-ES_tradnl"/>
        </w:rPr>
        <w:t>Agencia Estatal de Vivienda - AEVIVIENDA,</w:t>
      </w:r>
      <w:r w:rsidRPr="00AB6625">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FAE0214"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19278BC"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Los proyectos de vivienda social a ser ejecutados por la AEVIVIENDA están encaminados a hacer frente de manera planificada y concertada la problemática del </w:t>
      </w:r>
      <w:r w:rsidRPr="00AB6625">
        <w:rPr>
          <w:rFonts w:ascii="Tahoma" w:hAnsi="Tahoma" w:cs="Tahoma"/>
          <w:b/>
          <w:lang w:val="es-ES_tradnl"/>
        </w:rPr>
        <w:t>déficit habitacional en el Estado Plurinacional de Bolivia</w:t>
      </w:r>
      <w:r w:rsidRPr="00AB6625">
        <w:rPr>
          <w:rFonts w:ascii="Tahoma" w:hAnsi="Tahoma" w:cs="Tahoma"/>
          <w:lang w:val="es-ES_tradnl"/>
        </w:rPr>
        <w:t xml:space="preserve">, mismo que se fracciona en dos tipos: </w:t>
      </w:r>
      <w:r w:rsidRPr="00AB6625">
        <w:rPr>
          <w:rFonts w:ascii="Tahoma" w:hAnsi="Tahoma" w:cs="Tahoma"/>
          <w:b/>
          <w:lang w:val="es-ES_tradnl"/>
        </w:rPr>
        <w:t>Cualitativo y Cuantitativo</w:t>
      </w:r>
      <w:r w:rsidRPr="00AB6625">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6625">
        <w:rPr>
          <w:rFonts w:ascii="Tahoma" w:hAnsi="Tahoma" w:cs="Tahoma"/>
          <w:b/>
          <w:lang w:val="es-ES_tradnl"/>
        </w:rPr>
        <w:t>Plan Plurianual de Reducción del Déficit Habitacional</w:t>
      </w:r>
      <w:r w:rsidRPr="00AB6625">
        <w:rPr>
          <w:rFonts w:ascii="Tahoma" w:hAnsi="Tahoma" w:cs="Tahoma"/>
          <w:lang w:val="es-ES_tradnl"/>
        </w:rPr>
        <w:t xml:space="preserve"> con participación de instancias públicas y privadas involucradas, en el cual se definirán metas de reducción </w:t>
      </w:r>
      <w:r w:rsidRPr="00AB6625">
        <w:rPr>
          <w:rFonts w:ascii="Tahoma" w:hAnsi="Tahoma" w:cs="Tahoma"/>
          <w:lang w:val="es-ES_tradnl"/>
        </w:rPr>
        <w:lastRenderedPageBreak/>
        <w:t xml:space="preserve">del </w:t>
      </w:r>
      <w:r w:rsidRPr="00AB6625">
        <w:rPr>
          <w:rFonts w:ascii="Tahoma" w:hAnsi="Tahoma" w:cs="Tahoma"/>
          <w:b/>
          <w:lang w:val="es-ES_tradnl"/>
        </w:rPr>
        <w:t>déficit habitacional por municipio</w:t>
      </w:r>
      <w:r w:rsidRPr="00AB6625">
        <w:rPr>
          <w:rFonts w:ascii="Tahoma" w:hAnsi="Tahoma" w:cs="Tahoma"/>
          <w:lang w:val="es-ES_tradnl"/>
        </w:rPr>
        <w:t>, considerando prioritariamente criterios de equidad, atención de sectores de menores ingresos, mujeres jefas de hogar y población beneficiaria que cuente con terreno propio”.</w:t>
      </w:r>
    </w:p>
    <w:p w14:paraId="0B2E8902" w14:textId="77777777" w:rsidR="00AB6625" w:rsidRPr="00AB6625" w:rsidRDefault="00AB6625" w:rsidP="00AB6625">
      <w:pPr>
        <w:spacing w:after="160" w:line="260" w:lineRule="atLeast"/>
        <w:jc w:val="both"/>
        <w:rPr>
          <w:rFonts w:ascii="Tahoma" w:eastAsiaTheme="minorHAnsi" w:hAnsi="Tahoma" w:cs="Tahoma"/>
          <w:color w:val="000000"/>
          <w:lang w:val="es-BO"/>
        </w:rPr>
      </w:pPr>
      <w:r w:rsidRPr="00AB6625">
        <w:rPr>
          <w:rFonts w:ascii="Tahoma" w:eastAsiaTheme="minorHAnsi" w:hAnsi="Tahoma" w:cs="Tahoma"/>
          <w:lang w:val="es-BO"/>
        </w:rPr>
        <w:t>En este sentido</w:t>
      </w:r>
      <w:r w:rsidRPr="00AB6625">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AB6625">
        <w:rPr>
          <w:rFonts w:ascii="Tahoma" w:eastAsiaTheme="minorHAnsi" w:hAnsi="Tahoma" w:cs="Tahoma"/>
          <w:b/>
          <w:color w:val="000000"/>
          <w:lang w:val="es-BO"/>
        </w:rPr>
        <w:t xml:space="preserve"> cualitativo </w:t>
      </w:r>
      <w:r w:rsidRPr="00AB6625">
        <w:rPr>
          <w:rFonts w:ascii="Tahoma" w:eastAsiaTheme="minorHAnsi" w:hAnsi="Tahoma" w:cs="Tahoma"/>
          <w:color w:val="000000"/>
          <w:lang w:val="es-BO"/>
        </w:rPr>
        <w:t xml:space="preserve">se aprobó el proyecto: </w:t>
      </w:r>
    </w:p>
    <w:p w14:paraId="134ADADC" w14:textId="77777777" w:rsidR="00AB6625" w:rsidRPr="00AB6625" w:rsidRDefault="00AB6625" w:rsidP="00AB6625">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spacing w:line="300" w:lineRule="auto"/>
        <w:ind w:left="596"/>
        <w:jc w:val="center"/>
        <w:rPr>
          <w:rFonts w:ascii="Tahoma" w:eastAsia="Arial" w:hAnsi="Tahoma" w:cs="Tahoma"/>
          <w:color w:val="FF0000"/>
        </w:rPr>
      </w:pPr>
      <w:bookmarkStart w:id="29" w:name="_Toc71811144"/>
      <w:r w:rsidRPr="00AB6625">
        <w:rPr>
          <w:rFonts w:ascii="Tahoma" w:eastAsia="Arial" w:hAnsi="Tahoma" w:cs="Tahoma"/>
          <w:b/>
          <w:color w:val="FF0000"/>
        </w:rPr>
        <w:t>PROYECTO DE VIVIENDA CUALITATIVA EN EL MUNICIPIO DE UNCIA - FASE (XVI)     2023 - POTOSI</w:t>
      </w:r>
    </w:p>
    <w:p w14:paraId="39BAE830" w14:textId="77777777" w:rsidR="00AB6625" w:rsidRPr="00AB6625" w:rsidRDefault="00AB6625">
      <w:pPr>
        <w:keepNext/>
        <w:numPr>
          <w:ilvl w:val="0"/>
          <w:numId w:val="46"/>
        </w:numPr>
        <w:spacing w:after="160" w:line="260" w:lineRule="atLeast"/>
        <w:outlineLvl w:val="0"/>
        <w:rPr>
          <w:rFonts w:ascii="Tahoma" w:hAnsi="Tahoma" w:cs="Tahoma"/>
          <w:bCs/>
          <w:color w:val="000000"/>
          <w:kern w:val="32"/>
          <w:sz w:val="32"/>
          <w:szCs w:val="32"/>
          <w:lang w:val="es-ES_tradnl"/>
        </w:rPr>
      </w:pPr>
      <w:r w:rsidRPr="00AB6625">
        <w:rPr>
          <w:rFonts w:ascii="Tahoma" w:hAnsi="Tahoma" w:cs="Tahoma"/>
          <w:b/>
          <w:bCs/>
          <w:color w:val="000000"/>
          <w:kern w:val="32"/>
          <w:lang w:val="es-ES_tradnl"/>
        </w:rPr>
        <w:t>JUSTIFICACIÓN</w:t>
      </w:r>
      <w:r w:rsidRPr="00AB6625">
        <w:rPr>
          <w:rFonts w:ascii="Tahoma" w:hAnsi="Tahoma" w:cs="Tahoma"/>
          <w:bCs/>
          <w:color w:val="000000"/>
          <w:kern w:val="32"/>
          <w:sz w:val="32"/>
          <w:szCs w:val="32"/>
          <w:lang w:val="es-ES_tradnl"/>
        </w:rPr>
        <w:t>.</w:t>
      </w:r>
      <w:bookmarkEnd w:id="29"/>
    </w:p>
    <w:p w14:paraId="526A511A"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El Municipio de </w:t>
      </w:r>
      <w:r w:rsidRPr="00AB6625">
        <w:rPr>
          <w:rFonts w:ascii="Tahoma" w:eastAsiaTheme="minorHAnsi" w:hAnsi="Tahoma" w:cs="Tahoma"/>
          <w:b/>
          <w:bCs/>
          <w:color w:val="FF0000"/>
          <w:lang w:val="es-ES_tradnl"/>
        </w:rPr>
        <w:t>Uncía</w:t>
      </w:r>
      <w:r w:rsidRPr="00AB6625">
        <w:rPr>
          <w:rFonts w:ascii="Tahoma" w:hAnsi="Tahoma" w:cs="Tahoma"/>
          <w:lang w:val="es-ES_tradnl"/>
        </w:rPr>
        <w:t xml:space="preserve"> del Departamento de </w:t>
      </w:r>
      <w:r w:rsidRPr="00AB6625">
        <w:rPr>
          <w:rFonts w:ascii="Tahoma" w:eastAsiaTheme="minorHAnsi" w:hAnsi="Tahoma" w:cs="Tahoma"/>
          <w:b/>
          <w:color w:val="FF0000"/>
          <w:lang w:val="es-BO"/>
        </w:rPr>
        <w:t>Potosí</w:t>
      </w:r>
      <w:r w:rsidRPr="00AB6625">
        <w:rPr>
          <w:rFonts w:ascii="Tahoma" w:hAnsi="Tahoma" w:cs="Tahoma"/>
          <w:lang w:val="es-ES_tradnl"/>
        </w:rPr>
        <w:t xml:space="preserve"> se encuentra inscrito en el </w:t>
      </w:r>
      <w:r w:rsidRPr="00AB6625">
        <w:rPr>
          <w:rFonts w:ascii="Tahoma" w:hAnsi="Tahoma" w:cs="Tahoma"/>
          <w:b/>
          <w:lang w:val="es-ES_tradnl"/>
        </w:rPr>
        <w:t xml:space="preserve">Plan Plurianual de Reducción del Déficit Habitacional – PPRDH </w:t>
      </w:r>
      <w:r w:rsidRPr="00AB6625">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AB6625">
        <w:rPr>
          <w:rFonts w:ascii="Tahoma" w:hAnsi="Tahoma" w:cs="Tahoma"/>
          <w:b/>
          <w:lang w:val="es-ES_tradnl"/>
        </w:rPr>
        <w:t>Criterios de Priorización</w:t>
      </w:r>
      <w:r w:rsidRPr="00AB6625">
        <w:rPr>
          <w:rFonts w:ascii="Tahoma" w:hAnsi="Tahoma" w:cs="Tahoma"/>
          <w:lang w:val="es-ES_tradnl"/>
        </w:rPr>
        <w:t xml:space="preserve">: </w:t>
      </w:r>
    </w:p>
    <w:p w14:paraId="53B64037"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Número de miembros del núcleo familiar, en estado de hacinamiento,</w:t>
      </w:r>
    </w:p>
    <w:p w14:paraId="11CA5BCB"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Discapacidad del solicitante o de algún miembro de la familia,</w:t>
      </w:r>
    </w:p>
    <w:p w14:paraId="1B303E1C"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Padre o madre soltera/o;</w:t>
      </w:r>
    </w:p>
    <w:p w14:paraId="24CB76F7"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Adulto mayor dependiente del solicitante</w:t>
      </w:r>
    </w:p>
    <w:p w14:paraId="2C9F9D73"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Adulto mayor en situación de abandono</w:t>
      </w:r>
    </w:p>
    <w:p w14:paraId="026815B4" w14:textId="77777777" w:rsidR="00AB6625" w:rsidRPr="00AB6625" w:rsidRDefault="00AB6625">
      <w:pPr>
        <w:numPr>
          <w:ilvl w:val="0"/>
          <w:numId w:val="66"/>
        </w:numPr>
        <w:spacing w:after="160" w:line="260" w:lineRule="atLeast"/>
        <w:jc w:val="both"/>
        <w:rPr>
          <w:rFonts w:ascii="Tahoma" w:hAnsi="Tahoma" w:cs="Tahoma"/>
          <w:lang w:val="es-ES_tradnl"/>
        </w:rPr>
      </w:pPr>
      <w:r w:rsidRPr="00AB6625">
        <w:rPr>
          <w:rFonts w:ascii="Tahoma" w:hAnsi="Tahoma" w:cs="Tahoma"/>
          <w:lang w:val="es-ES_tradnl"/>
        </w:rPr>
        <w:t>Bajos ingresos económicos</w:t>
      </w:r>
    </w:p>
    <w:p w14:paraId="6E155475" w14:textId="77777777" w:rsidR="00AB6625" w:rsidRPr="00AB6625" w:rsidRDefault="00AB6625">
      <w:pPr>
        <w:keepNext/>
        <w:numPr>
          <w:ilvl w:val="0"/>
          <w:numId w:val="46"/>
        </w:numPr>
        <w:spacing w:after="60" w:line="259" w:lineRule="auto"/>
        <w:outlineLvl w:val="0"/>
        <w:rPr>
          <w:rFonts w:ascii="Tahoma" w:hAnsi="Tahoma" w:cs="Tahoma"/>
          <w:bCs/>
          <w:color w:val="000000"/>
          <w:kern w:val="32"/>
          <w:sz w:val="32"/>
          <w:szCs w:val="32"/>
          <w:lang w:val="es-ES_tradnl"/>
        </w:rPr>
      </w:pPr>
      <w:bookmarkStart w:id="30" w:name="_Toc71811145"/>
      <w:r w:rsidRPr="00AB6625">
        <w:rPr>
          <w:rFonts w:ascii="Tahoma" w:hAnsi="Tahoma" w:cs="Tahoma"/>
          <w:b/>
          <w:bCs/>
          <w:color w:val="000000"/>
          <w:kern w:val="32"/>
          <w:lang w:val="es-ES_tradnl"/>
        </w:rPr>
        <w:t>DESCRIPCIÓN DEL PROYECTO</w:t>
      </w:r>
      <w:r w:rsidRPr="00AB6625">
        <w:rPr>
          <w:rFonts w:ascii="Tahoma" w:hAnsi="Tahoma" w:cs="Tahoma"/>
          <w:bCs/>
          <w:color w:val="000000"/>
          <w:kern w:val="32"/>
          <w:sz w:val="32"/>
          <w:szCs w:val="32"/>
          <w:lang w:val="es-ES_tradnl"/>
        </w:rPr>
        <w:t>.</w:t>
      </w:r>
      <w:bookmarkEnd w:id="30"/>
    </w:p>
    <w:p w14:paraId="435603F1" w14:textId="77777777" w:rsidR="00AB6625" w:rsidRPr="00AB6625" w:rsidRDefault="00AB6625" w:rsidP="00AB6625">
      <w:pPr>
        <w:spacing w:after="160" w:line="260" w:lineRule="atLeast"/>
        <w:jc w:val="both"/>
        <w:rPr>
          <w:rFonts w:ascii="Tahoma" w:eastAsiaTheme="minorHAnsi" w:hAnsi="Tahoma" w:cs="Tahoma"/>
          <w:lang w:val="es-BO"/>
        </w:rPr>
      </w:pPr>
      <w:r w:rsidRPr="00AB6625">
        <w:rPr>
          <w:rFonts w:ascii="Tahoma" w:eastAsiaTheme="minorHAnsi" w:hAnsi="Tahoma" w:cs="Tahoma"/>
          <w:lang w:val="es-BO"/>
        </w:rPr>
        <w:t xml:space="preserve">El presente es un </w:t>
      </w:r>
      <w:r w:rsidRPr="00AB6625">
        <w:rPr>
          <w:rFonts w:ascii="Tahoma" w:eastAsiaTheme="minorHAnsi" w:hAnsi="Tahoma" w:cs="Tahoma"/>
          <w:b/>
          <w:lang w:val="es-BO"/>
        </w:rPr>
        <w:t>Proyecto de Vivienda Cualitativa A Solicitud</w:t>
      </w:r>
      <w:r w:rsidRPr="00AB6625">
        <w:rPr>
          <w:rFonts w:ascii="Tahoma" w:eastAsiaTheme="minorHAnsi" w:hAnsi="Tahoma" w:cs="Tahoma"/>
          <w:lang w:val="es-BO"/>
        </w:rPr>
        <w:t xml:space="preserve"> (cuenta con lista de beneficiarios aprobados por la AEVIVIENDA) bajo Administración </w:t>
      </w:r>
      <w:r w:rsidRPr="00AB6625">
        <w:rPr>
          <w:rFonts w:ascii="Tahoma" w:eastAsiaTheme="minorHAnsi" w:hAnsi="Tahoma" w:cs="Tahoma"/>
          <w:b/>
          <w:lang w:val="es-BO"/>
        </w:rPr>
        <w:t>Instruida</w:t>
      </w:r>
      <w:r w:rsidRPr="00AB6625">
        <w:rPr>
          <w:rFonts w:ascii="Tahoma" w:eastAsiaTheme="minorHAnsi" w:hAnsi="Tahoma" w:cs="Tahoma"/>
          <w:lang w:val="es-BO"/>
        </w:rPr>
        <w:t xml:space="preserve">, con la Modalidad de Financiamiento – </w:t>
      </w:r>
      <w:r w:rsidRPr="00AB6625">
        <w:rPr>
          <w:rFonts w:ascii="Tahoma" w:eastAsiaTheme="minorHAnsi" w:hAnsi="Tahoma" w:cs="Tahoma"/>
          <w:b/>
          <w:lang w:val="es-BO"/>
        </w:rPr>
        <w:t>Subsidio</w:t>
      </w:r>
      <w:r w:rsidRPr="00AB6625">
        <w:rPr>
          <w:rFonts w:ascii="Tahoma" w:eastAsiaTheme="minorHAnsi" w:hAnsi="Tahoma" w:cs="Tahoma"/>
          <w:lang w:val="es-BO"/>
        </w:rPr>
        <w:t xml:space="preserve">, contempla las siguientes Modalidades de Intervención en las viviendas de los beneficiarios: </w:t>
      </w:r>
      <w:r w:rsidRPr="00AB6625">
        <w:rPr>
          <w:rFonts w:ascii="Tahoma" w:eastAsiaTheme="minorHAnsi" w:hAnsi="Tahoma" w:cs="Tahoma"/>
          <w:b/>
          <w:color w:val="FF0000"/>
          <w:lang w:val="es-BO"/>
        </w:rPr>
        <w:t>mejoramiento, ampliación, mejoramiento + ampliación y/o renovación</w:t>
      </w:r>
      <w:r w:rsidRPr="00AB6625">
        <w:rPr>
          <w:rFonts w:ascii="Tahoma" w:eastAsiaTheme="minorHAnsi" w:hAnsi="Tahoma" w:cs="Tahoma"/>
          <w:lang w:val="es-BO"/>
        </w:rPr>
        <w:t>.</w:t>
      </w:r>
    </w:p>
    <w:p w14:paraId="55E213A2" w14:textId="77777777" w:rsidR="00AB6625" w:rsidRPr="00AB6625" w:rsidRDefault="00AB6625" w:rsidP="00AB6625">
      <w:pPr>
        <w:spacing w:after="160" w:line="260" w:lineRule="atLeast"/>
        <w:jc w:val="both"/>
        <w:rPr>
          <w:rFonts w:ascii="Tahoma" w:eastAsiaTheme="minorHAnsi" w:hAnsi="Tahoma" w:cs="Tahoma"/>
          <w:lang w:val="es-BO"/>
        </w:rPr>
      </w:pPr>
      <w:r w:rsidRPr="00AB6625">
        <w:rPr>
          <w:rFonts w:ascii="Tahoma" w:eastAsiaTheme="minorHAnsi" w:hAnsi="Tahoma" w:cs="Tahoma"/>
          <w:lang w:val="es-BO"/>
        </w:rPr>
        <w:t xml:space="preserve">El proyecto se caracteriza por ser realizado mediante procesos de </w:t>
      </w:r>
      <w:r w:rsidRPr="00AB6625">
        <w:rPr>
          <w:rFonts w:ascii="Tahoma" w:eastAsiaTheme="minorHAnsi" w:hAnsi="Tahoma" w:cs="Tahoma"/>
          <w:b/>
          <w:lang w:val="es-BO"/>
        </w:rPr>
        <w:t>Autoconstrucción Asistida</w:t>
      </w:r>
      <w:r w:rsidRPr="00AB6625">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D181AF2" w14:textId="77777777" w:rsidR="00AB6625" w:rsidRPr="00AB6625" w:rsidRDefault="00AB6625" w:rsidP="00AB6625">
      <w:pPr>
        <w:spacing w:line="260" w:lineRule="atLeast"/>
        <w:jc w:val="both"/>
        <w:rPr>
          <w:rFonts w:ascii="Tahoma" w:hAnsi="Tahoma" w:cs="Tahoma"/>
          <w:b/>
          <w:color w:val="FF0000"/>
          <w:lang w:val="es-ES_tradnl" w:eastAsia="es-ES"/>
        </w:rPr>
      </w:pPr>
      <w:r w:rsidRPr="00AB6625">
        <w:rPr>
          <w:rFonts w:ascii="Tahoma" w:hAnsi="Tahoma" w:cs="Tahoma"/>
          <w:b/>
          <w:lang w:val="es-ES_tradnl" w:eastAsia="es-ES"/>
        </w:rPr>
        <w:t xml:space="preserve">MODULO: VIVIENDA TIPO </w:t>
      </w:r>
      <w:r w:rsidRPr="00AB6625">
        <w:rPr>
          <w:rFonts w:ascii="Tahoma" w:hAnsi="Tahoma" w:cs="Tahoma"/>
          <w:b/>
          <w:color w:val="FF0000"/>
          <w:lang w:val="es-ES_tradnl" w:eastAsia="es-ES"/>
        </w:rPr>
        <w:t xml:space="preserve">1 – </w:t>
      </w:r>
      <w:r w:rsidRPr="00AB6625">
        <w:rPr>
          <w:rFonts w:ascii="Tahoma" w:hAnsi="Tahoma" w:cs="Tahoma"/>
          <w:b/>
          <w:lang w:val="es-ES_tradnl" w:eastAsia="es-ES"/>
        </w:rPr>
        <w:t xml:space="preserve">CANTIDAD DE VIVIENDAS </w:t>
      </w:r>
      <w:r w:rsidRPr="00AB6625">
        <w:rPr>
          <w:rFonts w:ascii="Tahoma" w:hAnsi="Tahoma" w:cs="Tahoma"/>
          <w:b/>
          <w:color w:val="FF0000"/>
          <w:lang w:val="es-ES_tradnl" w:eastAsia="es-ES"/>
        </w:rPr>
        <w:t>70</w:t>
      </w:r>
    </w:p>
    <w:p w14:paraId="00CEA1BD" w14:textId="77777777" w:rsidR="00AB6625" w:rsidRPr="00AB6625" w:rsidRDefault="00AB6625" w:rsidP="00AB6625">
      <w:pPr>
        <w:spacing w:line="260" w:lineRule="atLeast"/>
        <w:jc w:val="center"/>
        <w:rPr>
          <w:rFonts w:ascii="Tahoma" w:hAnsi="Tahoma" w:cs="Tahoma"/>
          <w:b/>
          <w:color w:val="FF0000"/>
          <w:lang w:val="es-ES_tradnl" w:eastAsia="es-ES"/>
        </w:rPr>
      </w:pPr>
      <w:r w:rsidRPr="00AB6625">
        <w:rPr>
          <w:rFonts w:ascii="Tahoma" w:hAnsi="Tahoma" w:cs="Tahoma"/>
          <w:b/>
          <w:color w:val="FF0000"/>
          <w:lang w:val="es-ES_tradnl" w:eastAsia="es-ES"/>
        </w:rPr>
        <w:t>(Módulo ampliación)</w:t>
      </w:r>
    </w:p>
    <w:tbl>
      <w:tblPr>
        <w:tblW w:w="5403" w:type="dxa"/>
        <w:jc w:val="center"/>
        <w:tblCellMar>
          <w:left w:w="70" w:type="dxa"/>
          <w:right w:w="70" w:type="dxa"/>
        </w:tblCellMar>
        <w:tblLook w:val="04A0" w:firstRow="1" w:lastRow="0" w:firstColumn="1" w:lastColumn="0" w:noHBand="0" w:noVBand="1"/>
      </w:tblPr>
      <w:tblGrid>
        <w:gridCol w:w="3343"/>
        <w:gridCol w:w="2060"/>
      </w:tblGrid>
      <w:tr w:rsidR="00AB6625" w:rsidRPr="00AB6625" w14:paraId="5A230E89"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21F91C0" w14:textId="77777777" w:rsidR="00AB6625" w:rsidRPr="00AB6625" w:rsidRDefault="00AB6625" w:rsidP="00AB6625">
            <w:pPr>
              <w:jc w:val="center"/>
              <w:rPr>
                <w:rFonts w:ascii="Tahoma" w:hAnsi="Tahoma" w:cs="Tahoma"/>
                <w:b/>
                <w:color w:val="FFFFFF"/>
                <w:lang w:val="es-BO" w:eastAsia="es-BO"/>
              </w:rPr>
            </w:pPr>
            <w:r w:rsidRPr="00AB6625">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0272E2B" w14:textId="77777777" w:rsidR="00AB6625" w:rsidRPr="00AB6625" w:rsidRDefault="00AB6625" w:rsidP="00AB6625">
            <w:pPr>
              <w:jc w:val="center"/>
              <w:rPr>
                <w:rFonts w:ascii="Tahoma" w:hAnsi="Tahoma" w:cs="Tahoma"/>
                <w:b/>
                <w:color w:val="FFFFFF"/>
                <w:lang w:val="es-BO" w:eastAsia="es-BO"/>
              </w:rPr>
            </w:pPr>
            <w:r w:rsidRPr="00AB6625">
              <w:rPr>
                <w:rFonts w:ascii="Tahoma" w:hAnsi="Tahoma" w:cs="Tahoma"/>
                <w:b/>
                <w:color w:val="FFFFFF"/>
                <w:lang w:val="es-BO" w:eastAsia="es-BO"/>
              </w:rPr>
              <w:t>Área Útil (M2)</w:t>
            </w:r>
          </w:p>
        </w:tc>
      </w:tr>
      <w:tr w:rsidR="00AB6625" w:rsidRPr="00AB6625" w14:paraId="76A3E957"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DF176F0"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noWrap/>
            <w:vAlign w:val="center"/>
            <w:hideMark/>
          </w:tcPr>
          <w:p w14:paraId="036C8E83"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11.39</w:t>
            </w:r>
          </w:p>
        </w:tc>
      </w:tr>
      <w:tr w:rsidR="00AB6625" w:rsidRPr="00AB6625" w14:paraId="7630C623"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93B9FD3"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noWrap/>
            <w:vAlign w:val="center"/>
            <w:hideMark/>
          </w:tcPr>
          <w:p w14:paraId="4F6F26CF"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3.67</w:t>
            </w:r>
          </w:p>
        </w:tc>
      </w:tr>
      <w:tr w:rsidR="00AB6625" w:rsidRPr="00AB6625" w14:paraId="146E4099"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482E1EFB"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noWrap/>
            <w:vAlign w:val="center"/>
            <w:hideMark/>
          </w:tcPr>
          <w:p w14:paraId="2C675D2D"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6.48</w:t>
            </w:r>
          </w:p>
        </w:tc>
      </w:tr>
      <w:tr w:rsidR="00AB6625" w:rsidRPr="00AB6625" w14:paraId="38265956"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64B0D85D"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6F695D1F"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3.14</w:t>
            </w:r>
          </w:p>
        </w:tc>
      </w:tr>
      <w:tr w:rsidR="00AB6625" w:rsidRPr="00AB6625" w14:paraId="61856CA2"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23E0173"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Ambiente Multiuso</w:t>
            </w:r>
          </w:p>
        </w:tc>
        <w:tc>
          <w:tcPr>
            <w:tcW w:w="2060" w:type="dxa"/>
            <w:tcBorders>
              <w:top w:val="nil"/>
              <w:left w:val="nil"/>
              <w:bottom w:val="single" w:sz="4" w:space="0" w:color="auto"/>
              <w:right w:val="single" w:sz="4" w:space="0" w:color="auto"/>
            </w:tcBorders>
            <w:noWrap/>
            <w:vAlign w:val="center"/>
            <w:hideMark/>
          </w:tcPr>
          <w:p w14:paraId="0FCA5E04"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15.17</w:t>
            </w:r>
          </w:p>
        </w:tc>
      </w:tr>
      <w:tr w:rsidR="00AB6625" w:rsidRPr="00AB6625" w14:paraId="4CB21937"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A570FF" w14:textId="77777777" w:rsidR="00AB6625" w:rsidRPr="00AB6625" w:rsidRDefault="00AB6625" w:rsidP="00AB6625">
            <w:pPr>
              <w:rPr>
                <w:rFonts w:ascii="Tahoma" w:hAnsi="Tahoma" w:cs="Tahoma"/>
                <w:b/>
                <w:color w:val="FF0000"/>
                <w:lang w:val="es-BO" w:eastAsia="es-BO"/>
              </w:rPr>
            </w:pPr>
            <w:r w:rsidRPr="00AB6625">
              <w:rPr>
                <w:rFonts w:ascii="Tahoma" w:hAnsi="Tahoma" w:cs="Tahoma"/>
                <w:b/>
                <w:color w:val="FFFFFF" w:themeColor="background1"/>
                <w:lang w:val="es-BO"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3ECC0ED" w14:textId="77777777" w:rsidR="00AB6625" w:rsidRPr="00AB6625" w:rsidRDefault="00AB6625" w:rsidP="00AB6625">
            <w:pPr>
              <w:jc w:val="right"/>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39.85</w:t>
            </w:r>
          </w:p>
        </w:tc>
      </w:tr>
      <w:tr w:rsidR="00AB6625" w:rsidRPr="00AB6625" w14:paraId="1A139484"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7E3A01" w14:textId="77777777" w:rsidR="00AB6625" w:rsidRPr="00AB6625" w:rsidRDefault="00AB6625" w:rsidP="00AB6625">
            <w:pPr>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0842F32" w14:textId="77777777" w:rsidR="00AB6625" w:rsidRPr="00AB6625" w:rsidRDefault="00AB6625" w:rsidP="00AB6625">
            <w:pPr>
              <w:jc w:val="right"/>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47.52</w:t>
            </w:r>
          </w:p>
        </w:tc>
      </w:tr>
    </w:tbl>
    <w:p w14:paraId="7C354F76" w14:textId="77777777" w:rsidR="00AB6625" w:rsidRPr="00AB6625" w:rsidRDefault="00AB6625" w:rsidP="00AB6625">
      <w:pPr>
        <w:ind w:left="284"/>
        <w:jc w:val="both"/>
        <w:rPr>
          <w:rFonts w:ascii="Tahoma" w:hAnsi="Tahoma" w:cs="Tahoma"/>
          <w:sz w:val="8"/>
          <w:szCs w:val="8"/>
          <w:lang w:val="es-ES_tradnl" w:eastAsia="es-ES"/>
        </w:rPr>
      </w:pPr>
    </w:p>
    <w:p w14:paraId="1644F9AE" w14:textId="77777777" w:rsidR="00AB5E79" w:rsidRDefault="00AB5E79" w:rsidP="00AB6625">
      <w:pPr>
        <w:spacing w:line="260" w:lineRule="atLeast"/>
        <w:jc w:val="center"/>
        <w:rPr>
          <w:rFonts w:ascii="Tahoma" w:hAnsi="Tahoma" w:cs="Tahoma"/>
          <w:b/>
          <w:color w:val="FF0000"/>
          <w:lang w:val="es-ES_tradnl" w:eastAsia="es-ES"/>
        </w:rPr>
      </w:pPr>
    </w:p>
    <w:p w14:paraId="6BDF3B1A" w14:textId="77777777" w:rsidR="00AB5E79" w:rsidRDefault="00AB5E79" w:rsidP="00AB6625">
      <w:pPr>
        <w:spacing w:line="260" w:lineRule="atLeast"/>
        <w:jc w:val="center"/>
        <w:rPr>
          <w:rFonts w:ascii="Tahoma" w:hAnsi="Tahoma" w:cs="Tahoma"/>
          <w:b/>
          <w:color w:val="FF0000"/>
          <w:lang w:val="es-ES_tradnl" w:eastAsia="es-ES"/>
        </w:rPr>
      </w:pPr>
    </w:p>
    <w:p w14:paraId="7729C0E9" w14:textId="77777777" w:rsidR="00AB5E79" w:rsidRDefault="00AB5E79" w:rsidP="00AB6625">
      <w:pPr>
        <w:spacing w:line="260" w:lineRule="atLeast"/>
        <w:jc w:val="center"/>
        <w:rPr>
          <w:rFonts w:ascii="Tahoma" w:hAnsi="Tahoma" w:cs="Tahoma"/>
          <w:b/>
          <w:color w:val="FF0000"/>
          <w:lang w:val="es-ES_tradnl" w:eastAsia="es-ES"/>
        </w:rPr>
      </w:pPr>
    </w:p>
    <w:p w14:paraId="243654F6" w14:textId="6DEB4E5A" w:rsidR="00AB6625" w:rsidRPr="00AB6625" w:rsidRDefault="00AB6625" w:rsidP="00AB6625">
      <w:pPr>
        <w:spacing w:line="260" w:lineRule="atLeast"/>
        <w:jc w:val="center"/>
        <w:rPr>
          <w:rFonts w:ascii="Tahoma" w:hAnsi="Tahoma" w:cs="Tahoma"/>
          <w:b/>
          <w:color w:val="FF0000"/>
          <w:lang w:val="es-ES_tradnl" w:eastAsia="es-ES"/>
        </w:rPr>
      </w:pPr>
      <w:r w:rsidRPr="00AB6625">
        <w:rPr>
          <w:rFonts w:ascii="Tahoma" w:hAnsi="Tahoma" w:cs="Tahoma"/>
          <w:b/>
          <w:color w:val="FF0000"/>
          <w:lang w:val="es-ES_tradnl" w:eastAsia="es-ES"/>
        </w:rPr>
        <w:t>(Módulo mejoramiento)</w:t>
      </w:r>
    </w:p>
    <w:tbl>
      <w:tblPr>
        <w:tblW w:w="5403" w:type="dxa"/>
        <w:jc w:val="center"/>
        <w:tblCellMar>
          <w:left w:w="70" w:type="dxa"/>
          <w:right w:w="70" w:type="dxa"/>
        </w:tblCellMar>
        <w:tblLook w:val="04A0" w:firstRow="1" w:lastRow="0" w:firstColumn="1" w:lastColumn="0" w:noHBand="0" w:noVBand="1"/>
      </w:tblPr>
      <w:tblGrid>
        <w:gridCol w:w="3343"/>
        <w:gridCol w:w="2060"/>
      </w:tblGrid>
      <w:tr w:rsidR="00AB6625" w:rsidRPr="00AB6625" w14:paraId="73866277"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6614D8" w14:textId="77777777" w:rsidR="00AB6625" w:rsidRPr="00AB6625" w:rsidRDefault="00AB6625" w:rsidP="00AB6625">
            <w:pPr>
              <w:jc w:val="center"/>
              <w:rPr>
                <w:rFonts w:ascii="Tahoma" w:hAnsi="Tahoma" w:cs="Tahoma"/>
                <w:b/>
                <w:color w:val="FFFFFF"/>
                <w:lang w:val="es-BO" w:eastAsia="es-BO"/>
              </w:rPr>
            </w:pPr>
            <w:r w:rsidRPr="00AB6625">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3A7425" w14:textId="77777777" w:rsidR="00AB6625" w:rsidRPr="00AB6625" w:rsidRDefault="00AB6625" w:rsidP="00AB6625">
            <w:pPr>
              <w:jc w:val="center"/>
              <w:rPr>
                <w:rFonts w:ascii="Tahoma" w:hAnsi="Tahoma" w:cs="Tahoma"/>
                <w:b/>
                <w:color w:val="FFFFFF"/>
                <w:lang w:val="es-BO" w:eastAsia="es-BO"/>
              </w:rPr>
            </w:pPr>
            <w:r w:rsidRPr="00AB6625">
              <w:rPr>
                <w:rFonts w:ascii="Tahoma" w:hAnsi="Tahoma" w:cs="Tahoma"/>
                <w:b/>
                <w:color w:val="FFFFFF"/>
                <w:lang w:val="es-BO" w:eastAsia="es-BO"/>
              </w:rPr>
              <w:t>Área Útil (M2)</w:t>
            </w:r>
          </w:p>
        </w:tc>
      </w:tr>
      <w:tr w:rsidR="00AB6625" w:rsidRPr="00AB6625" w14:paraId="0CFBE0FA" w14:textId="77777777" w:rsidTr="00450C1A">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57C63D3" w14:textId="77777777" w:rsidR="00AB6625" w:rsidRPr="00AB6625" w:rsidRDefault="00AB6625" w:rsidP="00AB6625">
            <w:pPr>
              <w:rPr>
                <w:rFonts w:ascii="Tahoma" w:hAnsi="Tahoma" w:cs="Tahoma"/>
                <w:color w:val="FF0000"/>
                <w:lang w:val="es-BO" w:eastAsia="es-BO"/>
              </w:rPr>
            </w:pPr>
            <w:r w:rsidRPr="00AB6625">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noWrap/>
            <w:vAlign w:val="center"/>
            <w:hideMark/>
          </w:tcPr>
          <w:p w14:paraId="100E3B0B" w14:textId="77777777" w:rsidR="00AB6625" w:rsidRPr="00AB6625" w:rsidRDefault="00AB6625" w:rsidP="00AB6625">
            <w:pPr>
              <w:jc w:val="right"/>
              <w:rPr>
                <w:rFonts w:ascii="Tahoma" w:hAnsi="Tahoma" w:cs="Tahoma"/>
                <w:color w:val="FF0000"/>
                <w:lang w:val="es-BO" w:eastAsia="es-BO"/>
              </w:rPr>
            </w:pPr>
            <w:r w:rsidRPr="00AB6625">
              <w:rPr>
                <w:rFonts w:ascii="Tahoma" w:hAnsi="Tahoma" w:cs="Tahoma"/>
                <w:color w:val="FF0000"/>
                <w:lang w:val="es-BO" w:eastAsia="es-BO"/>
              </w:rPr>
              <w:t>10.78</w:t>
            </w:r>
          </w:p>
        </w:tc>
      </w:tr>
      <w:tr w:rsidR="00AB6625" w:rsidRPr="00AB6625" w14:paraId="69EC2044"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5F29157" w14:textId="77777777" w:rsidR="00AB6625" w:rsidRPr="00AB6625" w:rsidRDefault="00AB6625" w:rsidP="00AB6625">
            <w:pPr>
              <w:rPr>
                <w:rFonts w:ascii="Tahoma" w:hAnsi="Tahoma" w:cs="Tahoma"/>
                <w:b/>
                <w:color w:val="FF0000"/>
                <w:lang w:val="es-BO" w:eastAsia="es-BO"/>
              </w:rPr>
            </w:pPr>
            <w:r w:rsidRPr="00AB6625">
              <w:rPr>
                <w:rFonts w:ascii="Tahoma" w:hAnsi="Tahoma" w:cs="Tahoma"/>
                <w:b/>
                <w:color w:val="FFFFFF" w:themeColor="background1"/>
                <w:lang w:val="es-BO"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5BE8B20" w14:textId="77777777" w:rsidR="00AB6625" w:rsidRPr="00AB6625" w:rsidRDefault="00AB6625" w:rsidP="00AB6625">
            <w:pPr>
              <w:jc w:val="right"/>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10.78</w:t>
            </w:r>
          </w:p>
        </w:tc>
      </w:tr>
      <w:tr w:rsidR="00AB6625" w:rsidRPr="00AB6625" w14:paraId="4DAA5E92" w14:textId="77777777" w:rsidTr="00450C1A">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9EC226" w14:textId="77777777" w:rsidR="00AB6625" w:rsidRPr="00AB6625" w:rsidRDefault="00AB6625" w:rsidP="00AB6625">
            <w:pPr>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F8ADF6E" w14:textId="77777777" w:rsidR="00AB6625" w:rsidRPr="00AB6625" w:rsidRDefault="00AB6625" w:rsidP="00AB6625">
            <w:pPr>
              <w:jc w:val="right"/>
              <w:rPr>
                <w:rFonts w:ascii="Tahoma" w:hAnsi="Tahoma" w:cs="Tahoma"/>
                <w:b/>
                <w:color w:val="FFFFFF" w:themeColor="background1"/>
                <w:lang w:val="es-BO" w:eastAsia="es-BO"/>
              </w:rPr>
            </w:pPr>
            <w:r w:rsidRPr="00AB6625">
              <w:rPr>
                <w:rFonts w:ascii="Tahoma" w:hAnsi="Tahoma" w:cs="Tahoma"/>
                <w:b/>
                <w:color w:val="FFFFFF" w:themeColor="background1"/>
                <w:lang w:val="es-BO" w:eastAsia="es-BO"/>
              </w:rPr>
              <w:t>12.18</w:t>
            </w:r>
          </w:p>
        </w:tc>
      </w:tr>
    </w:tbl>
    <w:p w14:paraId="1BFAD830" w14:textId="77777777" w:rsidR="00AB6625" w:rsidRPr="00AB6625" w:rsidRDefault="00AB6625">
      <w:pPr>
        <w:numPr>
          <w:ilvl w:val="0"/>
          <w:numId w:val="77"/>
        </w:numPr>
        <w:spacing w:after="160" w:line="259" w:lineRule="auto"/>
        <w:ind w:left="284"/>
        <w:jc w:val="both"/>
        <w:rPr>
          <w:rFonts w:ascii="Tahoma" w:hAnsi="Tahoma" w:cs="Tahoma"/>
          <w:szCs w:val="24"/>
          <w:lang w:val="es-ES_tradnl" w:eastAsia="es-ES"/>
        </w:rPr>
      </w:pPr>
      <w:r w:rsidRPr="00AB6625">
        <w:rPr>
          <w:rFonts w:ascii="Tahoma" w:hAnsi="Tahoma" w:cs="Tahoma"/>
          <w:szCs w:val="24"/>
          <w:lang w:val="es-ES_tradnl" w:eastAsia="es-ES"/>
        </w:rPr>
        <w:t xml:space="preserve">La Entidad Ejecutora deberá realizar y presentar el llenado del Formulario de </w:t>
      </w:r>
      <w:r w:rsidRPr="00AB6625">
        <w:rPr>
          <w:rFonts w:ascii="Tahoma" w:hAnsi="Tahoma" w:cs="Tahoma"/>
          <w:b/>
          <w:szCs w:val="24"/>
          <w:lang w:val="es-ES_tradnl" w:eastAsia="es-ES"/>
        </w:rPr>
        <w:t>Registro Único de Beneficiarios (RUB)</w:t>
      </w:r>
      <w:r w:rsidRPr="00AB6625">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144786B" w14:textId="77777777" w:rsidR="00AB6625" w:rsidRPr="00AB6625" w:rsidRDefault="00AB6625" w:rsidP="00AB6625">
      <w:pPr>
        <w:ind w:left="284"/>
        <w:jc w:val="both"/>
        <w:rPr>
          <w:rFonts w:ascii="Tahoma" w:hAnsi="Tahoma" w:cs="Tahoma"/>
          <w:sz w:val="6"/>
          <w:szCs w:val="6"/>
          <w:lang w:val="es-ES_tradnl" w:eastAsia="es-ES"/>
        </w:rPr>
      </w:pPr>
    </w:p>
    <w:p w14:paraId="3ACC3F38" w14:textId="77777777" w:rsidR="00AB6625" w:rsidRPr="00AB6625" w:rsidRDefault="00AB6625" w:rsidP="00AB6625">
      <w:pPr>
        <w:widowControl w:val="0"/>
        <w:autoSpaceDE w:val="0"/>
        <w:autoSpaceDN w:val="0"/>
        <w:ind w:left="720"/>
        <w:jc w:val="center"/>
        <w:rPr>
          <w:rFonts w:ascii="Tahoma" w:hAnsi="Tahoma" w:cs="Tahoma"/>
          <w:u w:val="single"/>
        </w:rPr>
      </w:pPr>
      <w:r w:rsidRPr="00AB6625">
        <w:rPr>
          <w:rFonts w:ascii="Tahoma" w:hAnsi="Tahoma" w:cs="Tahoma"/>
          <w:u w:val="single"/>
        </w:rPr>
        <w:t xml:space="preserve">PLANOS REFERENCIALES DE LA VIVIENDA </w:t>
      </w:r>
    </w:p>
    <w:p w14:paraId="48A2107A" w14:textId="77777777" w:rsidR="00AB6625" w:rsidRPr="00AB6625" w:rsidRDefault="00AB6625" w:rsidP="00AB6625">
      <w:pPr>
        <w:jc w:val="center"/>
        <w:rPr>
          <w:rFonts w:asciiTheme="minorHAnsi" w:eastAsiaTheme="minorHAnsi" w:hAnsiTheme="minorHAnsi" w:cstheme="minorBidi"/>
          <w:noProof/>
          <w:sz w:val="22"/>
          <w:szCs w:val="22"/>
          <w:lang w:val="es-BO"/>
        </w:rPr>
      </w:pPr>
      <w:r w:rsidRPr="00AB6625">
        <w:rPr>
          <w:rFonts w:asciiTheme="minorHAnsi" w:eastAsiaTheme="minorHAnsi" w:hAnsiTheme="minorHAnsi" w:cstheme="minorBidi"/>
          <w:noProof/>
          <w:sz w:val="22"/>
          <w:szCs w:val="22"/>
          <w:lang w:val="es-BO" w:eastAsia="es-BO"/>
        </w:rPr>
        <w:drawing>
          <wp:inline distT="0" distB="0" distL="0" distR="0" wp14:anchorId="1C0F03F7" wp14:editId="0717EA3C">
            <wp:extent cx="1828800" cy="1978711"/>
            <wp:effectExtent l="0" t="0" r="0" b="2540"/>
            <wp:docPr id="546342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l="32932" t="12941" r="34676" b="22459"/>
                    <a:stretch/>
                  </pic:blipFill>
                  <pic:spPr bwMode="auto">
                    <a:xfrm>
                      <a:off x="0" y="0"/>
                      <a:ext cx="1882539" cy="2036855"/>
                    </a:xfrm>
                    <a:prstGeom prst="rect">
                      <a:avLst/>
                    </a:prstGeom>
                    <a:noFill/>
                    <a:ln>
                      <a:noFill/>
                    </a:ln>
                    <a:extLst>
                      <a:ext uri="{53640926-AAD7-44D8-BBD7-CCE9431645EC}">
                        <a14:shadowObscured xmlns:a14="http://schemas.microsoft.com/office/drawing/2010/main"/>
                      </a:ext>
                    </a:extLst>
                  </pic:spPr>
                </pic:pic>
              </a:graphicData>
            </a:graphic>
          </wp:inline>
        </w:drawing>
      </w:r>
      <w:r w:rsidRPr="00AB6625">
        <w:rPr>
          <w:rFonts w:asciiTheme="minorHAnsi" w:eastAsiaTheme="minorHAnsi" w:hAnsiTheme="minorHAnsi" w:cstheme="minorBidi"/>
          <w:noProof/>
          <w:sz w:val="22"/>
          <w:szCs w:val="22"/>
          <w:lang w:val="es-BO"/>
        </w:rPr>
        <w:t xml:space="preserve">       </w:t>
      </w:r>
      <w:r w:rsidRPr="00AB6625">
        <w:rPr>
          <w:rFonts w:asciiTheme="minorHAnsi" w:eastAsiaTheme="minorHAnsi" w:hAnsiTheme="minorHAnsi" w:cstheme="minorBidi"/>
          <w:noProof/>
          <w:sz w:val="22"/>
          <w:szCs w:val="22"/>
          <w:lang w:val="es-BO" w:eastAsia="es-BO"/>
        </w:rPr>
        <w:drawing>
          <wp:inline distT="0" distB="0" distL="0" distR="0" wp14:anchorId="3B81A88F" wp14:editId="782C4898">
            <wp:extent cx="1853660" cy="1983105"/>
            <wp:effectExtent l="0" t="0" r="0" b="0"/>
            <wp:docPr id="10966471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43917" t="10946" r="18013" b="6847"/>
                    <a:stretch/>
                  </pic:blipFill>
                  <pic:spPr bwMode="auto">
                    <a:xfrm>
                      <a:off x="0" y="0"/>
                      <a:ext cx="1859936" cy="1989820"/>
                    </a:xfrm>
                    <a:prstGeom prst="rect">
                      <a:avLst/>
                    </a:prstGeom>
                    <a:noFill/>
                    <a:ln>
                      <a:noFill/>
                    </a:ln>
                    <a:extLst>
                      <a:ext uri="{53640926-AAD7-44D8-BBD7-CCE9431645EC}">
                        <a14:shadowObscured xmlns:a14="http://schemas.microsoft.com/office/drawing/2010/main"/>
                      </a:ext>
                    </a:extLst>
                  </pic:spPr>
                </pic:pic>
              </a:graphicData>
            </a:graphic>
          </wp:inline>
        </w:drawing>
      </w:r>
    </w:p>
    <w:p w14:paraId="0C5EE20E" w14:textId="77777777" w:rsidR="00AB6625" w:rsidRPr="00AB6625" w:rsidRDefault="00AB6625" w:rsidP="00AB6625">
      <w:pPr>
        <w:jc w:val="center"/>
        <w:rPr>
          <w:rFonts w:asciiTheme="minorHAnsi" w:eastAsiaTheme="minorHAnsi" w:hAnsiTheme="minorHAnsi" w:cstheme="minorBidi"/>
          <w:noProof/>
          <w:sz w:val="22"/>
          <w:szCs w:val="22"/>
          <w:lang w:val="es-BO"/>
        </w:rPr>
      </w:pPr>
    </w:p>
    <w:p w14:paraId="2F12DC5F" w14:textId="77777777" w:rsidR="00AB6625" w:rsidRPr="00AB6625" w:rsidRDefault="00AB6625" w:rsidP="00AB6625">
      <w:pPr>
        <w:widowControl w:val="0"/>
        <w:autoSpaceDE w:val="0"/>
        <w:autoSpaceDN w:val="0"/>
        <w:ind w:left="720"/>
        <w:jc w:val="center"/>
        <w:rPr>
          <w:rFonts w:ascii="Tahoma" w:hAnsi="Tahoma" w:cs="Tahoma"/>
          <w:u w:val="single"/>
        </w:rPr>
      </w:pPr>
      <w:r w:rsidRPr="00AB6625">
        <w:rPr>
          <w:rFonts w:ascii="Arial" w:eastAsia="Arial" w:hAnsi="Arial" w:cs="Arial"/>
          <w:noProof/>
          <w:sz w:val="22"/>
          <w:szCs w:val="22"/>
          <w:lang w:val="es-BO" w:eastAsia="es-BO"/>
        </w:rPr>
        <w:drawing>
          <wp:inline distT="0" distB="0" distL="0" distR="0" wp14:anchorId="55E9D678" wp14:editId="06D59F20">
            <wp:extent cx="1621534" cy="1671955"/>
            <wp:effectExtent l="0" t="0" r="0" b="4445"/>
            <wp:docPr id="18263425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32049" t="13393" r="31485" b="17301"/>
                    <a:stretch/>
                  </pic:blipFill>
                  <pic:spPr bwMode="auto">
                    <a:xfrm>
                      <a:off x="0" y="0"/>
                      <a:ext cx="1646728" cy="1697932"/>
                    </a:xfrm>
                    <a:prstGeom prst="rect">
                      <a:avLst/>
                    </a:prstGeom>
                    <a:noFill/>
                    <a:ln>
                      <a:noFill/>
                    </a:ln>
                    <a:extLst>
                      <a:ext uri="{53640926-AAD7-44D8-BBD7-CCE9431645EC}">
                        <a14:shadowObscured xmlns:a14="http://schemas.microsoft.com/office/drawing/2010/main"/>
                      </a:ext>
                    </a:extLst>
                  </pic:spPr>
                </pic:pic>
              </a:graphicData>
            </a:graphic>
          </wp:inline>
        </w:drawing>
      </w:r>
      <w:r w:rsidRPr="00AB6625">
        <w:rPr>
          <w:rFonts w:ascii="Arial" w:eastAsia="Arial" w:hAnsi="Arial" w:cs="Arial"/>
          <w:noProof/>
          <w:sz w:val="22"/>
          <w:szCs w:val="22"/>
          <w:lang w:eastAsia="es-BO"/>
        </w:rPr>
        <w:t xml:space="preserve">     </w:t>
      </w:r>
      <w:r w:rsidRPr="00AB6625">
        <w:rPr>
          <w:rFonts w:ascii="Arial" w:eastAsia="Arial" w:hAnsi="Arial" w:cs="Arial"/>
          <w:noProof/>
          <w:sz w:val="22"/>
          <w:szCs w:val="22"/>
          <w:lang w:val="es-BO" w:eastAsia="es-BO"/>
        </w:rPr>
        <w:drawing>
          <wp:inline distT="0" distB="0" distL="0" distR="0" wp14:anchorId="4C4646D2" wp14:editId="3F17C8F8">
            <wp:extent cx="3105150" cy="1693873"/>
            <wp:effectExtent l="0" t="0" r="0" b="0"/>
            <wp:docPr id="14906931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14674" t="22697" r="8444"/>
                    <a:stretch/>
                  </pic:blipFill>
                  <pic:spPr bwMode="auto">
                    <a:xfrm>
                      <a:off x="0" y="0"/>
                      <a:ext cx="3117867" cy="1700810"/>
                    </a:xfrm>
                    <a:prstGeom prst="rect">
                      <a:avLst/>
                    </a:prstGeom>
                    <a:noFill/>
                    <a:ln>
                      <a:noFill/>
                    </a:ln>
                    <a:extLst>
                      <a:ext uri="{53640926-AAD7-44D8-BBD7-CCE9431645EC}">
                        <a14:shadowObscured xmlns:a14="http://schemas.microsoft.com/office/drawing/2010/main"/>
                      </a:ext>
                    </a:extLst>
                  </pic:spPr>
                </pic:pic>
              </a:graphicData>
            </a:graphic>
          </wp:inline>
        </w:drawing>
      </w:r>
    </w:p>
    <w:p w14:paraId="019D0594" w14:textId="77777777" w:rsidR="00AB6625" w:rsidRPr="00AB6625" w:rsidRDefault="00AB6625" w:rsidP="00AB6625">
      <w:pPr>
        <w:jc w:val="center"/>
        <w:rPr>
          <w:rFonts w:ascii="Tahoma" w:hAnsi="Tahoma" w:cs="Tahoma"/>
          <w:bCs/>
          <w:lang w:val="es-ES_tradnl" w:eastAsia="es-ES_tradnl"/>
        </w:rPr>
      </w:pPr>
      <w:bookmarkStart w:id="31" w:name="_Hlk145576767"/>
      <w:bookmarkStart w:id="32" w:name="_Toc71811146"/>
      <w:r w:rsidRPr="00AB662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FEBA2CD"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r w:rsidRPr="00AB6625">
        <w:rPr>
          <w:rFonts w:ascii="Tahoma" w:hAnsi="Tahoma" w:cs="Tahoma"/>
          <w:b/>
          <w:bCs/>
          <w:color w:val="000000"/>
          <w:kern w:val="32"/>
          <w:lang w:val="es-ES_tradnl"/>
        </w:rPr>
        <w:t>UBICACIÓN GEOGRÁFICA DEL PROYECTO.</w:t>
      </w:r>
      <w:bookmarkEnd w:id="32"/>
    </w:p>
    <w:p w14:paraId="0DD1A0D7"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El municipio de </w:t>
      </w:r>
      <w:r w:rsidRPr="00AB6625">
        <w:rPr>
          <w:rFonts w:ascii="Tahoma" w:hAnsi="Tahoma" w:cs="Tahoma"/>
          <w:b/>
          <w:bCs/>
          <w:color w:val="FF0000"/>
          <w:lang w:val="es-ES_tradnl"/>
        </w:rPr>
        <w:t>Uncía</w:t>
      </w:r>
      <w:r w:rsidRPr="00AB6625">
        <w:rPr>
          <w:rFonts w:ascii="Tahoma" w:hAnsi="Tahoma" w:cs="Tahoma"/>
          <w:lang w:val="es-ES_tradnl"/>
        </w:rPr>
        <w:t xml:space="preserve"> se encuentra en la provincia </w:t>
      </w:r>
      <w:r w:rsidRPr="00AB6625">
        <w:rPr>
          <w:rFonts w:ascii="Tahoma" w:hAnsi="Tahoma" w:cs="Tahoma"/>
          <w:b/>
          <w:bCs/>
          <w:color w:val="FF0000"/>
          <w:lang w:val="es-ES_tradnl"/>
        </w:rPr>
        <w:t>Rafael Bustillo</w:t>
      </w:r>
      <w:r w:rsidRPr="00AB6625">
        <w:rPr>
          <w:rFonts w:ascii="Tahoma" w:hAnsi="Tahoma" w:cs="Tahoma"/>
          <w:lang w:val="es-ES_tradnl"/>
        </w:rPr>
        <w:t xml:space="preserve">, de </w:t>
      </w:r>
      <w:r w:rsidRPr="00AB6625">
        <w:rPr>
          <w:rFonts w:ascii="Tahoma" w:hAnsi="Tahoma" w:cs="Tahoma"/>
          <w:b/>
          <w:bCs/>
          <w:color w:val="FF0000"/>
          <w:lang w:val="es-ES_tradnl"/>
        </w:rPr>
        <w:t>Potosí</w:t>
      </w:r>
      <w:r w:rsidRPr="00AB6625">
        <w:rPr>
          <w:rFonts w:ascii="Tahoma" w:hAnsi="Tahoma" w:cs="Tahoma"/>
          <w:i/>
          <w:color w:val="FF0000"/>
          <w:vertAlign w:val="subscript"/>
          <w:lang w:val="es-ES_tradnl"/>
        </w:rPr>
        <w:t xml:space="preserve"> </w:t>
      </w:r>
      <w:r w:rsidRPr="00AB6625">
        <w:rPr>
          <w:rFonts w:ascii="Tahoma" w:hAnsi="Tahoma" w:cs="Tahoma"/>
          <w:lang w:val="es-ES_tradnl"/>
        </w:rPr>
        <w:t xml:space="preserve">limita al norte con los municipios de </w:t>
      </w:r>
      <w:r w:rsidRPr="00AB6625">
        <w:rPr>
          <w:rFonts w:ascii="Tahoma" w:hAnsi="Tahoma" w:cs="Tahoma"/>
          <w:color w:val="FF0000"/>
          <w:lang w:val="es-ES_tradnl"/>
        </w:rPr>
        <w:t>Llallagua y Chayanta</w:t>
      </w:r>
      <w:r w:rsidRPr="00AB6625">
        <w:rPr>
          <w:rFonts w:ascii="Tahoma" w:hAnsi="Tahoma" w:cs="Tahoma"/>
          <w:lang w:val="es-ES_tradnl"/>
        </w:rPr>
        <w:t xml:space="preserve">, al este con </w:t>
      </w:r>
      <w:r w:rsidRPr="00AB6625">
        <w:rPr>
          <w:rFonts w:ascii="Tahoma" w:hAnsi="Tahoma" w:cs="Tahoma"/>
          <w:color w:val="FF0000"/>
          <w:lang w:val="es-ES_tradnl"/>
        </w:rPr>
        <w:t>Pocoata</w:t>
      </w:r>
      <w:r w:rsidRPr="00AB6625">
        <w:rPr>
          <w:rFonts w:ascii="Tahoma" w:hAnsi="Tahoma" w:cs="Tahoma"/>
          <w:lang w:val="es-ES_tradnl"/>
        </w:rPr>
        <w:t xml:space="preserve">, al oeste con </w:t>
      </w:r>
      <w:r w:rsidRPr="00AB6625">
        <w:rPr>
          <w:rFonts w:ascii="Tahoma" w:hAnsi="Tahoma" w:cs="Tahoma"/>
          <w:color w:val="FF0000"/>
          <w:lang w:val="es-ES_tradnl"/>
        </w:rPr>
        <w:t xml:space="preserve">Antequera del departamento de Oruro </w:t>
      </w:r>
      <w:r w:rsidRPr="00AB6625">
        <w:rPr>
          <w:rFonts w:ascii="Tahoma" w:hAnsi="Tahoma" w:cs="Tahoma"/>
          <w:lang w:val="es-ES_tradnl"/>
        </w:rPr>
        <w:t xml:space="preserve">y al sur con </w:t>
      </w:r>
      <w:r w:rsidRPr="00AB6625">
        <w:rPr>
          <w:rFonts w:ascii="Tahoma" w:hAnsi="Tahoma" w:cs="Tahoma"/>
          <w:color w:val="FF0000"/>
          <w:lang w:val="es-ES_tradnl"/>
        </w:rPr>
        <w:t>Challapata del departamento de Oruro</w:t>
      </w:r>
      <w:r w:rsidRPr="00AB6625">
        <w:rPr>
          <w:rFonts w:ascii="Tahoma" w:hAnsi="Tahoma" w:cs="Tahoma"/>
          <w:lang w:val="es-ES_tradnl"/>
        </w:rPr>
        <w:t>.</w:t>
      </w:r>
    </w:p>
    <w:p w14:paraId="3E141B9E" w14:textId="77777777" w:rsidR="00AB6625" w:rsidRPr="00AB6625" w:rsidRDefault="00AB6625" w:rsidP="00AB6625">
      <w:pPr>
        <w:spacing w:line="260" w:lineRule="atLeast"/>
        <w:jc w:val="both"/>
        <w:rPr>
          <w:rFonts w:ascii="Tahoma" w:hAnsi="Tahoma" w:cs="Tahoma"/>
          <w:lang w:val="es-ES_tradnl"/>
        </w:rPr>
      </w:pPr>
    </w:p>
    <w:p w14:paraId="24744921" w14:textId="60846829" w:rsidR="00AB6625" w:rsidRPr="00AB6625" w:rsidRDefault="00AB6625" w:rsidP="00AB6625">
      <w:pPr>
        <w:spacing w:line="300" w:lineRule="auto"/>
        <w:rPr>
          <w:rFonts w:ascii="Tahoma" w:hAnsi="Tahoma" w:cs="Tahoma"/>
          <w:b/>
          <w:color w:val="000000"/>
          <w:lang w:val="es-ES_tradnl"/>
        </w:rPr>
      </w:pPr>
      <w:r w:rsidRPr="00AB6625">
        <w:rPr>
          <w:noProof/>
          <w:lang w:val="es-BO" w:eastAsia="es-BO"/>
        </w:rPr>
        <w:lastRenderedPageBreak/>
        <mc:AlternateContent>
          <mc:Choice Requires="wps">
            <w:drawing>
              <wp:anchor distT="0" distB="0" distL="114300" distR="114300" simplePos="0" relativeHeight="251684864" behindDoc="0" locked="0" layoutInCell="1" allowOverlap="1" wp14:anchorId="0E85B467" wp14:editId="3A6692E2">
                <wp:simplePos x="0" y="0"/>
                <wp:positionH relativeFrom="column">
                  <wp:posOffset>3690620</wp:posOffset>
                </wp:positionH>
                <wp:positionV relativeFrom="paragraph">
                  <wp:posOffset>1293495</wp:posOffset>
                </wp:positionV>
                <wp:extent cx="1052195" cy="152400"/>
                <wp:effectExtent l="0" t="19050" r="33655" b="38100"/>
                <wp:wrapNone/>
                <wp:docPr id="2" name="Flecha a la derecha con bandas 1"/>
                <wp:cNvGraphicFramePr/>
                <a:graphic xmlns:a="http://schemas.openxmlformats.org/drawingml/2006/main">
                  <a:graphicData uri="http://schemas.microsoft.com/office/word/2010/wordprocessingShape">
                    <wps:wsp>
                      <wps:cNvSpPr/>
                      <wps:spPr>
                        <a:xfrm>
                          <a:off x="0" y="0"/>
                          <a:ext cx="1052195" cy="152400"/>
                        </a:xfrm>
                        <a:prstGeom prst="stripedRight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A409E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 o:spid="_x0000_s1026" type="#_x0000_t93" style="position:absolute;margin-left:290.6pt;margin-top:101.85pt;width:82.85pt;height: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" adj="20036" fillcolor="#a5a5a5" strokecolor="#787878" strokeweight="1pt"/>
            </w:pict>
          </mc:Fallback>
        </mc:AlternateContent>
      </w:r>
      <w:r w:rsidRPr="00AB6625">
        <w:rPr>
          <w:noProof/>
          <w:lang w:val="es-BO" w:eastAsia="es-BO"/>
        </w:rPr>
        <mc:AlternateContent>
          <mc:Choice Requires="wps">
            <w:drawing>
              <wp:anchor distT="0" distB="0" distL="114300" distR="114300" simplePos="0" relativeHeight="251683840" behindDoc="0" locked="0" layoutInCell="1" allowOverlap="1" wp14:anchorId="0C1DBC2D" wp14:editId="6BC8B62E">
                <wp:simplePos x="0" y="0"/>
                <wp:positionH relativeFrom="column">
                  <wp:posOffset>3185795</wp:posOffset>
                </wp:positionH>
                <wp:positionV relativeFrom="paragraph">
                  <wp:posOffset>1245870</wp:posOffset>
                </wp:positionV>
                <wp:extent cx="400050" cy="390979"/>
                <wp:effectExtent l="19050" t="19050" r="19050" b="28575"/>
                <wp:wrapNone/>
                <wp:docPr id="1347763665"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390979"/>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DAB654" id="6 Elipse" o:spid="_x0000_s1026" style="position:absolute;margin-left:250.85pt;margin-top:98.1pt;width:31.5pt;height:3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" fillcolor="#5b9bd5" strokecolor="red" strokeweight="3pt">
                <v:fill opacity="30840f"/>
                <v:stroke joinstyle="miter"/>
                <v:path arrowok="t"/>
              </v:oval>
            </w:pict>
          </mc:Fallback>
        </mc:AlternateContent>
      </w:r>
      <w:r w:rsidRPr="00AB6625">
        <w:rPr>
          <w:noProof/>
          <w:lang w:val="es-BO" w:eastAsia="es-BO"/>
        </w:rPr>
        <mc:AlternateContent>
          <mc:Choice Requires="wps">
            <w:drawing>
              <wp:anchor distT="0" distB="0" distL="114300" distR="114300" simplePos="0" relativeHeight="251682816" behindDoc="0" locked="0" layoutInCell="1" allowOverlap="1" wp14:anchorId="0E01E685" wp14:editId="79F52DB1">
                <wp:simplePos x="0" y="0"/>
                <wp:positionH relativeFrom="column">
                  <wp:posOffset>1095375</wp:posOffset>
                </wp:positionH>
                <wp:positionV relativeFrom="paragraph">
                  <wp:posOffset>466090</wp:posOffset>
                </wp:positionV>
                <wp:extent cx="264583" cy="256116"/>
                <wp:effectExtent l="19050" t="19050" r="21590" b="1079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583" cy="256116"/>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252924" id="6 Elipse" o:spid="_x0000_s1026" style="position:absolute;margin-left:86.25pt;margin-top:36.7pt;width:20.85pt;height:2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" fillcolor="#5b9bd5" strokecolor="white" strokeweight="2.25pt">
                <v:fill opacity="30840f"/>
                <v:stroke joinstyle="miter"/>
                <v:path arrowok="t"/>
              </v:oval>
            </w:pict>
          </mc:Fallback>
        </mc:AlternateContent>
      </w:r>
      <w:r w:rsidRPr="00AB6625">
        <w:rPr>
          <w:rFonts w:asciiTheme="minorHAnsi" w:eastAsiaTheme="minorHAnsi" w:hAnsiTheme="minorHAnsi" w:cstheme="minorBidi"/>
          <w:noProof/>
          <w:sz w:val="22"/>
          <w:szCs w:val="22"/>
          <w:lang w:val="es-BO" w:eastAsia="es-BO"/>
        </w:rPr>
        <w:t xml:space="preserve">      </w:t>
      </w:r>
      <w:r w:rsidRPr="00AB6625">
        <w:rPr>
          <w:rFonts w:asciiTheme="minorHAnsi" w:eastAsiaTheme="minorHAnsi" w:hAnsiTheme="minorHAnsi" w:cstheme="minorBidi"/>
          <w:noProof/>
          <w:sz w:val="22"/>
          <w:szCs w:val="22"/>
          <w:lang w:val="es-BO" w:eastAsia="es-BO"/>
        </w:rPr>
        <w:drawing>
          <wp:inline distT="0" distB="0" distL="0" distR="0" wp14:anchorId="529CC649" wp14:editId="608227C7">
            <wp:extent cx="2108200" cy="3167827"/>
            <wp:effectExtent l="0" t="0" r="6350" b="0"/>
            <wp:docPr id="1869050668" name="Imagen 1" descr="Mapa Político del Departamento de Potosí - Map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50668" name="Imagen 1" descr="Mapa Político del Departamento de Potosí - Mapas de Bolivia"/>
                    <pic:cNvPicPr>
                      <a:picLocks noChangeAspect="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55228" cy="3238493"/>
                    </a:xfrm>
                    <a:prstGeom prst="rect">
                      <a:avLst/>
                    </a:prstGeom>
                    <a:noFill/>
                    <a:ln>
                      <a:noFill/>
                    </a:ln>
                  </pic:spPr>
                </pic:pic>
              </a:graphicData>
            </a:graphic>
          </wp:inline>
        </w:drawing>
      </w:r>
      <w:r w:rsidRPr="00AB6625">
        <w:rPr>
          <w:rFonts w:asciiTheme="minorHAnsi" w:eastAsiaTheme="minorHAnsi" w:hAnsiTheme="minorHAnsi" w:cstheme="minorBidi"/>
          <w:noProof/>
          <w:sz w:val="22"/>
          <w:szCs w:val="22"/>
          <w:lang w:val="es-BO" w:eastAsia="es-BO"/>
        </w:rPr>
        <w:drawing>
          <wp:inline distT="0" distB="0" distL="0" distR="0" wp14:anchorId="514BBCA1" wp14:editId="396E42CD">
            <wp:extent cx="3524250" cy="2167890"/>
            <wp:effectExtent l="0" t="0" r="0" b="3810"/>
            <wp:docPr id="1261163506"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63506" name="Imagen 1" descr="Mapa&#10;&#10;Descripción generada automáticamente"/>
                    <pic:cNvPicPr/>
                  </pic:nvPicPr>
                  <pic:blipFill>
                    <a:blip r:embed="rId18" cstate="print">
                      <a:extLst>
                        <a:ext uri="{28A0092B-C50C-407E-A947-70E740481C1C}">
                          <a14:useLocalDpi xmlns:a14="http://schemas.microsoft.com/office/drawing/2010/main"/>
                        </a:ext>
                      </a:extLst>
                    </a:blip>
                    <a:stretch>
                      <a:fillRect/>
                    </a:stretch>
                  </pic:blipFill>
                  <pic:spPr>
                    <a:xfrm>
                      <a:off x="0" y="0"/>
                      <a:ext cx="3533279" cy="2173444"/>
                    </a:xfrm>
                    <a:prstGeom prst="rect">
                      <a:avLst/>
                    </a:prstGeom>
                  </pic:spPr>
                </pic:pic>
              </a:graphicData>
            </a:graphic>
          </wp:inline>
        </w:drawing>
      </w:r>
      <w:r w:rsidRPr="00AB6625">
        <w:rPr>
          <w:rFonts w:ascii="Tahoma" w:hAnsi="Tahoma" w:cs="Tahoma"/>
          <w:b/>
          <w:color w:val="000000"/>
          <w:lang w:val="es-ES_tradnl"/>
        </w:rPr>
        <w:t xml:space="preserve">     </w:t>
      </w:r>
    </w:p>
    <w:p w14:paraId="1C262A77"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33" w:name="_Toc71811147"/>
      <w:r w:rsidRPr="00AB6625">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B6625" w:rsidRPr="00AB6625" w14:paraId="28F5BAB9" w14:textId="77777777" w:rsidTr="00450C1A">
        <w:trPr>
          <w:trHeight w:val="490"/>
          <w:jc w:val="center"/>
        </w:trPr>
        <w:tc>
          <w:tcPr>
            <w:tcW w:w="478" w:type="dxa"/>
            <w:shd w:val="clear" w:color="auto" w:fill="1F4E79"/>
          </w:tcPr>
          <w:p w14:paraId="7F37E8E6"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Nº</w:t>
            </w:r>
          </w:p>
        </w:tc>
        <w:tc>
          <w:tcPr>
            <w:tcW w:w="4341" w:type="dxa"/>
            <w:shd w:val="clear" w:color="auto" w:fill="1F4E79"/>
          </w:tcPr>
          <w:p w14:paraId="1EEEBF4F" w14:textId="77777777" w:rsidR="00AB6625" w:rsidRPr="00AB6625" w:rsidRDefault="00AB6625" w:rsidP="00AB6625">
            <w:pPr>
              <w:jc w:val="center"/>
              <w:rPr>
                <w:rFonts w:ascii="Tahoma" w:hAnsi="Tahoma" w:cs="Tahoma"/>
                <w:b/>
                <w:bCs/>
                <w:color w:val="FF0000"/>
                <w:lang w:val="es-BO" w:eastAsia="es-BO"/>
              </w:rPr>
            </w:pPr>
            <w:r w:rsidRPr="00AB6625">
              <w:rPr>
                <w:rFonts w:ascii="Tahoma" w:hAnsi="Tahoma" w:cs="Tahoma"/>
                <w:b/>
                <w:bCs/>
                <w:color w:val="FFFFFF" w:themeColor="background1"/>
                <w:lang w:val="es-BO" w:eastAsia="es-BO"/>
              </w:rPr>
              <w:t>Comunidades o B</w:t>
            </w:r>
            <w:r w:rsidRPr="00AB6625">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82E0800"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Número de SH.</w:t>
            </w:r>
          </w:p>
        </w:tc>
      </w:tr>
      <w:tr w:rsidR="00AB6625" w:rsidRPr="00AB6625" w14:paraId="4AAAE3E9" w14:textId="77777777" w:rsidTr="00450C1A">
        <w:trPr>
          <w:trHeight w:val="113"/>
          <w:jc w:val="center"/>
        </w:trPr>
        <w:tc>
          <w:tcPr>
            <w:tcW w:w="478" w:type="dxa"/>
            <w:shd w:val="clear" w:color="auto" w:fill="auto"/>
          </w:tcPr>
          <w:p w14:paraId="7609130F"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w:t>
            </w:r>
          </w:p>
        </w:tc>
        <w:tc>
          <w:tcPr>
            <w:tcW w:w="4341" w:type="dxa"/>
            <w:shd w:val="clear" w:color="auto" w:fill="auto"/>
            <w:vAlign w:val="center"/>
          </w:tcPr>
          <w:p w14:paraId="552D2E12"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ANTARA</w:t>
            </w:r>
          </w:p>
        </w:tc>
        <w:tc>
          <w:tcPr>
            <w:tcW w:w="1431" w:type="dxa"/>
            <w:shd w:val="clear" w:color="auto" w:fill="auto"/>
            <w:vAlign w:val="center"/>
          </w:tcPr>
          <w:p w14:paraId="414D39B0"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7F3953A8" w14:textId="77777777" w:rsidTr="00450C1A">
        <w:trPr>
          <w:trHeight w:val="113"/>
          <w:jc w:val="center"/>
        </w:trPr>
        <w:tc>
          <w:tcPr>
            <w:tcW w:w="478" w:type="dxa"/>
            <w:shd w:val="clear" w:color="auto" w:fill="auto"/>
          </w:tcPr>
          <w:p w14:paraId="18F64CB8"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w:t>
            </w:r>
          </w:p>
        </w:tc>
        <w:tc>
          <w:tcPr>
            <w:tcW w:w="4341" w:type="dxa"/>
            <w:shd w:val="clear" w:color="auto" w:fill="auto"/>
            <w:vAlign w:val="center"/>
          </w:tcPr>
          <w:p w14:paraId="3BE9F7F9"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 CALA-Z/1</w:t>
            </w:r>
          </w:p>
        </w:tc>
        <w:tc>
          <w:tcPr>
            <w:tcW w:w="1431" w:type="dxa"/>
            <w:shd w:val="clear" w:color="auto" w:fill="auto"/>
            <w:vAlign w:val="center"/>
          </w:tcPr>
          <w:p w14:paraId="19DAF017"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1</w:t>
            </w:r>
          </w:p>
        </w:tc>
      </w:tr>
      <w:tr w:rsidR="00AB6625" w:rsidRPr="00AB6625" w14:paraId="5ADA18C8" w14:textId="77777777" w:rsidTr="00450C1A">
        <w:trPr>
          <w:trHeight w:val="113"/>
          <w:jc w:val="center"/>
        </w:trPr>
        <w:tc>
          <w:tcPr>
            <w:tcW w:w="478" w:type="dxa"/>
            <w:shd w:val="clear" w:color="auto" w:fill="auto"/>
          </w:tcPr>
          <w:p w14:paraId="554B41CD"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w:t>
            </w:r>
          </w:p>
        </w:tc>
        <w:tc>
          <w:tcPr>
            <w:tcW w:w="4341" w:type="dxa"/>
            <w:shd w:val="clear" w:color="auto" w:fill="auto"/>
            <w:vAlign w:val="center"/>
          </w:tcPr>
          <w:p w14:paraId="4328335C"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 CALA-Z/2</w:t>
            </w:r>
          </w:p>
        </w:tc>
        <w:tc>
          <w:tcPr>
            <w:tcW w:w="1431" w:type="dxa"/>
            <w:shd w:val="clear" w:color="auto" w:fill="auto"/>
            <w:vAlign w:val="center"/>
          </w:tcPr>
          <w:p w14:paraId="78471ABF"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3</w:t>
            </w:r>
          </w:p>
        </w:tc>
      </w:tr>
      <w:tr w:rsidR="00AB6625" w:rsidRPr="00AB6625" w14:paraId="2F733F58" w14:textId="77777777" w:rsidTr="00450C1A">
        <w:trPr>
          <w:trHeight w:val="113"/>
          <w:jc w:val="center"/>
        </w:trPr>
        <w:tc>
          <w:tcPr>
            <w:tcW w:w="478" w:type="dxa"/>
            <w:shd w:val="clear" w:color="auto" w:fill="auto"/>
          </w:tcPr>
          <w:p w14:paraId="7BF5932F"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4</w:t>
            </w:r>
          </w:p>
        </w:tc>
        <w:tc>
          <w:tcPr>
            <w:tcW w:w="4341" w:type="dxa"/>
            <w:shd w:val="clear" w:color="auto" w:fill="auto"/>
            <w:vAlign w:val="center"/>
          </w:tcPr>
          <w:p w14:paraId="171C6CCF"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 CALA-Z/3</w:t>
            </w:r>
          </w:p>
        </w:tc>
        <w:tc>
          <w:tcPr>
            <w:tcW w:w="1431" w:type="dxa"/>
            <w:shd w:val="clear" w:color="auto" w:fill="auto"/>
            <w:vAlign w:val="center"/>
          </w:tcPr>
          <w:p w14:paraId="3887090E"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75389BB7" w14:textId="77777777" w:rsidTr="00450C1A">
        <w:trPr>
          <w:trHeight w:val="53"/>
          <w:jc w:val="center"/>
        </w:trPr>
        <w:tc>
          <w:tcPr>
            <w:tcW w:w="478" w:type="dxa"/>
            <w:shd w:val="clear" w:color="auto" w:fill="auto"/>
          </w:tcPr>
          <w:p w14:paraId="7351E3F7"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5</w:t>
            </w:r>
          </w:p>
        </w:tc>
        <w:tc>
          <w:tcPr>
            <w:tcW w:w="4341" w:type="dxa"/>
            <w:shd w:val="clear" w:color="auto" w:fill="auto"/>
            <w:vAlign w:val="center"/>
          </w:tcPr>
          <w:p w14:paraId="27A36222"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 CALA-Z/4</w:t>
            </w:r>
          </w:p>
        </w:tc>
        <w:tc>
          <w:tcPr>
            <w:tcW w:w="1431" w:type="dxa"/>
            <w:shd w:val="clear" w:color="auto" w:fill="auto"/>
            <w:vAlign w:val="center"/>
          </w:tcPr>
          <w:p w14:paraId="41F87F4E"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7B493059" w14:textId="77777777" w:rsidTr="00450C1A">
        <w:trPr>
          <w:trHeight w:val="53"/>
          <w:jc w:val="center"/>
        </w:trPr>
        <w:tc>
          <w:tcPr>
            <w:tcW w:w="478" w:type="dxa"/>
            <w:shd w:val="clear" w:color="auto" w:fill="auto"/>
          </w:tcPr>
          <w:p w14:paraId="17BAA728"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6</w:t>
            </w:r>
          </w:p>
        </w:tc>
        <w:tc>
          <w:tcPr>
            <w:tcW w:w="4341" w:type="dxa"/>
            <w:shd w:val="clear" w:color="auto" w:fill="auto"/>
            <w:vAlign w:val="center"/>
          </w:tcPr>
          <w:p w14:paraId="6EAB5DC1"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 CALA-Z/5</w:t>
            </w:r>
          </w:p>
        </w:tc>
        <w:tc>
          <w:tcPr>
            <w:tcW w:w="1431" w:type="dxa"/>
            <w:shd w:val="clear" w:color="auto" w:fill="auto"/>
            <w:vAlign w:val="center"/>
          </w:tcPr>
          <w:p w14:paraId="3F38A61B"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4B8712C5" w14:textId="77777777" w:rsidTr="00450C1A">
        <w:trPr>
          <w:trHeight w:val="53"/>
          <w:jc w:val="center"/>
        </w:trPr>
        <w:tc>
          <w:tcPr>
            <w:tcW w:w="478" w:type="dxa"/>
            <w:shd w:val="clear" w:color="auto" w:fill="auto"/>
          </w:tcPr>
          <w:p w14:paraId="41D0BEAB"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7</w:t>
            </w:r>
          </w:p>
        </w:tc>
        <w:tc>
          <w:tcPr>
            <w:tcW w:w="4341" w:type="dxa"/>
            <w:shd w:val="clear" w:color="auto" w:fill="auto"/>
            <w:vAlign w:val="center"/>
          </w:tcPr>
          <w:p w14:paraId="002F752D"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CALACHULLPA</w:t>
            </w:r>
          </w:p>
        </w:tc>
        <w:tc>
          <w:tcPr>
            <w:tcW w:w="1431" w:type="dxa"/>
            <w:shd w:val="clear" w:color="auto" w:fill="auto"/>
            <w:vAlign w:val="center"/>
          </w:tcPr>
          <w:p w14:paraId="37AEE4AA"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08CC77F6" w14:textId="77777777" w:rsidTr="00450C1A">
        <w:trPr>
          <w:trHeight w:val="53"/>
          <w:jc w:val="center"/>
        </w:trPr>
        <w:tc>
          <w:tcPr>
            <w:tcW w:w="478" w:type="dxa"/>
            <w:shd w:val="clear" w:color="auto" w:fill="auto"/>
          </w:tcPr>
          <w:p w14:paraId="17E7DC98"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8</w:t>
            </w:r>
          </w:p>
        </w:tc>
        <w:tc>
          <w:tcPr>
            <w:tcW w:w="4341" w:type="dxa"/>
            <w:shd w:val="clear" w:color="auto" w:fill="auto"/>
            <w:vAlign w:val="center"/>
          </w:tcPr>
          <w:p w14:paraId="35068292"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CHALLAMI</w:t>
            </w:r>
          </w:p>
        </w:tc>
        <w:tc>
          <w:tcPr>
            <w:tcW w:w="1431" w:type="dxa"/>
            <w:shd w:val="clear" w:color="auto" w:fill="auto"/>
            <w:vAlign w:val="center"/>
          </w:tcPr>
          <w:p w14:paraId="55CBDC3A"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1984E93D" w14:textId="77777777" w:rsidTr="00450C1A">
        <w:trPr>
          <w:trHeight w:val="53"/>
          <w:jc w:val="center"/>
        </w:trPr>
        <w:tc>
          <w:tcPr>
            <w:tcW w:w="478" w:type="dxa"/>
            <w:shd w:val="clear" w:color="auto" w:fill="auto"/>
          </w:tcPr>
          <w:p w14:paraId="2722D882"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9</w:t>
            </w:r>
          </w:p>
        </w:tc>
        <w:tc>
          <w:tcPr>
            <w:tcW w:w="4341" w:type="dxa"/>
            <w:shd w:val="clear" w:color="auto" w:fill="auto"/>
            <w:vAlign w:val="center"/>
          </w:tcPr>
          <w:p w14:paraId="7ED8B948"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CHAPI CHAPI</w:t>
            </w:r>
          </w:p>
        </w:tc>
        <w:tc>
          <w:tcPr>
            <w:tcW w:w="1431" w:type="dxa"/>
            <w:shd w:val="clear" w:color="auto" w:fill="auto"/>
            <w:vAlign w:val="center"/>
          </w:tcPr>
          <w:p w14:paraId="5B48F8FD"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1</w:t>
            </w:r>
          </w:p>
        </w:tc>
      </w:tr>
      <w:tr w:rsidR="00AB6625" w:rsidRPr="00AB6625" w14:paraId="6B4D64DD" w14:textId="77777777" w:rsidTr="00450C1A">
        <w:trPr>
          <w:trHeight w:val="53"/>
          <w:jc w:val="center"/>
        </w:trPr>
        <w:tc>
          <w:tcPr>
            <w:tcW w:w="478" w:type="dxa"/>
            <w:shd w:val="clear" w:color="auto" w:fill="auto"/>
          </w:tcPr>
          <w:p w14:paraId="1AF48F25"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10</w:t>
            </w:r>
          </w:p>
        </w:tc>
        <w:tc>
          <w:tcPr>
            <w:tcW w:w="4341" w:type="dxa"/>
            <w:shd w:val="clear" w:color="auto" w:fill="auto"/>
            <w:vAlign w:val="center"/>
          </w:tcPr>
          <w:p w14:paraId="33244AF2"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CHAQUENI</w:t>
            </w:r>
          </w:p>
        </w:tc>
        <w:tc>
          <w:tcPr>
            <w:tcW w:w="1431" w:type="dxa"/>
            <w:shd w:val="clear" w:color="auto" w:fill="auto"/>
            <w:vAlign w:val="center"/>
          </w:tcPr>
          <w:p w14:paraId="125BEADA"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1</w:t>
            </w:r>
          </w:p>
        </w:tc>
      </w:tr>
      <w:tr w:rsidR="00AB6625" w:rsidRPr="00AB6625" w14:paraId="37A15F91" w14:textId="77777777" w:rsidTr="00450C1A">
        <w:trPr>
          <w:trHeight w:val="53"/>
          <w:jc w:val="center"/>
        </w:trPr>
        <w:tc>
          <w:tcPr>
            <w:tcW w:w="478" w:type="dxa"/>
            <w:shd w:val="clear" w:color="auto" w:fill="auto"/>
          </w:tcPr>
          <w:p w14:paraId="132370EB"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11</w:t>
            </w:r>
          </w:p>
        </w:tc>
        <w:tc>
          <w:tcPr>
            <w:tcW w:w="4341" w:type="dxa"/>
            <w:shd w:val="clear" w:color="auto" w:fill="auto"/>
            <w:vAlign w:val="center"/>
          </w:tcPr>
          <w:p w14:paraId="51AF99F2"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CHILLCAPALCA</w:t>
            </w:r>
          </w:p>
        </w:tc>
        <w:tc>
          <w:tcPr>
            <w:tcW w:w="1431" w:type="dxa"/>
            <w:shd w:val="clear" w:color="auto" w:fill="auto"/>
            <w:vAlign w:val="center"/>
          </w:tcPr>
          <w:p w14:paraId="58B1CA0E"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3</w:t>
            </w:r>
          </w:p>
        </w:tc>
      </w:tr>
      <w:tr w:rsidR="00AB6625" w:rsidRPr="00AB6625" w14:paraId="6D8D7595" w14:textId="77777777" w:rsidTr="00450C1A">
        <w:trPr>
          <w:trHeight w:val="53"/>
          <w:jc w:val="center"/>
        </w:trPr>
        <w:tc>
          <w:tcPr>
            <w:tcW w:w="478" w:type="dxa"/>
            <w:shd w:val="clear" w:color="auto" w:fill="auto"/>
          </w:tcPr>
          <w:p w14:paraId="44DC0768"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12</w:t>
            </w:r>
          </w:p>
        </w:tc>
        <w:tc>
          <w:tcPr>
            <w:tcW w:w="4341" w:type="dxa"/>
            <w:shd w:val="clear" w:color="auto" w:fill="auto"/>
            <w:vAlign w:val="center"/>
          </w:tcPr>
          <w:p w14:paraId="4814F06E" w14:textId="77777777" w:rsidR="00AB6625" w:rsidRPr="00AB6625" w:rsidRDefault="00AB6625" w:rsidP="00AB6625">
            <w:pPr>
              <w:spacing w:line="276" w:lineRule="auto"/>
              <w:rPr>
                <w:rFonts w:ascii="Tahoma" w:hAnsi="Tahoma" w:cs="Tahoma"/>
                <w:color w:val="FF0000"/>
                <w:lang w:val="es-ES_tradnl" w:eastAsia="es-BO"/>
              </w:rPr>
            </w:pPr>
            <w:r w:rsidRPr="00AB6625">
              <w:rPr>
                <w:rFonts w:ascii="Tahoma" w:eastAsiaTheme="minorHAnsi" w:hAnsi="Tahoma" w:cs="Tahoma"/>
                <w:color w:val="FF0000"/>
                <w:sz w:val="18"/>
                <w:szCs w:val="18"/>
              </w:rPr>
              <w:t>ESQUENCACHI</w:t>
            </w:r>
          </w:p>
        </w:tc>
        <w:tc>
          <w:tcPr>
            <w:tcW w:w="1431" w:type="dxa"/>
            <w:shd w:val="clear" w:color="auto" w:fill="auto"/>
            <w:vAlign w:val="center"/>
          </w:tcPr>
          <w:p w14:paraId="66588905" w14:textId="77777777" w:rsidR="00AB6625" w:rsidRPr="00AB6625" w:rsidRDefault="00AB6625" w:rsidP="00AB6625">
            <w:pPr>
              <w:spacing w:line="276" w:lineRule="auto"/>
              <w:jc w:val="center"/>
              <w:rPr>
                <w:rFonts w:ascii="Tahoma" w:hAnsi="Tahoma" w:cs="Tahoma"/>
                <w:b/>
                <w:color w:val="FF0000"/>
                <w:lang w:val="es-ES_tradnl" w:eastAsia="es-BO"/>
              </w:rPr>
            </w:pPr>
            <w:r w:rsidRPr="00AB6625">
              <w:rPr>
                <w:rFonts w:ascii="Tahoma" w:eastAsiaTheme="minorHAnsi" w:hAnsi="Tahoma" w:cs="Tahoma"/>
                <w:color w:val="FF0000"/>
                <w:sz w:val="18"/>
                <w:szCs w:val="18"/>
              </w:rPr>
              <w:t>2</w:t>
            </w:r>
          </w:p>
        </w:tc>
      </w:tr>
      <w:tr w:rsidR="00AB6625" w:rsidRPr="00AB6625" w14:paraId="47159CEB" w14:textId="77777777" w:rsidTr="00450C1A">
        <w:trPr>
          <w:trHeight w:val="53"/>
          <w:jc w:val="center"/>
        </w:trPr>
        <w:tc>
          <w:tcPr>
            <w:tcW w:w="478" w:type="dxa"/>
            <w:shd w:val="clear" w:color="auto" w:fill="auto"/>
          </w:tcPr>
          <w:p w14:paraId="66E4BD21"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13</w:t>
            </w:r>
          </w:p>
        </w:tc>
        <w:tc>
          <w:tcPr>
            <w:tcW w:w="4341" w:type="dxa"/>
            <w:shd w:val="clear" w:color="auto" w:fill="auto"/>
            <w:vAlign w:val="center"/>
          </w:tcPr>
          <w:p w14:paraId="70387952"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JANCOLAYME</w:t>
            </w:r>
          </w:p>
        </w:tc>
        <w:tc>
          <w:tcPr>
            <w:tcW w:w="1431" w:type="dxa"/>
            <w:shd w:val="clear" w:color="auto" w:fill="auto"/>
            <w:vAlign w:val="center"/>
          </w:tcPr>
          <w:p w14:paraId="419332EE"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4</w:t>
            </w:r>
          </w:p>
        </w:tc>
      </w:tr>
      <w:tr w:rsidR="00AB6625" w:rsidRPr="00AB6625" w14:paraId="088568F5" w14:textId="77777777" w:rsidTr="00450C1A">
        <w:trPr>
          <w:trHeight w:val="53"/>
          <w:jc w:val="center"/>
        </w:trPr>
        <w:tc>
          <w:tcPr>
            <w:tcW w:w="478" w:type="dxa"/>
            <w:shd w:val="clear" w:color="auto" w:fill="auto"/>
          </w:tcPr>
          <w:p w14:paraId="2331AFA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14</w:t>
            </w:r>
          </w:p>
        </w:tc>
        <w:tc>
          <w:tcPr>
            <w:tcW w:w="4341" w:type="dxa"/>
            <w:shd w:val="clear" w:color="auto" w:fill="auto"/>
            <w:vAlign w:val="center"/>
          </w:tcPr>
          <w:p w14:paraId="442C49B2"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JUNTUMA</w:t>
            </w:r>
          </w:p>
        </w:tc>
        <w:tc>
          <w:tcPr>
            <w:tcW w:w="1431" w:type="dxa"/>
            <w:shd w:val="clear" w:color="auto" w:fill="auto"/>
            <w:vAlign w:val="center"/>
          </w:tcPr>
          <w:p w14:paraId="72141C0F"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489F7575" w14:textId="77777777" w:rsidTr="00450C1A">
        <w:trPr>
          <w:trHeight w:val="53"/>
          <w:jc w:val="center"/>
        </w:trPr>
        <w:tc>
          <w:tcPr>
            <w:tcW w:w="478" w:type="dxa"/>
            <w:shd w:val="clear" w:color="auto" w:fill="auto"/>
          </w:tcPr>
          <w:p w14:paraId="01183C13"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15</w:t>
            </w:r>
          </w:p>
        </w:tc>
        <w:tc>
          <w:tcPr>
            <w:tcW w:w="4341" w:type="dxa"/>
            <w:shd w:val="clear" w:color="auto" w:fill="auto"/>
            <w:vAlign w:val="center"/>
          </w:tcPr>
          <w:p w14:paraId="19C559CE"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KARA KARA</w:t>
            </w:r>
          </w:p>
        </w:tc>
        <w:tc>
          <w:tcPr>
            <w:tcW w:w="1431" w:type="dxa"/>
            <w:shd w:val="clear" w:color="auto" w:fill="auto"/>
            <w:vAlign w:val="center"/>
          </w:tcPr>
          <w:p w14:paraId="4312F074"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18A1B7B3" w14:textId="77777777" w:rsidTr="00450C1A">
        <w:trPr>
          <w:trHeight w:val="53"/>
          <w:jc w:val="center"/>
        </w:trPr>
        <w:tc>
          <w:tcPr>
            <w:tcW w:w="478" w:type="dxa"/>
            <w:shd w:val="clear" w:color="auto" w:fill="auto"/>
          </w:tcPr>
          <w:p w14:paraId="2869ED7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16</w:t>
            </w:r>
          </w:p>
        </w:tc>
        <w:tc>
          <w:tcPr>
            <w:tcW w:w="4341" w:type="dxa"/>
            <w:shd w:val="clear" w:color="auto" w:fill="auto"/>
            <w:vAlign w:val="center"/>
          </w:tcPr>
          <w:p w14:paraId="02C78730"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KASIRI</w:t>
            </w:r>
          </w:p>
        </w:tc>
        <w:tc>
          <w:tcPr>
            <w:tcW w:w="1431" w:type="dxa"/>
            <w:shd w:val="clear" w:color="auto" w:fill="auto"/>
            <w:vAlign w:val="center"/>
          </w:tcPr>
          <w:p w14:paraId="3B99DC35"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25905A7F" w14:textId="77777777" w:rsidTr="00450C1A">
        <w:trPr>
          <w:trHeight w:val="53"/>
          <w:jc w:val="center"/>
        </w:trPr>
        <w:tc>
          <w:tcPr>
            <w:tcW w:w="478" w:type="dxa"/>
            <w:shd w:val="clear" w:color="auto" w:fill="auto"/>
          </w:tcPr>
          <w:p w14:paraId="0F10FB5D"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17</w:t>
            </w:r>
          </w:p>
        </w:tc>
        <w:tc>
          <w:tcPr>
            <w:tcW w:w="4341" w:type="dxa"/>
            <w:shd w:val="clear" w:color="auto" w:fill="auto"/>
            <w:vAlign w:val="center"/>
          </w:tcPr>
          <w:p w14:paraId="1987CE24"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LAGUNILLAS</w:t>
            </w:r>
          </w:p>
        </w:tc>
        <w:tc>
          <w:tcPr>
            <w:tcW w:w="1431" w:type="dxa"/>
            <w:shd w:val="clear" w:color="auto" w:fill="auto"/>
            <w:vAlign w:val="center"/>
          </w:tcPr>
          <w:p w14:paraId="09FC0D21"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2</w:t>
            </w:r>
          </w:p>
        </w:tc>
      </w:tr>
      <w:tr w:rsidR="00AB6625" w:rsidRPr="00AB6625" w14:paraId="3446B84B" w14:textId="77777777" w:rsidTr="00450C1A">
        <w:trPr>
          <w:trHeight w:val="53"/>
          <w:jc w:val="center"/>
        </w:trPr>
        <w:tc>
          <w:tcPr>
            <w:tcW w:w="478" w:type="dxa"/>
            <w:shd w:val="clear" w:color="auto" w:fill="auto"/>
          </w:tcPr>
          <w:p w14:paraId="2DEC73C2"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18</w:t>
            </w:r>
          </w:p>
        </w:tc>
        <w:tc>
          <w:tcPr>
            <w:tcW w:w="4341" w:type="dxa"/>
            <w:shd w:val="clear" w:color="auto" w:fill="auto"/>
            <w:vAlign w:val="center"/>
          </w:tcPr>
          <w:p w14:paraId="6321A71A"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LARURI</w:t>
            </w:r>
          </w:p>
        </w:tc>
        <w:tc>
          <w:tcPr>
            <w:tcW w:w="1431" w:type="dxa"/>
            <w:shd w:val="clear" w:color="auto" w:fill="auto"/>
            <w:vAlign w:val="center"/>
          </w:tcPr>
          <w:p w14:paraId="1D14712E"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2</w:t>
            </w:r>
          </w:p>
        </w:tc>
      </w:tr>
      <w:tr w:rsidR="00AB6625" w:rsidRPr="00AB6625" w14:paraId="12AE01FB" w14:textId="77777777" w:rsidTr="00450C1A">
        <w:trPr>
          <w:trHeight w:val="53"/>
          <w:jc w:val="center"/>
        </w:trPr>
        <w:tc>
          <w:tcPr>
            <w:tcW w:w="478" w:type="dxa"/>
            <w:shd w:val="clear" w:color="auto" w:fill="auto"/>
          </w:tcPr>
          <w:p w14:paraId="1818F322"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19</w:t>
            </w:r>
          </w:p>
        </w:tc>
        <w:tc>
          <w:tcPr>
            <w:tcW w:w="4341" w:type="dxa"/>
            <w:shd w:val="clear" w:color="auto" w:fill="auto"/>
            <w:vAlign w:val="center"/>
          </w:tcPr>
          <w:p w14:paraId="103429AF"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LLANQUERI</w:t>
            </w:r>
          </w:p>
        </w:tc>
        <w:tc>
          <w:tcPr>
            <w:tcW w:w="1431" w:type="dxa"/>
            <w:shd w:val="clear" w:color="auto" w:fill="auto"/>
            <w:vAlign w:val="center"/>
          </w:tcPr>
          <w:p w14:paraId="3C2FD93E"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6C120E0E" w14:textId="77777777" w:rsidTr="00450C1A">
        <w:trPr>
          <w:trHeight w:val="53"/>
          <w:jc w:val="center"/>
        </w:trPr>
        <w:tc>
          <w:tcPr>
            <w:tcW w:w="478" w:type="dxa"/>
            <w:shd w:val="clear" w:color="auto" w:fill="auto"/>
          </w:tcPr>
          <w:p w14:paraId="388EC79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20</w:t>
            </w:r>
          </w:p>
        </w:tc>
        <w:tc>
          <w:tcPr>
            <w:tcW w:w="4341" w:type="dxa"/>
            <w:shd w:val="clear" w:color="auto" w:fill="auto"/>
            <w:vAlign w:val="center"/>
          </w:tcPr>
          <w:p w14:paraId="588B9152"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MACHACAMARCA</w:t>
            </w:r>
          </w:p>
        </w:tc>
        <w:tc>
          <w:tcPr>
            <w:tcW w:w="1431" w:type="dxa"/>
            <w:shd w:val="clear" w:color="auto" w:fill="auto"/>
            <w:vAlign w:val="center"/>
          </w:tcPr>
          <w:p w14:paraId="7D52C9BB"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3</w:t>
            </w:r>
          </w:p>
        </w:tc>
      </w:tr>
      <w:tr w:rsidR="00AB6625" w:rsidRPr="00AB6625" w14:paraId="52CA54F5" w14:textId="77777777" w:rsidTr="00450C1A">
        <w:trPr>
          <w:trHeight w:val="53"/>
          <w:jc w:val="center"/>
        </w:trPr>
        <w:tc>
          <w:tcPr>
            <w:tcW w:w="478" w:type="dxa"/>
            <w:shd w:val="clear" w:color="auto" w:fill="auto"/>
          </w:tcPr>
          <w:p w14:paraId="0BB22A7F"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lastRenderedPageBreak/>
              <w:t>21</w:t>
            </w:r>
          </w:p>
        </w:tc>
        <w:tc>
          <w:tcPr>
            <w:tcW w:w="4341" w:type="dxa"/>
            <w:shd w:val="clear" w:color="auto" w:fill="auto"/>
            <w:vAlign w:val="center"/>
          </w:tcPr>
          <w:p w14:paraId="4D1503E8"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MOROCOMARCA</w:t>
            </w:r>
          </w:p>
        </w:tc>
        <w:tc>
          <w:tcPr>
            <w:tcW w:w="1431" w:type="dxa"/>
            <w:shd w:val="clear" w:color="auto" w:fill="auto"/>
            <w:vAlign w:val="center"/>
          </w:tcPr>
          <w:p w14:paraId="3A43B6D8"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3</w:t>
            </w:r>
          </w:p>
        </w:tc>
      </w:tr>
      <w:tr w:rsidR="00AB6625" w:rsidRPr="00AB6625" w14:paraId="024F698E" w14:textId="77777777" w:rsidTr="00450C1A">
        <w:trPr>
          <w:trHeight w:val="53"/>
          <w:jc w:val="center"/>
        </w:trPr>
        <w:tc>
          <w:tcPr>
            <w:tcW w:w="478" w:type="dxa"/>
            <w:shd w:val="clear" w:color="auto" w:fill="auto"/>
          </w:tcPr>
          <w:p w14:paraId="372A28B3"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22</w:t>
            </w:r>
          </w:p>
        </w:tc>
        <w:tc>
          <w:tcPr>
            <w:tcW w:w="4341" w:type="dxa"/>
            <w:shd w:val="clear" w:color="auto" w:fill="auto"/>
            <w:vAlign w:val="center"/>
          </w:tcPr>
          <w:p w14:paraId="676831DE"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PALCOTA I</w:t>
            </w:r>
          </w:p>
        </w:tc>
        <w:tc>
          <w:tcPr>
            <w:tcW w:w="1431" w:type="dxa"/>
            <w:shd w:val="clear" w:color="auto" w:fill="auto"/>
            <w:vAlign w:val="center"/>
          </w:tcPr>
          <w:p w14:paraId="234DFF7F"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4</w:t>
            </w:r>
          </w:p>
        </w:tc>
      </w:tr>
      <w:tr w:rsidR="00AB6625" w:rsidRPr="00AB6625" w14:paraId="177F040C" w14:textId="77777777" w:rsidTr="00450C1A">
        <w:trPr>
          <w:trHeight w:val="53"/>
          <w:jc w:val="center"/>
        </w:trPr>
        <w:tc>
          <w:tcPr>
            <w:tcW w:w="478" w:type="dxa"/>
            <w:shd w:val="clear" w:color="auto" w:fill="auto"/>
          </w:tcPr>
          <w:p w14:paraId="3B912BD3"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23</w:t>
            </w:r>
          </w:p>
        </w:tc>
        <w:tc>
          <w:tcPr>
            <w:tcW w:w="4341" w:type="dxa"/>
            <w:shd w:val="clear" w:color="auto" w:fill="auto"/>
            <w:vAlign w:val="center"/>
          </w:tcPr>
          <w:p w14:paraId="4B4B232F"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PATA PATA CHICO</w:t>
            </w:r>
          </w:p>
        </w:tc>
        <w:tc>
          <w:tcPr>
            <w:tcW w:w="1431" w:type="dxa"/>
            <w:shd w:val="clear" w:color="auto" w:fill="auto"/>
            <w:vAlign w:val="center"/>
          </w:tcPr>
          <w:p w14:paraId="1C919147"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4</w:t>
            </w:r>
          </w:p>
        </w:tc>
      </w:tr>
      <w:tr w:rsidR="00AB6625" w:rsidRPr="00AB6625" w14:paraId="7901C7A9" w14:textId="77777777" w:rsidTr="00450C1A">
        <w:trPr>
          <w:trHeight w:val="53"/>
          <w:jc w:val="center"/>
        </w:trPr>
        <w:tc>
          <w:tcPr>
            <w:tcW w:w="478" w:type="dxa"/>
            <w:shd w:val="clear" w:color="auto" w:fill="auto"/>
          </w:tcPr>
          <w:p w14:paraId="7ECAFD1F"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24</w:t>
            </w:r>
          </w:p>
        </w:tc>
        <w:tc>
          <w:tcPr>
            <w:tcW w:w="4341" w:type="dxa"/>
            <w:shd w:val="clear" w:color="auto" w:fill="auto"/>
            <w:vAlign w:val="center"/>
          </w:tcPr>
          <w:p w14:paraId="4C5D9A61"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PATA PATA GRANDE</w:t>
            </w:r>
          </w:p>
        </w:tc>
        <w:tc>
          <w:tcPr>
            <w:tcW w:w="1431" w:type="dxa"/>
            <w:shd w:val="clear" w:color="auto" w:fill="auto"/>
            <w:vAlign w:val="center"/>
          </w:tcPr>
          <w:p w14:paraId="3DF8487D"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2</w:t>
            </w:r>
          </w:p>
        </w:tc>
      </w:tr>
      <w:tr w:rsidR="00AB6625" w:rsidRPr="00AB6625" w14:paraId="6D7FEA20" w14:textId="77777777" w:rsidTr="00450C1A">
        <w:trPr>
          <w:trHeight w:val="53"/>
          <w:jc w:val="center"/>
        </w:trPr>
        <w:tc>
          <w:tcPr>
            <w:tcW w:w="478" w:type="dxa"/>
            <w:shd w:val="clear" w:color="auto" w:fill="auto"/>
          </w:tcPr>
          <w:p w14:paraId="54559FF2"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25</w:t>
            </w:r>
          </w:p>
        </w:tc>
        <w:tc>
          <w:tcPr>
            <w:tcW w:w="4341" w:type="dxa"/>
            <w:shd w:val="clear" w:color="auto" w:fill="auto"/>
            <w:vAlign w:val="center"/>
          </w:tcPr>
          <w:p w14:paraId="73E5E300"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PAYRUMANI</w:t>
            </w:r>
          </w:p>
        </w:tc>
        <w:tc>
          <w:tcPr>
            <w:tcW w:w="1431" w:type="dxa"/>
            <w:shd w:val="clear" w:color="auto" w:fill="auto"/>
            <w:vAlign w:val="center"/>
          </w:tcPr>
          <w:p w14:paraId="554259E8"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3</w:t>
            </w:r>
          </w:p>
        </w:tc>
      </w:tr>
      <w:tr w:rsidR="00AB6625" w:rsidRPr="00AB6625" w14:paraId="1D232383" w14:textId="77777777" w:rsidTr="00450C1A">
        <w:trPr>
          <w:trHeight w:val="53"/>
          <w:jc w:val="center"/>
        </w:trPr>
        <w:tc>
          <w:tcPr>
            <w:tcW w:w="478" w:type="dxa"/>
            <w:shd w:val="clear" w:color="auto" w:fill="auto"/>
          </w:tcPr>
          <w:p w14:paraId="5F45CD73"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26</w:t>
            </w:r>
          </w:p>
        </w:tc>
        <w:tc>
          <w:tcPr>
            <w:tcW w:w="4341" w:type="dxa"/>
            <w:shd w:val="clear" w:color="auto" w:fill="auto"/>
            <w:vAlign w:val="center"/>
          </w:tcPr>
          <w:p w14:paraId="13E7B07D"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PUCA CALACHULLPA</w:t>
            </w:r>
          </w:p>
        </w:tc>
        <w:tc>
          <w:tcPr>
            <w:tcW w:w="1431" w:type="dxa"/>
            <w:shd w:val="clear" w:color="auto" w:fill="auto"/>
            <w:vAlign w:val="center"/>
          </w:tcPr>
          <w:p w14:paraId="3A6A5A9E"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2</w:t>
            </w:r>
          </w:p>
        </w:tc>
      </w:tr>
      <w:tr w:rsidR="00AB6625" w:rsidRPr="00AB6625" w14:paraId="12099B7E" w14:textId="77777777" w:rsidTr="00450C1A">
        <w:trPr>
          <w:trHeight w:val="53"/>
          <w:jc w:val="center"/>
        </w:trPr>
        <w:tc>
          <w:tcPr>
            <w:tcW w:w="478" w:type="dxa"/>
            <w:shd w:val="clear" w:color="auto" w:fill="auto"/>
          </w:tcPr>
          <w:p w14:paraId="6816105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27</w:t>
            </w:r>
          </w:p>
        </w:tc>
        <w:tc>
          <w:tcPr>
            <w:tcW w:w="4341" w:type="dxa"/>
            <w:shd w:val="clear" w:color="auto" w:fill="auto"/>
            <w:vAlign w:val="center"/>
          </w:tcPr>
          <w:p w14:paraId="317D927A"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QUEÑUACUMU</w:t>
            </w:r>
          </w:p>
        </w:tc>
        <w:tc>
          <w:tcPr>
            <w:tcW w:w="1431" w:type="dxa"/>
            <w:shd w:val="clear" w:color="auto" w:fill="auto"/>
            <w:vAlign w:val="center"/>
          </w:tcPr>
          <w:p w14:paraId="396926FD"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2975EA6B" w14:textId="77777777" w:rsidTr="00450C1A">
        <w:trPr>
          <w:trHeight w:val="53"/>
          <w:jc w:val="center"/>
        </w:trPr>
        <w:tc>
          <w:tcPr>
            <w:tcW w:w="478" w:type="dxa"/>
            <w:shd w:val="clear" w:color="auto" w:fill="auto"/>
          </w:tcPr>
          <w:p w14:paraId="159EF39D"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28</w:t>
            </w:r>
          </w:p>
        </w:tc>
        <w:tc>
          <w:tcPr>
            <w:tcW w:w="4341" w:type="dxa"/>
            <w:shd w:val="clear" w:color="auto" w:fill="auto"/>
            <w:vAlign w:val="center"/>
          </w:tcPr>
          <w:p w14:paraId="0DF4826A"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QUERAYA</w:t>
            </w:r>
          </w:p>
        </w:tc>
        <w:tc>
          <w:tcPr>
            <w:tcW w:w="1431" w:type="dxa"/>
            <w:shd w:val="clear" w:color="auto" w:fill="auto"/>
            <w:vAlign w:val="center"/>
          </w:tcPr>
          <w:p w14:paraId="783BCEB5"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2742702C" w14:textId="77777777" w:rsidTr="00450C1A">
        <w:trPr>
          <w:trHeight w:val="53"/>
          <w:jc w:val="center"/>
        </w:trPr>
        <w:tc>
          <w:tcPr>
            <w:tcW w:w="478" w:type="dxa"/>
            <w:shd w:val="clear" w:color="auto" w:fill="auto"/>
          </w:tcPr>
          <w:p w14:paraId="2BAEDDAB"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29</w:t>
            </w:r>
          </w:p>
        </w:tc>
        <w:tc>
          <w:tcPr>
            <w:tcW w:w="4341" w:type="dxa"/>
            <w:shd w:val="clear" w:color="auto" w:fill="auto"/>
            <w:vAlign w:val="center"/>
          </w:tcPr>
          <w:p w14:paraId="6E7AB7F1"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SARZURI</w:t>
            </w:r>
          </w:p>
        </w:tc>
        <w:tc>
          <w:tcPr>
            <w:tcW w:w="1431" w:type="dxa"/>
            <w:shd w:val="clear" w:color="auto" w:fill="auto"/>
            <w:vAlign w:val="center"/>
          </w:tcPr>
          <w:p w14:paraId="74EF9C0C"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6308C322" w14:textId="77777777" w:rsidTr="00450C1A">
        <w:trPr>
          <w:trHeight w:val="53"/>
          <w:jc w:val="center"/>
        </w:trPr>
        <w:tc>
          <w:tcPr>
            <w:tcW w:w="478" w:type="dxa"/>
            <w:shd w:val="clear" w:color="auto" w:fill="auto"/>
          </w:tcPr>
          <w:p w14:paraId="3AD60C8B"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30</w:t>
            </w:r>
          </w:p>
        </w:tc>
        <w:tc>
          <w:tcPr>
            <w:tcW w:w="4341" w:type="dxa"/>
            <w:shd w:val="clear" w:color="auto" w:fill="auto"/>
            <w:vAlign w:val="center"/>
          </w:tcPr>
          <w:p w14:paraId="40AC120E"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SENCOMA</w:t>
            </w:r>
          </w:p>
        </w:tc>
        <w:tc>
          <w:tcPr>
            <w:tcW w:w="1431" w:type="dxa"/>
            <w:shd w:val="clear" w:color="auto" w:fill="auto"/>
            <w:vAlign w:val="center"/>
          </w:tcPr>
          <w:p w14:paraId="243D6998"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310D3A8E" w14:textId="77777777" w:rsidTr="00450C1A">
        <w:trPr>
          <w:trHeight w:val="53"/>
          <w:jc w:val="center"/>
        </w:trPr>
        <w:tc>
          <w:tcPr>
            <w:tcW w:w="478" w:type="dxa"/>
            <w:shd w:val="clear" w:color="auto" w:fill="auto"/>
          </w:tcPr>
          <w:p w14:paraId="6232E42A"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31</w:t>
            </w:r>
          </w:p>
        </w:tc>
        <w:tc>
          <w:tcPr>
            <w:tcW w:w="4341" w:type="dxa"/>
            <w:shd w:val="clear" w:color="auto" w:fill="auto"/>
            <w:vAlign w:val="center"/>
          </w:tcPr>
          <w:p w14:paraId="5567FFEA"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SORA SORA</w:t>
            </w:r>
          </w:p>
        </w:tc>
        <w:tc>
          <w:tcPr>
            <w:tcW w:w="1431" w:type="dxa"/>
            <w:shd w:val="clear" w:color="auto" w:fill="auto"/>
            <w:vAlign w:val="center"/>
          </w:tcPr>
          <w:p w14:paraId="11D199FD"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13BBF9BF" w14:textId="77777777" w:rsidTr="00450C1A">
        <w:trPr>
          <w:trHeight w:val="53"/>
          <w:jc w:val="center"/>
        </w:trPr>
        <w:tc>
          <w:tcPr>
            <w:tcW w:w="478" w:type="dxa"/>
            <w:shd w:val="clear" w:color="auto" w:fill="auto"/>
          </w:tcPr>
          <w:p w14:paraId="638C238A"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32</w:t>
            </w:r>
          </w:p>
        </w:tc>
        <w:tc>
          <w:tcPr>
            <w:tcW w:w="4341" w:type="dxa"/>
            <w:shd w:val="clear" w:color="auto" w:fill="auto"/>
            <w:vAlign w:val="center"/>
          </w:tcPr>
          <w:p w14:paraId="123C49B1"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THALLIA</w:t>
            </w:r>
          </w:p>
        </w:tc>
        <w:tc>
          <w:tcPr>
            <w:tcW w:w="1431" w:type="dxa"/>
            <w:shd w:val="clear" w:color="auto" w:fill="auto"/>
            <w:vAlign w:val="center"/>
          </w:tcPr>
          <w:p w14:paraId="2DE3B5A3"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4AD3D4A6" w14:textId="77777777" w:rsidTr="00450C1A">
        <w:trPr>
          <w:trHeight w:val="53"/>
          <w:jc w:val="center"/>
        </w:trPr>
        <w:tc>
          <w:tcPr>
            <w:tcW w:w="478" w:type="dxa"/>
            <w:shd w:val="clear" w:color="auto" w:fill="auto"/>
          </w:tcPr>
          <w:p w14:paraId="2D68CB7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33</w:t>
            </w:r>
          </w:p>
        </w:tc>
        <w:tc>
          <w:tcPr>
            <w:tcW w:w="4341" w:type="dxa"/>
            <w:shd w:val="clear" w:color="auto" w:fill="auto"/>
            <w:vAlign w:val="center"/>
          </w:tcPr>
          <w:p w14:paraId="285234C0"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TIRANI</w:t>
            </w:r>
          </w:p>
        </w:tc>
        <w:tc>
          <w:tcPr>
            <w:tcW w:w="1431" w:type="dxa"/>
            <w:shd w:val="clear" w:color="auto" w:fill="auto"/>
            <w:vAlign w:val="center"/>
          </w:tcPr>
          <w:p w14:paraId="74BE7D24"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3</w:t>
            </w:r>
          </w:p>
        </w:tc>
      </w:tr>
      <w:tr w:rsidR="00AB6625" w:rsidRPr="00AB6625" w14:paraId="4FA631D8" w14:textId="77777777" w:rsidTr="00450C1A">
        <w:trPr>
          <w:trHeight w:val="53"/>
          <w:jc w:val="center"/>
        </w:trPr>
        <w:tc>
          <w:tcPr>
            <w:tcW w:w="478" w:type="dxa"/>
            <w:shd w:val="clear" w:color="auto" w:fill="auto"/>
          </w:tcPr>
          <w:p w14:paraId="3B91C6D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34</w:t>
            </w:r>
          </w:p>
        </w:tc>
        <w:tc>
          <w:tcPr>
            <w:tcW w:w="4341" w:type="dxa"/>
            <w:shd w:val="clear" w:color="auto" w:fill="auto"/>
            <w:vAlign w:val="center"/>
          </w:tcPr>
          <w:p w14:paraId="6285D41C"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TOMOYO</w:t>
            </w:r>
          </w:p>
        </w:tc>
        <w:tc>
          <w:tcPr>
            <w:tcW w:w="1431" w:type="dxa"/>
            <w:shd w:val="clear" w:color="auto" w:fill="auto"/>
            <w:vAlign w:val="center"/>
          </w:tcPr>
          <w:p w14:paraId="4327243E"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392C8C99" w14:textId="77777777" w:rsidTr="00450C1A">
        <w:trPr>
          <w:trHeight w:val="53"/>
          <w:jc w:val="center"/>
        </w:trPr>
        <w:tc>
          <w:tcPr>
            <w:tcW w:w="478" w:type="dxa"/>
            <w:shd w:val="clear" w:color="auto" w:fill="auto"/>
          </w:tcPr>
          <w:p w14:paraId="35D304B6"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35</w:t>
            </w:r>
          </w:p>
        </w:tc>
        <w:tc>
          <w:tcPr>
            <w:tcW w:w="4341" w:type="dxa"/>
            <w:shd w:val="clear" w:color="auto" w:fill="auto"/>
            <w:vAlign w:val="center"/>
          </w:tcPr>
          <w:p w14:paraId="7B687A67"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TORORIA</w:t>
            </w:r>
          </w:p>
        </w:tc>
        <w:tc>
          <w:tcPr>
            <w:tcW w:w="1431" w:type="dxa"/>
            <w:shd w:val="clear" w:color="auto" w:fill="auto"/>
            <w:vAlign w:val="center"/>
          </w:tcPr>
          <w:p w14:paraId="722CBBC6"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1</w:t>
            </w:r>
          </w:p>
        </w:tc>
      </w:tr>
      <w:tr w:rsidR="00AB6625" w:rsidRPr="00AB6625" w14:paraId="62D2BE25" w14:textId="77777777" w:rsidTr="00450C1A">
        <w:trPr>
          <w:trHeight w:val="53"/>
          <w:jc w:val="center"/>
        </w:trPr>
        <w:tc>
          <w:tcPr>
            <w:tcW w:w="478" w:type="dxa"/>
            <w:shd w:val="clear" w:color="auto" w:fill="auto"/>
          </w:tcPr>
          <w:p w14:paraId="7D1A922F" w14:textId="77777777" w:rsidR="00AB6625" w:rsidRPr="00AB6625" w:rsidRDefault="00AB6625" w:rsidP="00AB6625">
            <w:pPr>
              <w:spacing w:line="276" w:lineRule="auto"/>
              <w:rPr>
                <w:rFonts w:ascii="Tahoma" w:hAnsi="Tahoma" w:cs="Tahoma"/>
                <w:lang w:val="es-ES_tradnl" w:eastAsia="es-BO"/>
              </w:rPr>
            </w:pPr>
            <w:r w:rsidRPr="00AB6625">
              <w:rPr>
                <w:rFonts w:asciiTheme="minorHAnsi" w:eastAsiaTheme="minorHAnsi" w:hAnsiTheme="minorHAnsi" w:cstheme="minorBidi"/>
                <w:sz w:val="22"/>
                <w:szCs w:val="22"/>
                <w:lang w:val="es-BO"/>
              </w:rPr>
              <w:t>36</w:t>
            </w:r>
          </w:p>
        </w:tc>
        <w:tc>
          <w:tcPr>
            <w:tcW w:w="4341" w:type="dxa"/>
            <w:shd w:val="clear" w:color="auto" w:fill="auto"/>
            <w:vAlign w:val="center"/>
          </w:tcPr>
          <w:p w14:paraId="7F6715A6" w14:textId="77777777" w:rsidR="00AB6625" w:rsidRPr="00AB6625" w:rsidRDefault="00AB6625" w:rsidP="00AB6625">
            <w:pPr>
              <w:spacing w:line="276" w:lineRule="auto"/>
              <w:rPr>
                <w:rFonts w:ascii="Tahoma" w:eastAsiaTheme="minorHAnsi" w:hAnsi="Tahoma" w:cs="Tahoma"/>
                <w:color w:val="FF0000"/>
                <w:lang w:val="es-419"/>
              </w:rPr>
            </w:pPr>
            <w:r w:rsidRPr="00AB6625">
              <w:rPr>
                <w:rFonts w:ascii="Tahoma" w:eastAsiaTheme="minorHAnsi" w:hAnsi="Tahoma" w:cs="Tahoma"/>
                <w:color w:val="FF0000"/>
                <w:sz w:val="18"/>
                <w:szCs w:val="18"/>
              </w:rPr>
              <w:t>VILLQUE</w:t>
            </w:r>
          </w:p>
        </w:tc>
        <w:tc>
          <w:tcPr>
            <w:tcW w:w="1431" w:type="dxa"/>
            <w:shd w:val="clear" w:color="auto" w:fill="auto"/>
            <w:vAlign w:val="center"/>
          </w:tcPr>
          <w:p w14:paraId="30B675D2" w14:textId="77777777" w:rsidR="00AB6625" w:rsidRPr="00AB6625" w:rsidRDefault="00AB6625" w:rsidP="00AB6625">
            <w:pPr>
              <w:spacing w:line="276" w:lineRule="auto"/>
              <w:jc w:val="center"/>
              <w:rPr>
                <w:rFonts w:ascii="Tahoma" w:eastAsiaTheme="minorHAnsi" w:hAnsi="Tahoma" w:cs="Tahoma"/>
                <w:color w:val="FF0000"/>
                <w:lang w:val="es-BO"/>
              </w:rPr>
            </w:pPr>
            <w:r w:rsidRPr="00AB6625">
              <w:rPr>
                <w:rFonts w:ascii="Tahoma" w:eastAsiaTheme="minorHAnsi" w:hAnsi="Tahoma" w:cs="Tahoma"/>
                <w:color w:val="FF0000"/>
                <w:sz w:val="18"/>
                <w:szCs w:val="18"/>
              </w:rPr>
              <w:t>3</w:t>
            </w:r>
          </w:p>
        </w:tc>
      </w:tr>
      <w:tr w:rsidR="00AB6625" w:rsidRPr="00AB6625" w14:paraId="6E196451" w14:textId="77777777" w:rsidTr="00450C1A">
        <w:trPr>
          <w:jc w:val="center"/>
        </w:trPr>
        <w:tc>
          <w:tcPr>
            <w:tcW w:w="478" w:type="dxa"/>
            <w:shd w:val="clear" w:color="auto" w:fill="1F4E79"/>
          </w:tcPr>
          <w:p w14:paraId="49D58EDF" w14:textId="77777777" w:rsidR="00AB6625" w:rsidRPr="00AB6625" w:rsidRDefault="00AB6625" w:rsidP="00AB6625">
            <w:pPr>
              <w:jc w:val="center"/>
              <w:rPr>
                <w:rFonts w:ascii="Tahoma" w:hAnsi="Tahoma" w:cs="Tahoma"/>
                <w:b/>
                <w:bCs/>
                <w:color w:val="FFFFFF"/>
                <w:lang w:val="es-BO" w:eastAsia="es-BO"/>
              </w:rPr>
            </w:pPr>
          </w:p>
        </w:tc>
        <w:tc>
          <w:tcPr>
            <w:tcW w:w="4341" w:type="dxa"/>
            <w:shd w:val="clear" w:color="auto" w:fill="1F4E79"/>
          </w:tcPr>
          <w:p w14:paraId="20D6DD67"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TOTAL</w:t>
            </w:r>
          </w:p>
        </w:tc>
        <w:tc>
          <w:tcPr>
            <w:tcW w:w="1431" w:type="dxa"/>
            <w:shd w:val="clear" w:color="auto" w:fill="auto"/>
          </w:tcPr>
          <w:p w14:paraId="6DF86A78" w14:textId="77777777" w:rsidR="00AB6625" w:rsidRPr="00AB6625" w:rsidRDefault="00AB6625" w:rsidP="00AB6625">
            <w:pPr>
              <w:jc w:val="center"/>
              <w:rPr>
                <w:rFonts w:ascii="Tahoma" w:hAnsi="Tahoma" w:cs="Tahoma"/>
                <w:b/>
                <w:bCs/>
                <w:color w:val="FF0000"/>
                <w:lang w:val="es-BO" w:eastAsia="es-BO"/>
              </w:rPr>
            </w:pPr>
            <w:r w:rsidRPr="00AB6625">
              <w:rPr>
                <w:rFonts w:ascii="Tahoma" w:hAnsi="Tahoma" w:cs="Tahoma"/>
                <w:b/>
                <w:bCs/>
                <w:color w:val="FF0000"/>
                <w:sz w:val="24"/>
                <w:lang w:val="es-BO" w:eastAsia="es-BO"/>
              </w:rPr>
              <w:t>70</w:t>
            </w:r>
          </w:p>
        </w:tc>
      </w:tr>
    </w:tbl>
    <w:p w14:paraId="185711E6" w14:textId="77777777" w:rsidR="00AB6625" w:rsidRDefault="00AB6625" w:rsidP="00AB6625">
      <w:pPr>
        <w:jc w:val="both"/>
        <w:rPr>
          <w:rFonts w:ascii="Tahoma" w:hAnsi="Tahoma" w:cs="Tahoma"/>
          <w:i/>
          <w:iCs/>
          <w:sz w:val="18"/>
          <w:szCs w:val="18"/>
        </w:rPr>
      </w:pPr>
      <w:bookmarkStart w:id="34" w:name="_Hlk126935243"/>
      <w:bookmarkStart w:id="35" w:name="_Hlk112915699"/>
    </w:p>
    <w:p w14:paraId="5F2A78D3" w14:textId="37A38CA3" w:rsidR="00AB6625" w:rsidRPr="00AB6625" w:rsidRDefault="00AB6625" w:rsidP="00AB6625">
      <w:pPr>
        <w:jc w:val="both"/>
        <w:rPr>
          <w:rFonts w:ascii="Tahoma" w:hAnsi="Tahoma" w:cs="Tahoma"/>
          <w:i/>
          <w:sz w:val="18"/>
          <w:szCs w:val="18"/>
        </w:rPr>
      </w:pPr>
      <w:r w:rsidRPr="00AB6625">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AB6625">
        <w:rPr>
          <w:rFonts w:ascii="Tahoma" w:hAnsi="Tahoma" w:cs="Tahoma"/>
          <w:i/>
          <w:sz w:val="18"/>
          <w:szCs w:val="18"/>
        </w:rPr>
        <w:t>.</w:t>
      </w:r>
    </w:p>
    <w:p w14:paraId="7B6A2B2A" w14:textId="77777777" w:rsidR="00AB6625" w:rsidRPr="00AB6625" w:rsidRDefault="00AB6625" w:rsidP="00AB6625">
      <w:pPr>
        <w:jc w:val="both"/>
        <w:rPr>
          <w:rFonts w:ascii="Tahoma" w:hAnsi="Tahoma" w:cs="Tahoma"/>
          <w:i/>
          <w:sz w:val="18"/>
          <w:szCs w:val="18"/>
        </w:rPr>
      </w:pPr>
    </w:p>
    <w:p w14:paraId="3306D568" w14:textId="77777777" w:rsidR="00AB6625" w:rsidRPr="00AB6625" w:rsidRDefault="00AB6625">
      <w:pPr>
        <w:widowControl w:val="0"/>
        <w:numPr>
          <w:ilvl w:val="0"/>
          <w:numId w:val="79"/>
        </w:numPr>
        <w:autoSpaceDE w:val="0"/>
        <w:autoSpaceDN w:val="0"/>
        <w:spacing w:after="160" w:line="259" w:lineRule="auto"/>
        <w:rPr>
          <w:rFonts w:ascii="Tahoma" w:hAnsi="Tahoma" w:cs="Tahoma"/>
          <w:b/>
          <w:bCs/>
          <w:color w:val="FF0000"/>
          <w:kern w:val="32"/>
          <w:szCs w:val="32"/>
        </w:rPr>
      </w:pPr>
      <w:r w:rsidRPr="00AB6625">
        <w:rPr>
          <w:rFonts w:ascii="Tahoma" w:hAnsi="Tahoma" w:cs="Tahoma"/>
          <w:b/>
          <w:bCs/>
          <w:kern w:val="32"/>
          <w:szCs w:val="32"/>
        </w:rPr>
        <w:t>Georreferencia de las viviendas</w:t>
      </w:r>
    </w:p>
    <w:tbl>
      <w:tblPr>
        <w:tblW w:w="9323" w:type="dxa"/>
        <w:tblInd w:w="274" w:type="dxa"/>
        <w:tblCellMar>
          <w:left w:w="70" w:type="dxa"/>
          <w:right w:w="70" w:type="dxa"/>
        </w:tblCellMar>
        <w:tblLook w:val="04A0" w:firstRow="1" w:lastRow="0" w:firstColumn="1" w:lastColumn="0" w:noHBand="0" w:noVBand="1"/>
      </w:tblPr>
      <w:tblGrid>
        <w:gridCol w:w="992"/>
        <w:gridCol w:w="1530"/>
        <w:gridCol w:w="1701"/>
        <w:gridCol w:w="851"/>
        <w:gridCol w:w="1000"/>
        <w:gridCol w:w="1690"/>
        <w:gridCol w:w="1559"/>
      </w:tblGrid>
      <w:tr w:rsidR="00AB6625" w:rsidRPr="00AB6625" w14:paraId="6EAB4F2E" w14:textId="77777777" w:rsidTr="00450C1A">
        <w:trPr>
          <w:trHeight w:val="510"/>
        </w:trPr>
        <w:tc>
          <w:tcPr>
            <w:tcW w:w="992"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2835C708"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Pto.</w:t>
            </w:r>
          </w:p>
        </w:tc>
        <w:tc>
          <w:tcPr>
            <w:tcW w:w="1530" w:type="dxa"/>
            <w:tcBorders>
              <w:top w:val="single" w:sz="8" w:space="0" w:color="auto"/>
              <w:left w:val="nil"/>
              <w:bottom w:val="single" w:sz="4" w:space="0" w:color="auto"/>
              <w:right w:val="single" w:sz="4" w:space="0" w:color="auto"/>
            </w:tcBorders>
            <w:shd w:val="clear" w:color="000000" w:fill="000000"/>
            <w:vAlign w:val="center"/>
            <w:hideMark/>
          </w:tcPr>
          <w:p w14:paraId="322145FD"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Latitud (Norte X)</w:t>
            </w:r>
          </w:p>
        </w:tc>
        <w:tc>
          <w:tcPr>
            <w:tcW w:w="1701" w:type="dxa"/>
            <w:tcBorders>
              <w:top w:val="single" w:sz="8" w:space="0" w:color="auto"/>
              <w:left w:val="nil"/>
              <w:bottom w:val="single" w:sz="4" w:space="0" w:color="auto"/>
              <w:right w:val="single" w:sz="8" w:space="0" w:color="auto"/>
            </w:tcBorders>
            <w:shd w:val="clear" w:color="000000" w:fill="000000"/>
            <w:vAlign w:val="center"/>
            <w:hideMark/>
          </w:tcPr>
          <w:p w14:paraId="4186CAB6"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Longitud (Este Y)</w:t>
            </w:r>
          </w:p>
        </w:tc>
        <w:tc>
          <w:tcPr>
            <w:tcW w:w="851" w:type="dxa"/>
            <w:tcBorders>
              <w:top w:val="nil"/>
              <w:left w:val="nil"/>
              <w:bottom w:val="nil"/>
              <w:right w:val="nil"/>
            </w:tcBorders>
            <w:shd w:val="clear" w:color="auto" w:fill="auto"/>
            <w:noWrap/>
            <w:vAlign w:val="bottom"/>
            <w:hideMark/>
          </w:tcPr>
          <w:p w14:paraId="6B1B6CC0"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p>
        </w:tc>
        <w:tc>
          <w:tcPr>
            <w:tcW w:w="1000"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1627EA47"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Pto.</w:t>
            </w:r>
          </w:p>
        </w:tc>
        <w:tc>
          <w:tcPr>
            <w:tcW w:w="1690" w:type="dxa"/>
            <w:tcBorders>
              <w:top w:val="single" w:sz="8" w:space="0" w:color="auto"/>
              <w:left w:val="nil"/>
              <w:bottom w:val="single" w:sz="4" w:space="0" w:color="auto"/>
              <w:right w:val="single" w:sz="4" w:space="0" w:color="auto"/>
            </w:tcBorders>
            <w:shd w:val="clear" w:color="000000" w:fill="000000"/>
            <w:vAlign w:val="center"/>
            <w:hideMark/>
          </w:tcPr>
          <w:p w14:paraId="14536842"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Latitud (Norte X)</w:t>
            </w:r>
          </w:p>
        </w:tc>
        <w:tc>
          <w:tcPr>
            <w:tcW w:w="1559" w:type="dxa"/>
            <w:tcBorders>
              <w:top w:val="single" w:sz="8" w:space="0" w:color="auto"/>
              <w:left w:val="nil"/>
              <w:bottom w:val="single" w:sz="4" w:space="0" w:color="auto"/>
              <w:right w:val="single" w:sz="8" w:space="0" w:color="auto"/>
            </w:tcBorders>
            <w:shd w:val="clear" w:color="000000" w:fill="000000"/>
            <w:vAlign w:val="center"/>
            <w:hideMark/>
          </w:tcPr>
          <w:p w14:paraId="5ED363DF" w14:textId="77777777" w:rsidR="00AB6625" w:rsidRPr="00AB6625" w:rsidRDefault="00AB6625" w:rsidP="00AB6625">
            <w:pPr>
              <w:spacing w:after="160" w:line="259" w:lineRule="auto"/>
              <w:jc w:val="center"/>
              <w:rPr>
                <w:rFonts w:ascii="Tahoma" w:eastAsiaTheme="minorHAnsi" w:hAnsi="Tahoma" w:cs="Tahoma"/>
                <w:b/>
                <w:bCs/>
                <w:color w:val="E7E6E6"/>
                <w:sz w:val="22"/>
                <w:szCs w:val="22"/>
                <w:lang w:val="es-BO" w:eastAsia="es-BO"/>
              </w:rPr>
            </w:pPr>
            <w:r w:rsidRPr="00AB6625">
              <w:rPr>
                <w:rFonts w:ascii="Tahoma" w:eastAsiaTheme="minorHAnsi" w:hAnsi="Tahoma" w:cs="Tahoma"/>
                <w:b/>
                <w:bCs/>
                <w:color w:val="E7E6E6"/>
                <w:sz w:val="22"/>
                <w:szCs w:val="22"/>
                <w:lang w:val="es-ES_tradnl" w:eastAsia="es-BO"/>
              </w:rPr>
              <w:t>Longitud (Este Y)</w:t>
            </w:r>
          </w:p>
        </w:tc>
      </w:tr>
      <w:tr w:rsidR="00AB6625" w:rsidRPr="00AB6625" w14:paraId="44A4F084"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D098A80"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w:t>
            </w:r>
          </w:p>
        </w:tc>
        <w:tc>
          <w:tcPr>
            <w:tcW w:w="1530" w:type="dxa"/>
            <w:tcBorders>
              <w:top w:val="nil"/>
              <w:left w:val="nil"/>
              <w:bottom w:val="single" w:sz="4" w:space="0" w:color="auto"/>
              <w:right w:val="single" w:sz="4" w:space="0" w:color="auto"/>
            </w:tcBorders>
            <w:shd w:val="clear" w:color="000000" w:fill="FFFFFF"/>
            <w:noWrap/>
            <w:vAlign w:val="bottom"/>
            <w:hideMark/>
          </w:tcPr>
          <w:p w14:paraId="321334D5"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-18,642774</w:t>
            </w:r>
          </w:p>
        </w:tc>
        <w:tc>
          <w:tcPr>
            <w:tcW w:w="1701" w:type="dxa"/>
            <w:tcBorders>
              <w:top w:val="nil"/>
              <w:left w:val="nil"/>
              <w:bottom w:val="single" w:sz="4" w:space="0" w:color="auto"/>
              <w:right w:val="single" w:sz="4" w:space="0" w:color="auto"/>
            </w:tcBorders>
            <w:shd w:val="clear" w:color="000000" w:fill="FFFFFF"/>
            <w:noWrap/>
            <w:vAlign w:val="bottom"/>
            <w:hideMark/>
          </w:tcPr>
          <w:p w14:paraId="25DE8B2C"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-66,4507296</w:t>
            </w:r>
          </w:p>
        </w:tc>
        <w:tc>
          <w:tcPr>
            <w:tcW w:w="851" w:type="dxa"/>
            <w:tcBorders>
              <w:top w:val="nil"/>
              <w:left w:val="nil"/>
              <w:bottom w:val="nil"/>
              <w:right w:val="nil"/>
            </w:tcBorders>
            <w:shd w:val="clear" w:color="000000" w:fill="FFFFFF"/>
            <w:noWrap/>
            <w:hideMark/>
          </w:tcPr>
          <w:p w14:paraId="658DEEE0"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hideMark/>
          </w:tcPr>
          <w:p w14:paraId="1111E3B1"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36</w:t>
            </w:r>
          </w:p>
        </w:tc>
        <w:tc>
          <w:tcPr>
            <w:tcW w:w="1690" w:type="dxa"/>
            <w:tcBorders>
              <w:top w:val="nil"/>
              <w:left w:val="nil"/>
              <w:bottom w:val="single" w:sz="4" w:space="0" w:color="auto"/>
              <w:right w:val="single" w:sz="4" w:space="0" w:color="auto"/>
            </w:tcBorders>
            <w:shd w:val="clear" w:color="000000" w:fill="FFFFFF"/>
            <w:noWrap/>
            <w:vAlign w:val="bottom"/>
            <w:hideMark/>
          </w:tcPr>
          <w:p w14:paraId="7658A862"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-18,661447</w:t>
            </w:r>
          </w:p>
        </w:tc>
        <w:tc>
          <w:tcPr>
            <w:tcW w:w="1559" w:type="dxa"/>
            <w:tcBorders>
              <w:top w:val="nil"/>
              <w:left w:val="nil"/>
              <w:bottom w:val="single" w:sz="4" w:space="0" w:color="auto"/>
              <w:right w:val="single" w:sz="8" w:space="0" w:color="auto"/>
            </w:tcBorders>
            <w:shd w:val="clear" w:color="000000" w:fill="FFFFFF"/>
            <w:noWrap/>
            <w:vAlign w:val="bottom"/>
            <w:hideMark/>
          </w:tcPr>
          <w:p w14:paraId="4240A27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-66,4558419</w:t>
            </w:r>
          </w:p>
        </w:tc>
      </w:tr>
      <w:tr w:rsidR="00AB6625" w:rsidRPr="00AB6625" w14:paraId="583B8C5D"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6ABD086"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w:t>
            </w:r>
          </w:p>
        </w:tc>
        <w:tc>
          <w:tcPr>
            <w:tcW w:w="1530" w:type="dxa"/>
            <w:tcBorders>
              <w:top w:val="nil"/>
              <w:left w:val="nil"/>
              <w:bottom w:val="single" w:sz="4" w:space="0" w:color="auto"/>
              <w:right w:val="single" w:sz="4" w:space="0" w:color="auto"/>
            </w:tcBorders>
            <w:shd w:val="clear" w:color="000000" w:fill="FFFFFF"/>
            <w:noWrap/>
            <w:vAlign w:val="bottom"/>
            <w:hideMark/>
          </w:tcPr>
          <w:p w14:paraId="086B4C9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-18,5891933</w:t>
            </w:r>
          </w:p>
        </w:tc>
        <w:tc>
          <w:tcPr>
            <w:tcW w:w="1701" w:type="dxa"/>
            <w:tcBorders>
              <w:top w:val="nil"/>
              <w:left w:val="nil"/>
              <w:bottom w:val="single" w:sz="4" w:space="0" w:color="auto"/>
              <w:right w:val="single" w:sz="4" w:space="0" w:color="auto"/>
            </w:tcBorders>
            <w:shd w:val="clear" w:color="000000" w:fill="FFFFFF"/>
            <w:noWrap/>
            <w:vAlign w:val="bottom"/>
            <w:hideMark/>
          </w:tcPr>
          <w:p w14:paraId="17671C1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-66,4990167</w:t>
            </w:r>
          </w:p>
        </w:tc>
        <w:tc>
          <w:tcPr>
            <w:tcW w:w="851" w:type="dxa"/>
            <w:tcBorders>
              <w:top w:val="nil"/>
              <w:left w:val="nil"/>
              <w:bottom w:val="nil"/>
              <w:right w:val="nil"/>
            </w:tcBorders>
            <w:shd w:val="clear" w:color="000000" w:fill="FFFFFF"/>
            <w:noWrap/>
            <w:hideMark/>
          </w:tcPr>
          <w:p w14:paraId="69AE991E" w14:textId="77777777" w:rsidR="00AB6625" w:rsidRPr="00AB6625" w:rsidRDefault="00AB6625" w:rsidP="00AB6625">
            <w:pPr>
              <w:ind w:left="257" w:firstLine="257"/>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hideMark/>
          </w:tcPr>
          <w:p w14:paraId="6A34F527"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37</w:t>
            </w:r>
          </w:p>
        </w:tc>
        <w:tc>
          <w:tcPr>
            <w:tcW w:w="1690" w:type="dxa"/>
            <w:tcBorders>
              <w:top w:val="nil"/>
              <w:left w:val="nil"/>
              <w:bottom w:val="single" w:sz="4" w:space="0" w:color="auto"/>
              <w:right w:val="single" w:sz="4" w:space="0" w:color="auto"/>
            </w:tcBorders>
            <w:shd w:val="clear" w:color="000000" w:fill="FFFFFF"/>
            <w:noWrap/>
            <w:vAlign w:val="bottom"/>
            <w:hideMark/>
          </w:tcPr>
          <w:p w14:paraId="0CADD088"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-18,6627582</w:t>
            </w:r>
          </w:p>
        </w:tc>
        <w:tc>
          <w:tcPr>
            <w:tcW w:w="1559" w:type="dxa"/>
            <w:tcBorders>
              <w:top w:val="nil"/>
              <w:left w:val="nil"/>
              <w:bottom w:val="single" w:sz="4" w:space="0" w:color="auto"/>
              <w:right w:val="single" w:sz="8" w:space="0" w:color="auto"/>
            </w:tcBorders>
            <w:shd w:val="clear" w:color="000000" w:fill="FFFFFF"/>
            <w:noWrap/>
            <w:vAlign w:val="bottom"/>
            <w:hideMark/>
          </w:tcPr>
          <w:p w14:paraId="0325B27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-66,4562252</w:t>
            </w:r>
          </w:p>
        </w:tc>
      </w:tr>
      <w:tr w:rsidR="00AB6625" w:rsidRPr="00AB6625" w14:paraId="16E6087F"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F84BA87"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w:t>
            </w:r>
          </w:p>
        </w:tc>
        <w:tc>
          <w:tcPr>
            <w:tcW w:w="1530" w:type="dxa"/>
            <w:tcBorders>
              <w:top w:val="nil"/>
              <w:left w:val="nil"/>
              <w:bottom w:val="single" w:sz="4" w:space="0" w:color="auto"/>
              <w:right w:val="single" w:sz="4" w:space="0" w:color="auto"/>
            </w:tcBorders>
            <w:shd w:val="clear" w:color="000000" w:fill="FFFFFF"/>
            <w:noWrap/>
            <w:vAlign w:val="bottom"/>
            <w:hideMark/>
          </w:tcPr>
          <w:p w14:paraId="21F4CFB8"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-18,7439633</w:t>
            </w:r>
          </w:p>
        </w:tc>
        <w:tc>
          <w:tcPr>
            <w:tcW w:w="1701" w:type="dxa"/>
            <w:tcBorders>
              <w:top w:val="nil"/>
              <w:left w:val="nil"/>
              <w:bottom w:val="single" w:sz="4" w:space="0" w:color="auto"/>
              <w:right w:val="single" w:sz="4" w:space="0" w:color="auto"/>
            </w:tcBorders>
            <w:shd w:val="clear" w:color="000000" w:fill="FFFFFF"/>
            <w:noWrap/>
            <w:vAlign w:val="bottom"/>
            <w:hideMark/>
          </w:tcPr>
          <w:p w14:paraId="47D1974A"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-66,49662</w:t>
            </w:r>
          </w:p>
        </w:tc>
        <w:tc>
          <w:tcPr>
            <w:tcW w:w="851" w:type="dxa"/>
            <w:tcBorders>
              <w:top w:val="nil"/>
              <w:left w:val="nil"/>
              <w:bottom w:val="nil"/>
              <w:right w:val="nil"/>
            </w:tcBorders>
            <w:shd w:val="clear" w:color="000000" w:fill="FFFFFF"/>
            <w:noWrap/>
            <w:hideMark/>
          </w:tcPr>
          <w:p w14:paraId="4EA5DCBB"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4C11CC86"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38</w:t>
            </w:r>
          </w:p>
        </w:tc>
        <w:tc>
          <w:tcPr>
            <w:tcW w:w="1690" w:type="dxa"/>
            <w:tcBorders>
              <w:top w:val="nil"/>
              <w:left w:val="nil"/>
              <w:bottom w:val="single" w:sz="4" w:space="0" w:color="auto"/>
              <w:right w:val="single" w:sz="4" w:space="0" w:color="auto"/>
            </w:tcBorders>
            <w:shd w:val="clear" w:color="000000" w:fill="FFFFFF"/>
            <w:noWrap/>
            <w:vAlign w:val="bottom"/>
            <w:hideMark/>
          </w:tcPr>
          <w:p w14:paraId="61DFFB4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-18,5962108</w:t>
            </w:r>
          </w:p>
        </w:tc>
        <w:tc>
          <w:tcPr>
            <w:tcW w:w="1559" w:type="dxa"/>
            <w:tcBorders>
              <w:top w:val="nil"/>
              <w:left w:val="nil"/>
              <w:bottom w:val="single" w:sz="4" w:space="0" w:color="auto"/>
              <w:right w:val="single" w:sz="8" w:space="0" w:color="auto"/>
            </w:tcBorders>
            <w:shd w:val="clear" w:color="000000" w:fill="FFFFFF"/>
            <w:noWrap/>
            <w:vAlign w:val="bottom"/>
            <w:hideMark/>
          </w:tcPr>
          <w:p w14:paraId="68B8DC3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-66,4977849</w:t>
            </w:r>
          </w:p>
        </w:tc>
      </w:tr>
      <w:tr w:rsidR="00AB6625" w:rsidRPr="00AB6625" w14:paraId="6E651D82"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11E0BF0A"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4</w:t>
            </w:r>
          </w:p>
        </w:tc>
        <w:tc>
          <w:tcPr>
            <w:tcW w:w="1530" w:type="dxa"/>
            <w:tcBorders>
              <w:top w:val="nil"/>
              <w:left w:val="nil"/>
              <w:bottom w:val="single" w:sz="4" w:space="0" w:color="auto"/>
              <w:right w:val="single" w:sz="4" w:space="0" w:color="auto"/>
            </w:tcBorders>
            <w:shd w:val="clear" w:color="000000" w:fill="FFFFFF"/>
            <w:noWrap/>
            <w:vAlign w:val="bottom"/>
            <w:hideMark/>
          </w:tcPr>
          <w:p w14:paraId="760DA05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-18,7439483</w:t>
            </w:r>
          </w:p>
        </w:tc>
        <w:tc>
          <w:tcPr>
            <w:tcW w:w="1701" w:type="dxa"/>
            <w:tcBorders>
              <w:top w:val="nil"/>
              <w:left w:val="nil"/>
              <w:bottom w:val="single" w:sz="4" w:space="0" w:color="auto"/>
              <w:right w:val="single" w:sz="4" w:space="0" w:color="auto"/>
            </w:tcBorders>
            <w:shd w:val="clear" w:color="000000" w:fill="FFFFFF"/>
            <w:noWrap/>
            <w:vAlign w:val="bottom"/>
            <w:hideMark/>
          </w:tcPr>
          <w:p w14:paraId="03CE502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-66,4963767</w:t>
            </w:r>
          </w:p>
        </w:tc>
        <w:tc>
          <w:tcPr>
            <w:tcW w:w="851" w:type="dxa"/>
            <w:tcBorders>
              <w:top w:val="nil"/>
              <w:left w:val="nil"/>
              <w:bottom w:val="nil"/>
              <w:right w:val="nil"/>
            </w:tcBorders>
            <w:shd w:val="clear" w:color="000000" w:fill="FFFFFF"/>
            <w:noWrap/>
            <w:hideMark/>
          </w:tcPr>
          <w:p w14:paraId="1CE4BFF5"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0EA4D5C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39</w:t>
            </w:r>
          </w:p>
        </w:tc>
        <w:tc>
          <w:tcPr>
            <w:tcW w:w="1690" w:type="dxa"/>
            <w:tcBorders>
              <w:top w:val="nil"/>
              <w:left w:val="nil"/>
              <w:bottom w:val="single" w:sz="4" w:space="0" w:color="auto"/>
              <w:right w:val="single" w:sz="4" w:space="0" w:color="auto"/>
            </w:tcBorders>
            <w:shd w:val="clear" w:color="000000" w:fill="FFFFFF"/>
            <w:noWrap/>
            <w:vAlign w:val="bottom"/>
            <w:hideMark/>
          </w:tcPr>
          <w:p w14:paraId="64AACB0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-18,5965243</w:t>
            </w:r>
          </w:p>
        </w:tc>
        <w:tc>
          <w:tcPr>
            <w:tcW w:w="1559" w:type="dxa"/>
            <w:tcBorders>
              <w:top w:val="nil"/>
              <w:left w:val="nil"/>
              <w:bottom w:val="single" w:sz="4" w:space="0" w:color="auto"/>
              <w:right w:val="single" w:sz="8" w:space="0" w:color="auto"/>
            </w:tcBorders>
            <w:shd w:val="clear" w:color="000000" w:fill="FFFFFF"/>
            <w:noWrap/>
            <w:vAlign w:val="bottom"/>
            <w:hideMark/>
          </w:tcPr>
          <w:p w14:paraId="073A9B5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-66,4973428</w:t>
            </w:r>
          </w:p>
        </w:tc>
      </w:tr>
      <w:tr w:rsidR="00AB6625" w:rsidRPr="00AB6625" w14:paraId="277679A8"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829EF13"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5</w:t>
            </w:r>
          </w:p>
        </w:tc>
        <w:tc>
          <w:tcPr>
            <w:tcW w:w="1530" w:type="dxa"/>
            <w:tcBorders>
              <w:top w:val="nil"/>
              <w:left w:val="nil"/>
              <w:bottom w:val="single" w:sz="4" w:space="0" w:color="auto"/>
              <w:right w:val="single" w:sz="4" w:space="0" w:color="auto"/>
            </w:tcBorders>
            <w:shd w:val="clear" w:color="000000" w:fill="FFFFFF"/>
            <w:noWrap/>
            <w:vAlign w:val="bottom"/>
            <w:hideMark/>
          </w:tcPr>
          <w:p w14:paraId="3BC586A4"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-18,726615</w:t>
            </w:r>
          </w:p>
        </w:tc>
        <w:tc>
          <w:tcPr>
            <w:tcW w:w="1701" w:type="dxa"/>
            <w:tcBorders>
              <w:top w:val="nil"/>
              <w:left w:val="nil"/>
              <w:bottom w:val="single" w:sz="4" w:space="0" w:color="auto"/>
              <w:right w:val="single" w:sz="4" w:space="0" w:color="auto"/>
            </w:tcBorders>
            <w:shd w:val="clear" w:color="000000" w:fill="FFFFFF"/>
            <w:noWrap/>
            <w:vAlign w:val="bottom"/>
            <w:hideMark/>
          </w:tcPr>
          <w:p w14:paraId="23CB1A2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-66,50066</w:t>
            </w:r>
          </w:p>
        </w:tc>
        <w:tc>
          <w:tcPr>
            <w:tcW w:w="851" w:type="dxa"/>
            <w:tcBorders>
              <w:top w:val="nil"/>
              <w:left w:val="nil"/>
              <w:bottom w:val="nil"/>
              <w:right w:val="nil"/>
            </w:tcBorders>
            <w:shd w:val="clear" w:color="000000" w:fill="FFFFFF"/>
            <w:noWrap/>
            <w:hideMark/>
          </w:tcPr>
          <w:p w14:paraId="41B6CBBE"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CB30AB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40</w:t>
            </w:r>
          </w:p>
        </w:tc>
        <w:tc>
          <w:tcPr>
            <w:tcW w:w="1690" w:type="dxa"/>
            <w:tcBorders>
              <w:top w:val="nil"/>
              <w:left w:val="nil"/>
              <w:bottom w:val="single" w:sz="4" w:space="0" w:color="auto"/>
              <w:right w:val="single" w:sz="4" w:space="0" w:color="auto"/>
            </w:tcBorders>
            <w:shd w:val="clear" w:color="000000" w:fill="FFFFFF"/>
            <w:noWrap/>
            <w:vAlign w:val="bottom"/>
            <w:hideMark/>
          </w:tcPr>
          <w:p w14:paraId="1BB0093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-18,5247004</w:t>
            </w:r>
          </w:p>
        </w:tc>
        <w:tc>
          <w:tcPr>
            <w:tcW w:w="1559" w:type="dxa"/>
            <w:tcBorders>
              <w:top w:val="nil"/>
              <w:left w:val="nil"/>
              <w:bottom w:val="single" w:sz="4" w:space="0" w:color="auto"/>
              <w:right w:val="single" w:sz="8" w:space="0" w:color="auto"/>
            </w:tcBorders>
            <w:shd w:val="clear" w:color="000000" w:fill="FFFFFF"/>
            <w:noWrap/>
            <w:vAlign w:val="bottom"/>
            <w:hideMark/>
          </w:tcPr>
          <w:p w14:paraId="4B5F70C8"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-66,4840616</w:t>
            </w:r>
          </w:p>
        </w:tc>
      </w:tr>
      <w:tr w:rsidR="00AB6625" w:rsidRPr="00AB6625" w14:paraId="42031FCF"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725E313"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6</w:t>
            </w:r>
          </w:p>
        </w:tc>
        <w:tc>
          <w:tcPr>
            <w:tcW w:w="1530" w:type="dxa"/>
            <w:tcBorders>
              <w:top w:val="nil"/>
              <w:left w:val="nil"/>
              <w:bottom w:val="single" w:sz="4" w:space="0" w:color="auto"/>
              <w:right w:val="single" w:sz="4" w:space="0" w:color="auto"/>
            </w:tcBorders>
            <w:shd w:val="clear" w:color="000000" w:fill="FFFFFF"/>
            <w:noWrap/>
            <w:vAlign w:val="bottom"/>
            <w:hideMark/>
          </w:tcPr>
          <w:p w14:paraId="5384F67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-18,7378783</w:t>
            </w:r>
          </w:p>
        </w:tc>
        <w:tc>
          <w:tcPr>
            <w:tcW w:w="1701" w:type="dxa"/>
            <w:tcBorders>
              <w:top w:val="nil"/>
              <w:left w:val="nil"/>
              <w:bottom w:val="single" w:sz="4" w:space="0" w:color="auto"/>
              <w:right w:val="single" w:sz="4" w:space="0" w:color="auto"/>
            </w:tcBorders>
            <w:shd w:val="clear" w:color="000000" w:fill="FFFFFF"/>
            <w:noWrap/>
            <w:vAlign w:val="bottom"/>
            <w:hideMark/>
          </w:tcPr>
          <w:p w14:paraId="2EF10828"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-66,5141983</w:t>
            </w:r>
          </w:p>
        </w:tc>
        <w:tc>
          <w:tcPr>
            <w:tcW w:w="851" w:type="dxa"/>
            <w:tcBorders>
              <w:top w:val="nil"/>
              <w:left w:val="nil"/>
              <w:bottom w:val="nil"/>
              <w:right w:val="nil"/>
            </w:tcBorders>
            <w:shd w:val="clear" w:color="000000" w:fill="FFFFFF"/>
            <w:noWrap/>
            <w:hideMark/>
          </w:tcPr>
          <w:p w14:paraId="6FD2ABD6"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001731A0"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41</w:t>
            </w:r>
          </w:p>
        </w:tc>
        <w:tc>
          <w:tcPr>
            <w:tcW w:w="1690" w:type="dxa"/>
            <w:tcBorders>
              <w:top w:val="nil"/>
              <w:left w:val="nil"/>
              <w:bottom w:val="single" w:sz="4" w:space="0" w:color="auto"/>
              <w:right w:val="single" w:sz="4" w:space="0" w:color="auto"/>
            </w:tcBorders>
            <w:shd w:val="clear" w:color="000000" w:fill="FFFFFF"/>
            <w:noWrap/>
            <w:vAlign w:val="bottom"/>
            <w:hideMark/>
          </w:tcPr>
          <w:p w14:paraId="14D7646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-18,5266146</w:t>
            </w:r>
          </w:p>
        </w:tc>
        <w:tc>
          <w:tcPr>
            <w:tcW w:w="1559" w:type="dxa"/>
            <w:tcBorders>
              <w:top w:val="nil"/>
              <w:left w:val="nil"/>
              <w:bottom w:val="single" w:sz="4" w:space="0" w:color="auto"/>
              <w:right w:val="single" w:sz="8" w:space="0" w:color="auto"/>
            </w:tcBorders>
            <w:shd w:val="clear" w:color="000000" w:fill="FFFFFF"/>
            <w:noWrap/>
            <w:vAlign w:val="bottom"/>
            <w:hideMark/>
          </w:tcPr>
          <w:p w14:paraId="26345DE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-66,485901</w:t>
            </w:r>
          </w:p>
        </w:tc>
      </w:tr>
      <w:tr w:rsidR="00AB6625" w:rsidRPr="00AB6625" w14:paraId="2C6D2603"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CE81501"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7</w:t>
            </w:r>
          </w:p>
        </w:tc>
        <w:tc>
          <w:tcPr>
            <w:tcW w:w="1530" w:type="dxa"/>
            <w:tcBorders>
              <w:top w:val="nil"/>
              <w:left w:val="nil"/>
              <w:bottom w:val="single" w:sz="4" w:space="0" w:color="auto"/>
              <w:right w:val="single" w:sz="4" w:space="0" w:color="auto"/>
            </w:tcBorders>
            <w:shd w:val="clear" w:color="000000" w:fill="FFFFFF"/>
            <w:noWrap/>
            <w:vAlign w:val="bottom"/>
            <w:hideMark/>
          </w:tcPr>
          <w:p w14:paraId="3E7A81C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-18,676955</w:t>
            </w:r>
          </w:p>
        </w:tc>
        <w:tc>
          <w:tcPr>
            <w:tcW w:w="1701" w:type="dxa"/>
            <w:tcBorders>
              <w:top w:val="nil"/>
              <w:left w:val="nil"/>
              <w:bottom w:val="single" w:sz="4" w:space="0" w:color="auto"/>
              <w:right w:val="single" w:sz="4" w:space="0" w:color="auto"/>
            </w:tcBorders>
            <w:shd w:val="clear" w:color="000000" w:fill="FFFFFF"/>
            <w:noWrap/>
            <w:vAlign w:val="bottom"/>
            <w:hideMark/>
          </w:tcPr>
          <w:p w14:paraId="7CD2AFB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-66,5086367</w:t>
            </w:r>
          </w:p>
        </w:tc>
        <w:tc>
          <w:tcPr>
            <w:tcW w:w="851" w:type="dxa"/>
            <w:tcBorders>
              <w:top w:val="nil"/>
              <w:left w:val="nil"/>
              <w:bottom w:val="nil"/>
              <w:right w:val="nil"/>
            </w:tcBorders>
            <w:shd w:val="clear" w:color="000000" w:fill="FFFFFF"/>
            <w:noWrap/>
            <w:hideMark/>
          </w:tcPr>
          <w:p w14:paraId="39AD3284"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4477BCCE"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42</w:t>
            </w:r>
          </w:p>
        </w:tc>
        <w:tc>
          <w:tcPr>
            <w:tcW w:w="1690" w:type="dxa"/>
            <w:tcBorders>
              <w:top w:val="nil"/>
              <w:left w:val="nil"/>
              <w:bottom w:val="single" w:sz="4" w:space="0" w:color="auto"/>
              <w:right w:val="single" w:sz="4" w:space="0" w:color="auto"/>
            </w:tcBorders>
            <w:shd w:val="clear" w:color="000000" w:fill="FFFFFF"/>
            <w:noWrap/>
            <w:vAlign w:val="bottom"/>
            <w:hideMark/>
          </w:tcPr>
          <w:p w14:paraId="4093164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-18,5270075</w:t>
            </w:r>
          </w:p>
        </w:tc>
        <w:tc>
          <w:tcPr>
            <w:tcW w:w="1559" w:type="dxa"/>
            <w:tcBorders>
              <w:top w:val="nil"/>
              <w:left w:val="nil"/>
              <w:bottom w:val="single" w:sz="4" w:space="0" w:color="auto"/>
              <w:right w:val="single" w:sz="8" w:space="0" w:color="auto"/>
            </w:tcBorders>
            <w:shd w:val="clear" w:color="000000" w:fill="FFFFFF"/>
            <w:noWrap/>
            <w:vAlign w:val="bottom"/>
            <w:hideMark/>
          </w:tcPr>
          <w:p w14:paraId="65CAB42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-66,4859163</w:t>
            </w:r>
          </w:p>
        </w:tc>
      </w:tr>
      <w:tr w:rsidR="00AB6625" w:rsidRPr="00AB6625" w14:paraId="6507A70C"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2581AA0"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8</w:t>
            </w:r>
          </w:p>
        </w:tc>
        <w:tc>
          <w:tcPr>
            <w:tcW w:w="1530" w:type="dxa"/>
            <w:tcBorders>
              <w:top w:val="nil"/>
              <w:left w:val="nil"/>
              <w:bottom w:val="single" w:sz="4" w:space="0" w:color="auto"/>
              <w:right w:val="single" w:sz="4" w:space="0" w:color="auto"/>
            </w:tcBorders>
            <w:shd w:val="clear" w:color="000000" w:fill="FFFFFF"/>
            <w:noWrap/>
            <w:vAlign w:val="bottom"/>
            <w:hideMark/>
          </w:tcPr>
          <w:p w14:paraId="39026EA7"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-18,67664333</w:t>
            </w:r>
          </w:p>
        </w:tc>
        <w:tc>
          <w:tcPr>
            <w:tcW w:w="1701" w:type="dxa"/>
            <w:tcBorders>
              <w:top w:val="nil"/>
              <w:left w:val="nil"/>
              <w:bottom w:val="single" w:sz="4" w:space="0" w:color="auto"/>
              <w:right w:val="single" w:sz="4" w:space="0" w:color="auto"/>
            </w:tcBorders>
            <w:shd w:val="clear" w:color="000000" w:fill="FFFFFF"/>
            <w:noWrap/>
            <w:vAlign w:val="bottom"/>
            <w:hideMark/>
          </w:tcPr>
          <w:p w14:paraId="2D5BC054"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-66,50903833</w:t>
            </w:r>
          </w:p>
        </w:tc>
        <w:tc>
          <w:tcPr>
            <w:tcW w:w="851" w:type="dxa"/>
            <w:tcBorders>
              <w:top w:val="nil"/>
              <w:left w:val="nil"/>
              <w:bottom w:val="nil"/>
              <w:right w:val="nil"/>
            </w:tcBorders>
            <w:shd w:val="clear" w:color="000000" w:fill="FFFFFF"/>
            <w:noWrap/>
            <w:hideMark/>
          </w:tcPr>
          <w:p w14:paraId="33EE312E"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3E1834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43</w:t>
            </w:r>
          </w:p>
        </w:tc>
        <w:tc>
          <w:tcPr>
            <w:tcW w:w="1690" w:type="dxa"/>
            <w:tcBorders>
              <w:top w:val="nil"/>
              <w:left w:val="nil"/>
              <w:bottom w:val="single" w:sz="4" w:space="0" w:color="auto"/>
              <w:right w:val="single" w:sz="4" w:space="0" w:color="auto"/>
            </w:tcBorders>
            <w:shd w:val="clear" w:color="000000" w:fill="FFFFFF"/>
            <w:noWrap/>
            <w:vAlign w:val="bottom"/>
            <w:hideMark/>
          </w:tcPr>
          <w:p w14:paraId="0D77402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-18,5269113</w:t>
            </w:r>
          </w:p>
        </w:tc>
        <w:tc>
          <w:tcPr>
            <w:tcW w:w="1559" w:type="dxa"/>
            <w:tcBorders>
              <w:top w:val="nil"/>
              <w:left w:val="nil"/>
              <w:bottom w:val="single" w:sz="4" w:space="0" w:color="auto"/>
              <w:right w:val="single" w:sz="8" w:space="0" w:color="auto"/>
            </w:tcBorders>
            <w:shd w:val="clear" w:color="000000" w:fill="FFFFFF"/>
            <w:noWrap/>
            <w:vAlign w:val="bottom"/>
            <w:hideMark/>
          </w:tcPr>
          <w:p w14:paraId="32E3B79C"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-66,4864855</w:t>
            </w:r>
          </w:p>
        </w:tc>
      </w:tr>
      <w:tr w:rsidR="00AB6625" w:rsidRPr="00AB6625" w14:paraId="00D29EBA"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1A06D38"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9</w:t>
            </w:r>
          </w:p>
        </w:tc>
        <w:tc>
          <w:tcPr>
            <w:tcW w:w="1530" w:type="dxa"/>
            <w:tcBorders>
              <w:top w:val="nil"/>
              <w:left w:val="nil"/>
              <w:bottom w:val="single" w:sz="4" w:space="0" w:color="auto"/>
              <w:right w:val="single" w:sz="4" w:space="0" w:color="auto"/>
            </w:tcBorders>
            <w:shd w:val="clear" w:color="000000" w:fill="FFFFFF"/>
            <w:noWrap/>
            <w:vAlign w:val="bottom"/>
            <w:hideMark/>
          </w:tcPr>
          <w:p w14:paraId="328AF2D5"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-18,6763862</w:t>
            </w:r>
          </w:p>
        </w:tc>
        <w:tc>
          <w:tcPr>
            <w:tcW w:w="1701" w:type="dxa"/>
            <w:tcBorders>
              <w:top w:val="nil"/>
              <w:left w:val="nil"/>
              <w:bottom w:val="single" w:sz="4" w:space="0" w:color="auto"/>
              <w:right w:val="single" w:sz="4" w:space="0" w:color="auto"/>
            </w:tcBorders>
            <w:shd w:val="clear" w:color="000000" w:fill="FFFFFF"/>
            <w:noWrap/>
            <w:vAlign w:val="bottom"/>
            <w:hideMark/>
          </w:tcPr>
          <w:p w14:paraId="1792A80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-66,5090832</w:t>
            </w:r>
          </w:p>
        </w:tc>
        <w:tc>
          <w:tcPr>
            <w:tcW w:w="851" w:type="dxa"/>
            <w:tcBorders>
              <w:top w:val="nil"/>
              <w:left w:val="nil"/>
              <w:bottom w:val="nil"/>
              <w:right w:val="nil"/>
            </w:tcBorders>
            <w:shd w:val="clear" w:color="000000" w:fill="FFFFFF"/>
            <w:noWrap/>
            <w:hideMark/>
          </w:tcPr>
          <w:p w14:paraId="7044D56E"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BBCC257"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44</w:t>
            </w:r>
          </w:p>
        </w:tc>
        <w:tc>
          <w:tcPr>
            <w:tcW w:w="1690" w:type="dxa"/>
            <w:tcBorders>
              <w:top w:val="nil"/>
              <w:left w:val="nil"/>
              <w:bottom w:val="single" w:sz="4" w:space="0" w:color="auto"/>
              <w:right w:val="single" w:sz="4" w:space="0" w:color="auto"/>
            </w:tcBorders>
            <w:shd w:val="clear" w:color="000000" w:fill="FFFFFF"/>
            <w:noWrap/>
            <w:vAlign w:val="bottom"/>
            <w:hideMark/>
          </w:tcPr>
          <w:p w14:paraId="3378544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-18,5285155</w:t>
            </w:r>
          </w:p>
        </w:tc>
        <w:tc>
          <w:tcPr>
            <w:tcW w:w="1559" w:type="dxa"/>
            <w:tcBorders>
              <w:top w:val="nil"/>
              <w:left w:val="nil"/>
              <w:bottom w:val="single" w:sz="4" w:space="0" w:color="auto"/>
              <w:right w:val="single" w:sz="8" w:space="0" w:color="auto"/>
            </w:tcBorders>
            <w:shd w:val="clear" w:color="000000" w:fill="FFFFFF"/>
            <w:noWrap/>
            <w:vAlign w:val="bottom"/>
            <w:hideMark/>
          </w:tcPr>
          <w:p w14:paraId="2A46FFD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-66,4850384</w:t>
            </w:r>
          </w:p>
        </w:tc>
      </w:tr>
      <w:tr w:rsidR="00AB6625" w:rsidRPr="00AB6625" w14:paraId="211B8E22"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2B1FE617"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10</w:t>
            </w:r>
          </w:p>
        </w:tc>
        <w:tc>
          <w:tcPr>
            <w:tcW w:w="1530" w:type="dxa"/>
            <w:tcBorders>
              <w:top w:val="nil"/>
              <w:left w:val="nil"/>
              <w:bottom w:val="single" w:sz="4" w:space="0" w:color="auto"/>
              <w:right w:val="single" w:sz="4" w:space="0" w:color="auto"/>
            </w:tcBorders>
            <w:shd w:val="clear" w:color="000000" w:fill="FFFFFF"/>
            <w:noWrap/>
            <w:vAlign w:val="bottom"/>
            <w:hideMark/>
          </w:tcPr>
          <w:p w14:paraId="01CAD3C2"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-18,5851667</w:t>
            </w:r>
          </w:p>
        </w:tc>
        <w:tc>
          <w:tcPr>
            <w:tcW w:w="1701" w:type="dxa"/>
            <w:tcBorders>
              <w:top w:val="nil"/>
              <w:left w:val="nil"/>
              <w:bottom w:val="single" w:sz="4" w:space="0" w:color="auto"/>
              <w:right w:val="single" w:sz="4" w:space="0" w:color="auto"/>
            </w:tcBorders>
            <w:shd w:val="clear" w:color="000000" w:fill="FFFFFF"/>
            <w:noWrap/>
            <w:vAlign w:val="bottom"/>
            <w:hideMark/>
          </w:tcPr>
          <w:p w14:paraId="5D2A587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-66,426485</w:t>
            </w:r>
          </w:p>
        </w:tc>
        <w:tc>
          <w:tcPr>
            <w:tcW w:w="851" w:type="dxa"/>
            <w:tcBorders>
              <w:top w:val="nil"/>
              <w:left w:val="nil"/>
              <w:bottom w:val="nil"/>
              <w:right w:val="nil"/>
            </w:tcBorders>
            <w:shd w:val="clear" w:color="000000" w:fill="FFFFFF"/>
            <w:noWrap/>
            <w:hideMark/>
          </w:tcPr>
          <w:p w14:paraId="3C9071B0"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0C663253"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45</w:t>
            </w:r>
          </w:p>
        </w:tc>
        <w:tc>
          <w:tcPr>
            <w:tcW w:w="1690" w:type="dxa"/>
            <w:tcBorders>
              <w:top w:val="nil"/>
              <w:left w:val="nil"/>
              <w:bottom w:val="single" w:sz="4" w:space="0" w:color="auto"/>
              <w:right w:val="single" w:sz="4" w:space="0" w:color="auto"/>
            </w:tcBorders>
            <w:shd w:val="clear" w:color="000000" w:fill="FFFFFF"/>
            <w:noWrap/>
            <w:vAlign w:val="bottom"/>
            <w:hideMark/>
          </w:tcPr>
          <w:p w14:paraId="47A5554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-18,5292226</w:t>
            </w:r>
          </w:p>
        </w:tc>
        <w:tc>
          <w:tcPr>
            <w:tcW w:w="1559" w:type="dxa"/>
            <w:tcBorders>
              <w:top w:val="nil"/>
              <w:left w:val="nil"/>
              <w:bottom w:val="single" w:sz="4" w:space="0" w:color="auto"/>
              <w:right w:val="single" w:sz="8" w:space="0" w:color="auto"/>
            </w:tcBorders>
            <w:shd w:val="clear" w:color="000000" w:fill="FFFFFF"/>
            <w:noWrap/>
            <w:vAlign w:val="bottom"/>
            <w:hideMark/>
          </w:tcPr>
          <w:p w14:paraId="2CC51DF8"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-66,4844262</w:t>
            </w:r>
          </w:p>
        </w:tc>
      </w:tr>
      <w:tr w:rsidR="00AB6625" w:rsidRPr="00AB6625" w14:paraId="752D6B7F"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9287C6D"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11</w:t>
            </w:r>
          </w:p>
        </w:tc>
        <w:tc>
          <w:tcPr>
            <w:tcW w:w="1530" w:type="dxa"/>
            <w:tcBorders>
              <w:top w:val="nil"/>
              <w:left w:val="nil"/>
              <w:bottom w:val="single" w:sz="4" w:space="0" w:color="auto"/>
              <w:right w:val="single" w:sz="4" w:space="0" w:color="auto"/>
            </w:tcBorders>
            <w:shd w:val="clear" w:color="000000" w:fill="FFFFFF"/>
            <w:noWrap/>
            <w:vAlign w:val="bottom"/>
            <w:hideMark/>
          </w:tcPr>
          <w:p w14:paraId="613A45C6"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-18,59799</w:t>
            </w:r>
          </w:p>
        </w:tc>
        <w:tc>
          <w:tcPr>
            <w:tcW w:w="1701" w:type="dxa"/>
            <w:tcBorders>
              <w:top w:val="nil"/>
              <w:left w:val="nil"/>
              <w:bottom w:val="single" w:sz="4" w:space="0" w:color="auto"/>
              <w:right w:val="single" w:sz="4" w:space="0" w:color="auto"/>
            </w:tcBorders>
            <w:shd w:val="clear" w:color="000000" w:fill="FFFFFF"/>
            <w:noWrap/>
            <w:vAlign w:val="bottom"/>
            <w:hideMark/>
          </w:tcPr>
          <w:p w14:paraId="1393B784"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-66,4193133</w:t>
            </w:r>
          </w:p>
        </w:tc>
        <w:tc>
          <w:tcPr>
            <w:tcW w:w="851" w:type="dxa"/>
            <w:tcBorders>
              <w:top w:val="nil"/>
              <w:left w:val="nil"/>
              <w:bottom w:val="nil"/>
              <w:right w:val="nil"/>
            </w:tcBorders>
            <w:shd w:val="clear" w:color="000000" w:fill="FFFFFF"/>
            <w:noWrap/>
            <w:hideMark/>
          </w:tcPr>
          <w:p w14:paraId="24F3FCBA"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3F3320C5"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46</w:t>
            </w:r>
          </w:p>
        </w:tc>
        <w:tc>
          <w:tcPr>
            <w:tcW w:w="1690" w:type="dxa"/>
            <w:tcBorders>
              <w:top w:val="nil"/>
              <w:left w:val="nil"/>
              <w:bottom w:val="single" w:sz="4" w:space="0" w:color="auto"/>
              <w:right w:val="single" w:sz="4" w:space="0" w:color="auto"/>
            </w:tcBorders>
            <w:shd w:val="clear" w:color="000000" w:fill="FFFFFF"/>
            <w:noWrap/>
            <w:vAlign w:val="bottom"/>
            <w:hideMark/>
          </w:tcPr>
          <w:p w14:paraId="277CFE0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-18,530042</w:t>
            </w:r>
          </w:p>
        </w:tc>
        <w:tc>
          <w:tcPr>
            <w:tcW w:w="1559" w:type="dxa"/>
            <w:tcBorders>
              <w:top w:val="nil"/>
              <w:left w:val="nil"/>
              <w:bottom w:val="single" w:sz="4" w:space="0" w:color="auto"/>
              <w:right w:val="single" w:sz="8" w:space="0" w:color="auto"/>
            </w:tcBorders>
            <w:shd w:val="clear" w:color="000000" w:fill="FFFFFF"/>
            <w:noWrap/>
            <w:vAlign w:val="bottom"/>
            <w:hideMark/>
          </w:tcPr>
          <w:p w14:paraId="012B4CC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-66,4820255</w:t>
            </w:r>
          </w:p>
        </w:tc>
      </w:tr>
      <w:tr w:rsidR="00AB6625" w:rsidRPr="00AB6625" w14:paraId="7BF71A2A"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6A81D4FB"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12</w:t>
            </w:r>
          </w:p>
        </w:tc>
        <w:tc>
          <w:tcPr>
            <w:tcW w:w="1530" w:type="dxa"/>
            <w:tcBorders>
              <w:top w:val="nil"/>
              <w:left w:val="nil"/>
              <w:bottom w:val="single" w:sz="4" w:space="0" w:color="auto"/>
              <w:right w:val="single" w:sz="4" w:space="0" w:color="auto"/>
            </w:tcBorders>
            <w:shd w:val="clear" w:color="000000" w:fill="FFFFFF"/>
            <w:noWrap/>
            <w:vAlign w:val="bottom"/>
            <w:hideMark/>
          </w:tcPr>
          <w:p w14:paraId="11D49181"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-18,5978755</w:t>
            </w:r>
          </w:p>
        </w:tc>
        <w:tc>
          <w:tcPr>
            <w:tcW w:w="1701" w:type="dxa"/>
            <w:tcBorders>
              <w:top w:val="nil"/>
              <w:left w:val="nil"/>
              <w:bottom w:val="single" w:sz="4" w:space="0" w:color="auto"/>
              <w:right w:val="single" w:sz="4" w:space="0" w:color="auto"/>
            </w:tcBorders>
            <w:shd w:val="clear" w:color="000000" w:fill="FFFFFF"/>
            <w:noWrap/>
            <w:vAlign w:val="bottom"/>
            <w:hideMark/>
          </w:tcPr>
          <w:p w14:paraId="22DEC00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-66,4191708</w:t>
            </w:r>
          </w:p>
        </w:tc>
        <w:tc>
          <w:tcPr>
            <w:tcW w:w="851" w:type="dxa"/>
            <w:tcBorders>
              <w:top w:val="nil"/>
              <w:left w:val="nil"/>
              <w:bottom w:val="nil"/>
              <w:right w:val="nil"/>
            </w:tcBorders>
            <w:shd w:val="clear" w:color="000000" w:fill="FFFFFF"/>
            <w:noWrap/>
            <w:hideMark/>
          </w:tcPr>
          <w:p w14:paraId="567AA9C8"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3AD04F8C"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47</w:t>
            </w:r>
          </w:p>
        </w:tc>
        <w:tc>
          <w:tcPr>
            <w:tcW w:w="1690" w:type="dxa"/>
            <w:tcBorders>
              <w:top w:val="nil"/>
              <w:left w:val="nil"/>
              <w:bottom w:val="single" w:sz="4" w:space="0" w:color="auto"/>
              <w:right w:val="single" w:sz="4" w:space="0" w:color="auto"/>
            </w:tcBorders>
            <w:shd w:val="clear" w:color="000000" w:fill="FFFFFF"/>
            <w:noWrap/>
            <w:vAlign w:val="bottom"/>
            <w:hideMark/>
          </w:tcPr>
          <w:p w14:paraId="64888B4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-18,5270444</w:t>
            </w:r>
          </w:p>
        </w:tc>
        <w:tc>
          <w:tcPr>
            <w:tcW w:w="1559" w:type="dxa"/>
            <w:tcBorders>
              <w:top w:val="nil"/>
              <w:left w:val="nil"/>
              <w:bottom w:val="single" w:sz="4" w:space="0" w:color="auto"/>
              <w:right w:val="single" w:sz="8" w:space="0" w:color="auto"/>
            </w:tcBorders>
            <w:shd w:val="clear" w:color="000000" w:fill="FFFFFF"/>
            <w:noWrap/>
            <w:vAlign w:val="bottom"/>
            <w:hideMark/>
          </w:tcPr>
          <w:p w14:paraId="6554A97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-66,4842605</w:t>
            </w:r>
          </w:p>
        </w:tc>
      </w:tr>
      <w:tr w:rsidR="00AB6625" w:rsidRPr="00AB6625" w14:paraId="22E88B7E"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51B3C3D4"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13</w:t>
            </w:r>
          </w:p>
        </w:tc>
        <w:tc>
          <w:tcPr>
            <w:tcW w:w="1530" w:type="dxa"/>
            <w:tcBorders>
              <w:top w:val="nil"/>
              <w:left w:val="nil"/>
              <w:bottom w:val="single" w:sz="4" w:space="0" w:color="auto"/>
              <w:right w:val="single" w:sz="4" w:space="0" w:color="auto"/>
            </w:tcBorders>
            <w:shd w:val="clear" w:color="000000" w:fill="FFFFFF"/>
            <w:noWrap/>
            <w:vAlign w:val="bottom"/>
            <w:hideMark/>
          </w:tcPr>
          <w:p w14:paraId="786C7E8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-18,5967588</w:t>
            </w:r>
          </w:p>
        </w:tc>
        <w:tc>
          <w:tcPr>
            <w:tcW w:w="1701" w:type="dxa"/>
            <w:tcBorders>
              <w:top w:val="nil"/>
              <w:left w:val="nil"/>
              <w:bottom w:val="single" w:sz="4" w:space="0" w:color="auto"/>
              <w:right w:val="single" w:sz="4" w:space="0" w:color="auto"/>
            </w:tcBorders>
            <w:shd w:val="clear" w:color="000000" w:fill="FFFFFF"/>
            <w:noWrap/>
            <w:vAlign w:val="bottom"/>
            <w:hideMark/>
          </w:tcPr>
          <w:p w14:paraId="753F953A"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-66,4195719</w:t>
            </w:r>
          </w:p>
        </w:tc>
        <w:tc>
          <w:tcPr>
            <w:tcW w:w="851" w:type="dxa"/>
            <w:tcBorders>
              <w:top w:val="nil"/>
              <w:left w:val="nil"/>
              <w:bottom w:val="nil"/>
              <w:right w:val="nil"/>
            </w:tcBorders>
            <w:shd w:val="clear" w:color="000000" w:fill="FFFFFF"/>
            <w:noWrap/>
            <w:hideMark/>
          </w:tcPr>
          <w:p w14:paraId="234CC04B"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279B837"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48</w:t>
            </w:r>
          </w:p>
        </w:tc>
        <w:tc>
          <w:tcPr>
            <w:tcW w:w="1690" w:type="dxa"/>
            <w:tcBorders>
              <w:top w:val="nil"/>
              <w:left w:val="nil"/>
              <w:bottom w:val="single" w:sz="4" w:space="0" w:color="auto"/>
              <w:right w:val="single" w:sz="4" w:space="0" w:color="auto"/>
            </w:tcBorders>
            <w:shd w:val="clear" w:color="000000" w:fill="FFFFFF"/>
            <w:noWrap/>
            <w:vAlign w:val="bottom"/>
            <w:hideMark/>
          </w:tcPr>
          <w:p w14:paraId="229CEDF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-18,5264661</w:t>
            </w:r>
          </w:p>
        </w:tc>
        <w:tc>
          <w:tcPr>
            <w:tcW w:w="1559" w:type="dxa"/>
            <w:tcBorders>
              <w:top w:val="nil"/>
              <w:left w:val="nil"/>
              <w:bottom w:val="single" w:sz="4" w:space="0" w:color="auto"/>
              <w:right w:val="single" w:sz="8" w:space="0" w:color="auto"/>
            </w:tcBorders>
            <w:shd w:val="clear" w:color="000000" w:fill="FFFFFF"/>
            <w:noWrap/>
            <w:vAlign w:val="bottom"/>
            <w:hideMark/>
          </w:tcPr>
          <w:p w14:paraId="7961403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-66,4823832</w:t>
            </w:r>
          </w:p>
        </w:tc>
      </w:tr>
      <w:tr w:rsidR="00AB6625" w:rsidRPr="00AB6625" w14:paraId="3BF32456"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4E3C25A2"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14</w:t>
            </w:r>
          </w:p>
        </w:tc>
        <w:tc>
          <w:tcPr>
            <w:tcW w:w="1530" w:type="dxa"/>
            <w:tcBorders>
              <w:top w:val="nil"/>
              <w:left w:val="nil"/>
              <w:bottom w:val="single" w:sz="4" w:space="0" w:color="auto"/>
              <w:right w:val="single" w:sz="4" w:space="0" w:color="auto"/>
            </w:tcBorders>
            <w:shd w:val="clear" w:color="000000" w:fill="FFFFFF"/>
            <w:noWrap/>
            <w:vAlign w:val="bottom"/>
            <w:hideMark/>
          </w:tcPr>
          <w:p w14:paraId="747C8EEA"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-18,5395134</w:t>
            </w:r>
          </w:p>
        </w:tc>
        <w:tc>
          <w:tcPr>
            <w:tcW w:w="1701" w:type="dxa"/>
            <w:tcBorders>
              <w:top w:val="nil"/>
              <w:left w:val="nil"/>
              <w:bottom w:val="single" w:sz="4" w:space="0" w:color="auto"/>
              <w:right w:val="single" w:sz="4" w:space="0" w:color="auto"/>
            </w:tcBorders>
            <w:shd w:val="clear" w:color="000000" w:fill="FFFFFF"/>
            <w:noWrap/>
            <w:vAlign w:val="bottom"/>
            <w:hideMark/>
          </w:tcPr>
          <w:p w14:paraId="6983A9C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-66,4261884</w:t>
            </w:r>
          </w:p>
        </w:tc>
        <w:tc>
          <w:tcPr>
            <w:tcW w:w="851" w:type="dxa"/>
            <w:tcBorders>
              <w:top w:val="nil"/>
              <w:left w:val="nil"/>
              <w:bottom w:val="nil"/>
              <w:right w:val="nil"/>
            </w:tcBorders>
            <w:shd w:val="clear" w:color="000000" w:fill="FFFFFF"/>
            <w:noWrap/>
            <w:hideMark/>
          </w:tcPr>
          <w:p w14:paraId="7B144FF7"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54CA46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49</w:t>
            </w:r>
          </w:p>
        </w:tc>
        <w:tc>
          <w:tcPr>
            <w:tcW w:w="1690" w:type="dxa"/>
            <w:tcBorders>
              <w:top w:val="nil"/>
              <w:left w:val="nil"/>
              <w:bottom w:val="single" w:sz="4" w:space="0" w:color="auto"/>
              <w:right w:val="single" w:sz="4" w:space="0" w:color="auto"/>
            </w:tcBorders>
            <w:shd w:val="clear" w:color="000000" w:fill="FFFFFF"/>
            <w:noWrap/>
            <w:vAlign w:val="bottom"/>
            <w:hideMark/>
          </w:tcPr>
          <w:p w14:paraId="784CC07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-18,5794881</w:t>
            </w:r>
          </w:p>
        </w:tc>
        <w:tc>
          <w:tcPr>
            <w:tcW w:w="1559" w:type="dxa"/>
            <w:tcBorders>
              <w:top w:val="nil"/>
              <w:left w:val="nil"/>
              <w:bottom w:val="single" w:sz="4" w:space="0" w:color="auto"/>
              <w:right w:val="single" w:sz="8" w:space="0" w:color="auto"/>
            </w:tcBorders>
            <w:shd w:val="clear" w:color="000000" w:fill="FFFFFF"/>
            <w:noWrap/>
            <w:vAlign w:val="bottom"/>
            <w:hideMark/>
          </w:tcPr>
          <w:p w14:paraId="337F768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-66,4585831</w:t>
            </w:r>
          </w:p>
        </w:tc>
      </w:tr>
      <w:tr w:rsidR="00AB6625" w:rsidRPr="00AB6625" w14:paraId="053CEA09"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9C5C46A"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15</w:t>
            </w:r>
          </w:p>
        </w:tc>
        <w:tc>
          <w:tcPr>
            <w:tcW w:w="1530" w:type="dxa"/>
            <w:tcBorders>
              <w:top w:val="nil"/>
              <w:left w:val="nil"/>
              <w:bottom w:val="single" w:sz="4" w:space="0" w:color="auto"/>
              <w:right w:val="single" w:sz="4" w:space="0" w:color="auto"/>
            </w:tcBorders>
            <w:shd w:val="clear" w:color="000000" w:fill="FFFFFF"/>
            <w:noWrap/>
            <w:vAlign w:val="bottom"/>
            <w:hideMark/>
          </w:tcPr>
          <w:p w14:paraId="330D1A28"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-18,5845278</w:t>
            </w:r>
          </w:p>
        </w:tc>
        <w:tc>
          <w:tcPr>
            <w:tcW w:w="1701" w:type="dxa"/>
            <w:tcBorders>
              <w:top w:val="nil"/>
              <w:left w:val="nil"/>
              <w:bottom w:val="single" w:sz="4" w:space="0" w:color="auto"/>
              <w:right w:val="single" w:sz="4" w:space="0" w:color="auto"/>
            </w:tcBorders>
            <w:shd w:val="clear" w:color="000000" w:fill="FFFFFF"/>
            <w:noWrap/>
            <w:vAlign w:val="bottom"/>
            <w:hideMark/>
          </w:tcPr>
          <w:p w14:paraId="18B14FE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-66,4563204</w:t>
            </w:r>
          </w:p>
        </w:tc>
        <w:tc>
          <w:tcPr>
            <w:tcW w:w="851" w:type="dxa"/>
            <w:tcBorders>
              <w:top w:val="nil"/>
              <w:left w:val="nil"/>
              <w:bottom w:val="nil"/>
              <w:right w:val="nil"/>
            </w:tcBorders>
            <w:shd w:val="clear" w:color="000000" w:fill="FFFFFF"/>
            <w:noWrap/>
            <w:hideMark/>
          </w:tcPr>
          <w:p w14:paraId="6553A69D"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52BB05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50</w:t>
            </w:r>
          </w:p>
        </w:tc>
        <w:tc>
          <w:tcPr>
            <w:tcW w:w="1690" w:type="dxa"/>
            <w:tcBorders>
              <w:top w:val="nil"/>
              <w:left w:val="nil"/>
              <w:bottom w:val="single" w:sz="4" w:space="0" w:color="auto"/>
              <w:right w:val="single" w:sz="4" w:space="0" w:color="auto"/>
            </w:tcBorders>
            <w:shd w:val="clear" w:color="000000" w:fill="FFFFFF"/>
            <w:noWrap/>
            <w:vAlign w:val="bottom"/>
            <w:hideMark/>
          </w:tcPr>
          <w:p w14:paraId="081A167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-18,6009307</w:t>
            </w:r>
          </w:p>
        </w:tc>
        <w:tc>
          <w:tcPr>
            <w:tcW w:w="1559" w:type="dxa"/>
            <w:tcBorders>
              <w:top w:val="nil"/>
              <w:left w:val="nil"/>
              <w:bottom w:val="single" w:sz="4" w:space="0" w:color="auto"/>
              <w:right w:val="single" w:sz="8" w:space="0" w:color="auto"/>
            </w:tcBorders>
            <w:shd w:val="clear" w:color="000000" w:fill="FFFFFF"/>
            <w:noWrap/>
            <w:vAlign w:val="bottom"/>
            <w:hideMark/>
          </w:tcPr>
          <w:p w14:paraId="6BDC808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-66,484096</w:t>
            </w:r>
          </w:p>
        </w:tc>
      </w:tr>
      <w:tr w:rsidR="00AB6625" w:rsidRPr="00AB6625" w14:paraId="592D7DF6"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CEB06F5"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lastRenderedPageBreak/>
              <w:t>16</w:t>
            </w:r>
          </w:p>
        </w:tc>
        <w:tc>
          <w:tcPr>
            <w:tcW w:w="1530" w:type="dxa"/>
            <w:tcBorders>
              <w:top w:val="nil"/>
              <w:left w:val="nil"/>
              <w:bottom w:val="single" w:sz="4" w:space="0" w:color="auto"/>
              <w:right w:val="single" w:sz="4" w:space="0" w:color="auto"/>
            </w:tcBorders>
            <w:shd w:val="clear" w:color="000000" w:fill="FFFFFF"/>
            <w:noWrap/>
            <w:vAlign w:val="bottom"/>
            <w:hideMark/>
          </w:tcPr>
          <w:p w14:paraId="2F769483"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-18,68084819</w:t>
            </w:r>
          </w:p>
        </w:tc>
        <w:tc>
          <w:tcPr>
            <w:tcW w:w="1701" w:type="dxa"/>
            <w:tcBorders>
              <w:top w:val="nil"/>
              <w:left w:val="nil"/>
              <w:bottom w:val="single" w:sz="4" w:space="0" w:color="auto"/>
              <w:right w:val="single" w:sz="4" w:space="0" w:color="auto"/>
            </w:tcBorders>
            <w:shd w:val="clear" w:color="000000" w:fill="FFFFFF"/>
            <w:noWrap/>
            <w:vAlign w:val="bottom"/>
            <w:hideMark/>
          </w:tcPr>
          <w:p w14:paraId="732C1F3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-66,46323162</w:t>
            </w:r>
          </w:p>
        </w:tc>
        <w:tc>
          <w:tcPr>
            <w:tcW w:w="851" w:type="dxa"/>
            <w:tcBorders>
              <w:top w:val="nil"/>
              <w:left w:val="nil"/>
              <w:bottom w:val="nil"/>
              <w:right w:val="nil"/>
            </w:tcBorders>
            <w:shd w:val="clear" w:color="000000" w:fill="FFFFFF"/>
            <w:noWrap/>
            <w:hideMark/>
          </w:tcPr>
          <w:p w14:paraId="7EB6283D"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D32B342"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51</w:t>
            </w:r>
          </w:p>
        </w:tc>
        <w:tc>
          <w:tcPr>
            <w:tcW w:w="1690" w:type="dxa"/>
            <w:tcBorders>
              <w:top w:val="nil"/>
              <w:left w:val="nil"/>
              <w:bottom w:val="single" w:sz="4" w:space="0" w:color="auto"/>
              <w:right w:val="single" w:sz="4" w:space="0" w:color="auto"/>
            </w:tcBorders>
            <w:shd w:val="clear" w:color="000000" w:fill="FFFFFF"/>
            <w:noWrap/>
            <w:vAlign w:val="bottom"/>
            <w:hideMark/>
          </w:tcPr>
          <w:p w14:paraId="0D13B1A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-18,6286562</w:t>
            </w:r>
          </w:p>
        </w:tc>
        <w:tc>
          <w:tcPr>
            <w:tcW w:w="1559" w:type="dxa"/>
            <w:tcBorders>
              <w:top w:val="nil"/>
              <w:left w:val="nil"/>
              <w:bottom w:val="single" w:sz="4" w:space="0" w:color="auto"/>
              <w:right w:val="single" w:sz="8" w:space="0" w:color="auto"/>
            </w:tcBorders>
            <w:shd w:val="clear" w:color="000000" w:fill="FFFFFF"/>
            <w:noWrap/>
            <w:vAlign w:val="bottom"/>
            <w:hideMark/>
          </w:tcPr>
          <w:p w14:paraId="479278B4"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-66,4611442</w:t>
            </w:r>
          </w:p>
        </w:tc>
      </w:tr>
      <w:tr w:rsidR="00AB6625" w:rsidRPr="00AB6625" w14:paraId="109CB631"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414627C6"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17</w:t>
            </w:r>
          </w:p>
        </w:tc>
        <w:tc>
          <w:tcPr>
            <w:tcW w:w="1530" w:type="dxa"/>
            <w:tcBorders>
              <w:top w:val="nil"/>
              <w:left w:val="nil"/>
              <w:bottom w:val="single" w:sz="4" w:space="0" w:color="auto"/>
              <w:right w:val="single" w:sz="4" w:space="0" w:color="auto"/>
            </w:tcBorders>
            <w:shd w:val="clear" w:color="000000" w:fill="FFFFFF"/>
            <w:noWrap/>
            <w:vAlign w:val="bottom"/>
            <w:hideMark/>
          </w:tcPr>
          <w:p w14:paraId="3B70B5D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-18,68118535</w:t>
            </w:r>
          </w:p>
        </w:tc>
        <w:tc>
          <w:tcPr>
            <w:tcW w:w="1701" w:type="dxa"/>
            <w:tcBorders>
              <w:top w:val="nil"/>
              <w:left w:val="nil"/>
              <w:bottom w:val="single" w:sz="4" w:space="0" w:color="auto"/>
              <w:right w:val="single" w:sz="4" w:space="0" w:color="auto"/>
            </w:tcBorders>
            <w:shd w:val="clear" w:color="000000" w:fill="FFFFFF"/>
            <w:noWrap/>
            <w:vAlign w:val="bottom"/>
            <w:hideMark/>
          </w:tcPr>
          <w:p w14:paraId="6DFDBE7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-66,46339674</w:t>
            </w:r>
          </w:p>
        </w:tc>
        <w:tc>
          <w:tcPr>
            <w:tcW w:w="851" w:type="dxa"/>
            <w:tcBorders>
              <w:top w:val="nil"/>
              <w:left w:val="nil"/>
              <w:bottom w:val="nil"/>
              <w:right w:val="nil"/>
            </w:tcBorders>
            <w:shd w:val="clear" w:color="000000" w:fill="FFFFFF"/>
            <w:noWrap/>
            <w:hideMark/>
          </w:tcPr>
          <w:p w14:paraId="3A7FE91E"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81EE54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52</w:t>
            </w:r>
          </w:p>
        </w:tc>
        <w:tc>
          <w:tcPr>
            <w:tcW w:w="1690" w:type="dxa"/>
            <w:tcBorders>
              <w:top w:val="nil"/>
              <w:left w:val="nil"/>
              <w:bottom w:val="single" w:sz="4" w:space="0" w:color="auto"/>
              <w:right w:val="single" w:sz="4" w:space="0" w:color="auto"/>
            </w:tcBorders>
            <w:shd w:val="clear" w:color="000000" w:fill="FFFFFF"/>
            <w:noWrap/>
            <w:vAlign w:val="bottom"/>
            <w:hideMark/>
          </w:tcPr>
          <w:p w14:paraId="344FF77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-18,623969</w:t>
            </w:r>
          </w:p>
        </w:tc>
        <w:tc>
          <w:tcPr>
            <w:tcW w:w="1559" w:type="dxa"/>
            <w:tcBorders>
              <w:top w:val="nil"/>
              <w:left w:val="nil"/>
              <w:bottom w:val="single" w:sz="4" w:space="0" w:color="auto"/>
              <w:right w:val="single" w:sz="8" w:space="0" w:color="auto"/>
            </w:tcBorders>
            <w:shd w:val="clear" w:color="000000" w:fill="FFFFFF"/>
            <w:noWrap/>
            <w:vAlign w:val="bottom"/>
            <w:hideMark/>
          </w:tcPr>
          <w:p w14:paraId="7AD676E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-66,4554375</w:t>
            </w:r>
          </w:p>
        </w:tc>
      </w:tr>
      <w:tr w:rsidR="00AB6625" w:rsidRPr="00AB6625" w14:paraId="2EF1DA74"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67063EDB"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18</w:t>
            </w:r>
          </w:p>
        </w:tc>
        <w:tc>
          <w:tcPr>
            <w:tcW w:w="1530" w:type="dxa"/>
            <w:tcBorders>
              <w:top w:val="nil"/>
              <w:left w:val="nil"/>
              <w:bottom w:val="single" w:sz="4" w:space="0" w:color="auto"/>
              <w:right w:val="single" w:sz="4" w:space="0" w:color="auto"/>
            </w:tcBorders>
            <w:shd w:val="clear" w:color="000000" w:fill="FFFFFF"/>
            <w:noWrap/>
            <w:vAlign w:val="bottom"/>
            <w:hideMark/>
          </w:tcPr>
          <w:p w14:paraId="75A63537"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-18,66791978</w:t>
            </w:r>
          </w:p>
        </w:tc>
        <w:tc>
          <w:tcPr>
            <w:tcW w:w="1701" w:type="dxa"/>
            <w:tcBorders>
              <w:top w:val="nil"/>
              <w:left w:val="nil"/>
              <w:bottom w:val="single" w:sz="4" w:space="0" w:color="auto"/>
              <w:right w:val="single" w:sz="4" w:space="0" w:color="auto"/>
            </w:tcBorders>
            <w:shd w:val="clear" w:color="000000" w:fill="FFFFFF"/>
            <w:noWrap/>
            <w:vAlign w:val="bottom"/>
            <w:hideMark/>
          </w:tcPr>
          <w:p w14:paraId="0454812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-66,46776853</w:t>
            </w:r>
          </w:p>
        </w:tc>
        <w:tc>
          <w:tcPr>
            <w:tcW w:w="851" w:type="dxa"/>
            <w:tcBorders>
              <w:top w:val="nil"/>
              <w:left w:val="nil"/>
              <w:bottom w:val="nil"/>
              <w:right w:val="nil"/>
            </w:tcBorders>
            <w:shd w:val="clear" w:color="000000" w:fill="FFFFFF"/>
            <w:noWrap/>
            <w:hideMark/>
          </w:tcPr>
          <w:p w14:paraId="38EABC76"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04CBCCE"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53</w:t>
            </w:r>
          </w:p>
        </w:tc>
        <w:tc>
          <w:tcPr>
            <w:tcW w:w="1690" w:type="dxa"/>
            <w:tcBorders>
              <w:top w:val="nil"/>
              <w:left w:val="nil"/>
              <w:bottom w:val="single" w:sz="4" w:space="0" w:color="auto"/>
              <w:right w:val="single" w:sz="4" w:space="0" w:color="auto"/>
            </w:tcBorders>
            <w:shd w:val="clear" w:color="000000" w:fill="FFFFFF"/>
            <w:noWrap/>
            <w:vAlign w:val="bottom"/>
            <w:hideMark/>
          </w:tcPr>
          <w:p w14:paraId="3AF3FEA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-18,6409949</w:t>
            </w:r>
          </w:p>
        </w:tc>
        <w:tc>
          <w:tcPr>
            <w:tcW w:w="1559" w:type="dxa"/>
            <w:tcBorders>
              <w:top w:val="nil"/>
              <w:left w:val="nil"/>
              <w:bottom w:val="single" w:sz="4" w:space="0" w:color="auto"/>
              <w:right w:val="single" w:sz="8" w:space="0" w:color="auto"/>
            </w:tcBorders>
            <w:shd w:val="clear" w:color="000000" w:fill="FFFFFF"/>
            <w:noWrap/>
            <w:vAlign w:val="bottom"/>
            <w:hideMark/>
          </w:tcPr>
          <w:p w14:paraId="3D7E3CD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-66,4501239</w:t>
            </w:r>
          </w:p>
        </w:tc>
      </w:tr>
      <w:tr w:rsidR="00AB6625" w:rsidRPr="00AB6625" w14:paraId="1717B364"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F566AC3"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19</w:t>
            </w:r>
          </w:p>
        </w:tc>
        <w:tc>
          <w:tcPr>
            <w:tcW w:w="1530" w:type="dxa"/>
            <w:tcBorders>
              <w:top w:val="nil"/>
              <w:left w:val="nil"/>
              <w:bottom w:val="single" w:sz="4" w:space="0" w:color="auto"/>
              <w:right w:val="single" w:sz="4" w:space="0" w:color="auto"/>
            </w:tcBorders>
            <w:shd w:val="clear" w:color="000000" w:fill="FFFFFF"/>
            <w:noWrap/>
            <w:vAlign w:val="bottom"/>
            <w:hideMark/>
          </w:tcPr>
          <w:p w14:paraId="014A6D6C"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-18,66783849</w:t>
            </w:r>
          </w:p>
        </w:tc>
        <w:tc>
          <w:tcPr>
            <w:tcW w:w="1701" w:type="dxa"/>
            <w:tcBorders>
              <w:top w:val="nil"/>
              <w:left w:val="nil"/>
              <w:bottom w:val="single" w:sz="4" w:space="0" w:color="auto"/>
              <w:right w:val="single" w:sz="4" w:space="0" w:color="auto"/>
            </w:tcBorders>
            <w:shd w:val="clear" w:color="000000" w:fill="FFFFFF"/>
            <w:noWrap/>
            <w:vAlign w:val="bottom"/>
            <w:hideMark/>
          </w:tcPr>
          <w:p w14:paraId="1F546CA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-66,46781725</w:t>
            </w:r>
          </w:p>
        </w:tc>
        <w:tc>
          <w:tcPr>
            <w:tcW w:w="851" w:type="dxa"/>
            <w:tcBorders>
              <w:top w:val="nil"/>
              <w:left w:val="nil"/>
              <w:bottom w:val="nil"/>
              <w:right w:val="nil"/>
            </w:tcBorders>
            <w:shd w:val="clear" w:color="000000" w:fill="FFFFFF"/>
            <w:noWrap/>
            <w:hideMark/>
          </w:tcPr>
          <w:p w14:paraId="04D900CA"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3FFF441"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54</w:t>
            </w:r>
          </w:p>
        </w:tc>
        <w:tc>
          <w:tcPr>
            <w:tcW w:w="1690" w:type="dxa"/>
            <w:tcBorders>
              <w:top w:val="nil"/>
              <w:left w:val="nil"/>
              <w:bottom w:val="single" w:sz="4" w:space="0" w:color="auto"/>
              <w:right w:val="single" w:sz="4" w:space="0" w:color="auto"/>
            </w:tcBorders>
            <w:shd w:val="clear" w:color="000000" w:fill="FFFFFF"/>
            <w:noWrap/>
            <w:vAlign w:val="bottom"/>
            <w:hideMark/>
          </w:tcPr>
          <w:p w14:paraId="5D4A198C"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-18,6486992</w:t>
            </w:r>
          </w:p>
        </w:tc>
        <w:tc>
          <w:tcPr>
            <w:tcW w:w="1559" w:type="dxa"/>
            <w:tcBorders>
              <w:top w:val="nil"/>
              <w:left w:val="nil"/>
              <w:bottom w:val="single" w:sz="4" w:space="0" w:color="auto"/>
              <w:right w:val="single" w:sz="8" w:space="0" w:color="auto"/>
            </w:tcBorders>
            <w:shd w:val="clear" w:color="000000" w:fill="FFFFFF"/>
            <w:noWrap/>
            <w:vAlign w:val="bottom"/>
            <w:hideMark/>
          </w:tcPr>
          <w:p w14:paraId="7EC2ED54"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-66,4788595</w:t>
            </w:r>
          </w:p>
        </w:tc>
      </w:tr>
      <w:tr w:rsidR="00AB6625" w:rsidRPr="00AB6625" w14:paraId="6BD5C984"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349D12F"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20</w:t>
            </w:r>
          </w:p>
        </w:tc>
        <w:tc>
          <w:tcPr>
            <w:tcW w:w="1530" w:type="dxa"/>
            <w:tcBorders>
              <w:top w:val="nil"/>
              <w:left w:val="nil"/>
              <w:bottom w:val="single" w:sz="4" w:space="0" w:color="auto"/>
              <w:right w:val="single" w:sz="4" w:space="0" w:color="auto"/>
            </w:tcBorders>
            <w:shd w:val="clear" w:color="000000" w:fill="FFFFFF"/>
            <w:noWrap/>
            <w:vAlign w:val="bottom"/>
            <w:hideMark/>
          </w:tcPr>
          <w:p w14:paraId="41EAA0FC"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-18,66638806</w:t>
            </w:r>
          </w:p>
        </w:tc>
        <w:tc>
          <w:tcPr>
            <w:tcW w:w="1701" w:type="dxa"/>
            <w:tcBorders>
              <w:top w:val="nil"/>
              <w:left w:val="nil"/>
              <w:bottom w:val="single" w:sz="4" w:space="0" w:color="auto"/>
              <w:right w:val="single" w:sz="4" w:space="0" w:color="auto"/>
            </w:tcBorders>
            <w:shd w:val="clear" w:color="000000" w:fill="FFFFFF"/>
            <w:noWrap/>
            <w:vAlign w:val="bottom"/>
            <w:hideMark/>
          </w:tcPr>
          <w:p w14:paraId="612EC42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-66,46738585</w:t>
            </w:r>
          </w:p>
        </w:tc>
        <w:tc>
          <w:tcPr>
            <w:tcW w:w="851" w:type="dxa"/>
            <w:tcBorders>
              <w:top w:val="nil"/>
              <w:left w:val="nil"/>
              <w:bottom w:val="nil"/>
              <w:right w:val="nil"/>
            </w:tcBorders>
            <w:shd w:val="clear" w:color="000000" w:fill="FFFFFF"/>
            <w:noWrap/>
            <w:hideMark/>
          </w:tcPr>
          <w:p w14:paraId="5A271C00"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96A0910"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55</w:t>
            </w:r>
          </w:p>
        </w:tc>
        <w:tc>
          <w:tcPr>
            <w:tcW w:w="1690" w:type="dxa"/>
            <w:tcBorders>
              <w:top w:val="nil"/>
              <w:left w:val="nil"/>
              <w:bottom w:val="single" w:sz="4" w:space="0" w:color="auto"/>
              <w:right w:val="single" w:sz="4" w:space="0" w:color="auto"/>
            </w:tcBorders>
            <w:shd w:val="clear" w:color="000000" w:fill="FFFFFF"/>
            <w:noWrap/>
            <w:vAlign w:val="bottom"/>
            <w:hideMark/>
          </w:tcPr>
          <w:p w14:paraId="63EA753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-18,6706424</w:t>
            </w:r>
          </w:p>
        </w:tc>
        <w:tc>
          <w:tcPr>
            <w:tcW w:w="1559" w:type="dxa"/>
            <w:tcBorders>
              <w:top w:val="nil"/>
              <w:left w:val="nil"/>
              <w:bottom w:val="single" w:sz="4" w:space="0" w:color="auto"/>
              <w:right w:val="single" w:sz="8" w:space="0" w:color="auto"/>
            </w:tcBorders>
            <w:shd w:val="clear" w:color="000000" w:fill="FFFFFF"/>
            <w:noWrap/>
            <w:vAlign w:val="bottom"/>
            <w:hideMark/>
          </w:tcPr>
          <w:p w14:paraId="349FA6F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-66,5521052</w:t>
            </w:r>
          </w:p>
        </w:tc>
      </w:tr>
      <w:tr w:rsidR="00AB6625" w:rsidRPr="00AB6625" w14:paraId="02BE1988"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3A0C119"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21</w:t>
            </w:r>
          </w:p>
        </w:tc>
        <w:tc>
          <w:tcPr>
            <w:tcW w:w="1530" w:type="dxa"/>
            <w:tcBorders>
              <w:top w:val="nil"/>
              <w:left w:val="nil"/>
              <w:bottom w:val="single" w:sz="4" w:space="0" w:color="auto"/>
              <w:right w:val="single" w:sz="4" w:space="0" w:color="auto"/>
            </w:tcBorders>
            <w:shd w:val="clear" w:color="000000" w:fill="FFFFFF"/>
            <w:noWrap/>
            <w:vAlign w:val="bottom"/>
            <w:hideMark/>
          </w:tcPr>
          <w:p w14:paraId="491C7E2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-18,6485259</w:t>
            </w:r>
          </w:p>
        </w:tc>
        <w:tc>
          <w:tcPr>
            <w:tcW w:w="1701" w:type="dxa"/>
            <w:tcBorders>
              <w:top w:val="nil"/>
              <w:left w:val="nil"/>
              <w:bottom w:val="single" w:sz="4" w:space="0" w:color="auto"/>
              <w:right w:val="single" w:sz="4" w:space="0" w:color="auto"/>
            </w:tcBorders>
            <w:shd w:val="clear" w:color="000000" w:fill="FFFFFF"/>
            <w:noWrap/>
            <w:vAlign w:val="bottom"/>
            <w:hideMark/>
          </w:tcPr>
          <w:p w14:paraId="6521509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-66,47885668</w:t>
            </w:r>
          </w:p>
        </w:tc>
        <w:tc>
          <w:tcPr>
            <w:tcW w:w="851" w:type="dxa"/>
            <w:tcBorders>
              <w:top w:val="nil"/>
              <w:left w:val="nil"/>
              <w:bottom w:val="nil"/>
              <w:right w:val="nil"/>
            </w:tcBorders>
            <w:shd w:val="clear" w:color="000000" w:fill="FFFFFF"/>
            <w:noWrap/>
            <w:hideMark/>
          </w:tcPr>
          <w:p w14:paraId="4A1EE084"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D98125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56</w:t>
            </w:r>
          </w:p>
        </w:tc>
        <w:tc>
          <w:tcPr>
            <w:tcW w:w="1690" w:type="dxa"/>
            <w:tcBorders>
              <w:top w:val="nil"/>
              <w:left w:val="nil"/>
              <w:bottom w:val="single" w:sz="4" w:space="0" w:color="auto"/>
              <w:right w:val="single" w:sz="4" w:space="0" w:color="auto"/>
            </w:tcBorders>
            <w:shd w:val="clear" w:color="000000" w:fill="FFFFFF"/>
            <w:noWrap/>
            <w:vAlign w:val="bottom"/>
            <w:hideMark/>
          </w:tcPr>
          <w:p w14:paraId="6E04DDD6"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-18,5333397</w:t>
            </w:r>
          </w:p>
        </w:tc>
        <w:tc>
          <w:tcPr>
            <w:tcW w:w="1559" w:type="dxa"/>
            <w:tcBorders>
              <w:top w:val="nil"/>
              <w:left w:val="nil"/>
              <w:bottom w:val="single" w:sz="4" w:space="0" w:color="auto"/>
              <w:right w:val="single" w:sz="8" w:space="0" w:color="auto"/>
            </w:tcBorders>
            <w:shd w:val="clear" w:color="000000" w:fill="FFFFFF"/>
            <w:noWrap/>
            <w:vAlign w:val="bottom"/>
            <w:hideMark/>
          </w:tcPr>
          <w:p w14:paraId="4BBF3E1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-66,4122765</w:t>
            </w:r>
          </w:p>
        </w:tc>
      </w:tr>
      <w:tr w:rsidR="00AB6625" w:rsidRPr="00AB6625" w14:paraId="4C875B92"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51E61EB8"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22</w:t>
            </w:r>
          </w:p>
        </w:tc>
        <w:tc>
          <w:tcPr>
            <w:tcW w:w="1530" w:type="dxa"/>
            <w:tcBorders>
              <w:top w:val="nil"/>
              <w:left w:val="nil"/>
              <w:bottom w:val="single" w:sz="4" w:space="0" w:color="auto"/>
              <w:right w:val="single" w:sz="4" w:space="0" w:color="auto"/>
            </w:tcBorders>
            <w:shd w:val="clear" w:color="000000" w:fill="FFFFFF"/>
            <w:noWrap/>
            <w:vAlign w:val="bottom"/>
            <w:hideMark/>
          </w:tcPr>
          <w:p w14:paraId="0435480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-18,63159744</w:t>
            </w:r>
          </w:p>
        </w:tc>
        <w:tc>
          <w:tcPr>
            <w:tcW w:w="1701" w:type="dxa"/>
            <w:tcBorders>
              <w:top w:val="nil"/>
              <w:left w:val="nil"/>
              <w:bottom w:val="single" w:sz="4" w:space="0" w:color="auto"/>
              <w:right w:val="single" w:sz="4" w:space="0" w:color="auto"/>
            </w:tcBorders>
            <w:shd w:val="clear" w:color="000000" w:fill="FFFFFF"/>
            <w:noWrap/>
            <w:vAlign w:val="bottom"/>
            <w:hideMark/>
          </w:tcPr>
          <w:p w14:paraId="0B19BE9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-66,4847226</w:t>
            </w:r>
          </w:p>
        </w:tc>
        <w:tc>
          <w:tcPr>
            <w:tcW w:w="851" w:type="dxa"/>
            <w:tcBorders>
              <w:top w:val="nil"/>
              <w:left w:val="nil"/>
              <w:bottom w:val="nil"/>
              <w:right w:val="nil"/>
            </w:tcBorders>
            <w:shd w:val="clear" w:color="000000" w:fill="FFFFFF"/>
            <w:noWrap/>
            <w:hideMark/>
          </w:tcPr>
          <w:p w14:paraId="75B26719"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582A10A8"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57</w:t>
            </w:r>
          </w:p>
        </w:tc>
        <w:tc>
          <w:tcPr>
            <w:tcW w:w="1690" w:type="dxa"/>
            <w:tcBorders>
              <w:top w:val="nil"/>
              <w:left w:val="nil"/>
              <w:bottom w:val="single" w:sz="4" w:space="0" w:color="auto"/>
              <w:right w:val="single" w:sz="4" w:space="0" w:color="auto"/>
            </w:tcBorders>
            <w:shd w:val="clear" w:color="000000" w:fill="FFFFFF"/>
            <w:noWrap/>
            <w:vAlign w:val="bottom"/>
            <w:hideMark/>
          </w:tcPr>
          <w:p w14:paraId="60CDF07E"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-18,5333397</w:t>
            </w:r>
          </w:p>
        </w:tc>
        <w:tc>
          <w:tcPr>
            <w:tcW w:w="1559" w:type="dxa"/>
            <w:tcBorders>
              <w:top w:val="nil"/>
              <w:left w:val="nil"/>
              <w:bottom w:val="single" w:sz="4" w:space="0" w:color="auto"/>
              <w:right w:val="single" w:sz="8" w:space="0" w:color="auto"/>
            </w:tcBorders>
            <w:shd w:val="clear" w:color="000000" w:fill="FFFFFF"/>
            <w:noWrap/>
            <w:vAlign w:val="bottom"/>
            <w:hideMark/>
          </w:tcPr>
          <w:p w14:paraId="57900E74"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-66,4122765</w:t>
            </w:r>
          </w:p>
        </w:tc>
      </w:tr>
      <w:tr w:rsidR="00AB6625" w:rsidRPr="00AB6625" w14:paraId="186D4450"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FD0CB4C"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23</w:t>
            </w:r>
          </w:p>
        </w:tc>
        <w:tc>
          <w:tcPr>
            <w:tcW w:w="1530" w:type="dxa"/>
            <w:tcBorders>
              <w:top w:val="nil"/>
              <w:left w:val="nil"/>
              <w:bottom w:val="single" w:sz="4" w:space="0" w:color="auto"/>
              <w:right w:val="single" w:sz="4" w:space="0" w:color="auto"/>
            </w:tcBorders>
            <w:shd w:val="clear" w:color="000000" w:fill="FFFFFF"/>
            <w:noWrap/>
            <w:vAlign w:val="bottom"/>
            <w:hideMark/>
          </w:tcPr>
          <w:p w14:paraId="08142BF5"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-18,66467664</w:t>
            </w:r>
          </w:p>
        </w:tc>
        <w:tc>
          <w:tcPr>
            <w:tcW w:w="1701" w:type="dxa"/>
            <w:tcBorders>
              <w:top w:val="nil"/>
              <w:left w:val="nil"/>
              <w:bottom w:val="single" w:sz="4" w:space="0" w:color="auto"/>
              <w:right w:val="single" w:sz="4" w:space="0" w:color="auto"/>
            </w:tcBorders>
            <w:shd w:val="clear" w:color="000000" w:fill="FFFFFF"/>
            <w:noWrap/>
            <w:vAlign w:val="bottom"/>
            <w:hideMark/>
          </w:tcPr>
          <w:p w14:paraId="08E7078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-66,46829225</w:t>
            </w:r>
          </w:p>
        </w:tc>
        <w:tc>
          <w:tcPr>
            <w:tcW w:w="851" w:type="dxa"/>
            <w:tcBorders>
              <w:top w:val="nil"/>
              <w:left w:val="nil"/>
              <w:bottom w:val="nil"/>
              <w:right w:val="nil"/>
            </w:tcBorders>
            <w:shd w:val="clear" w:color="000000" w:fill="FFFFFF"/>
            <w:noWrap/>
            <w:hideMark/>
          </w:tcPr>
          <w:p w14:paraId="2218C8B8"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BD90C4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58</w:t>
            </w:r>
          </w:p>
        </w:tc>
        <w:tc>
          <w:tcPr>
            <w:tcW w:w="1690" w:type="dxa"/>
            <w:tcBorders>
              <w:top w:val="nil"/>
              <w:left w:val="nil"/>
              <w:bottom w:val="single" w:sz="4" w:space="0" w:color="auto"/>
              <w:right w:val="single" w:sz="4" w:space="0" w:color="auto"/>
            </w:tcBorders>
            <w:shd w:val="clear" w:color="000000" w:fill="FFFFFF"/>
            <w:noWrap/>
            <w:vAlign w:val="bottom"/>
            <w:hideMark/>
          </w:tcPr>
          <w:p w14:paraId="40B95DB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-18,5333397</w:t>
            </w:r>
          </w:p>
        </w:tc>
        <w:tc>
          <w:tcPr>
            <w:tcW w:w="1559" w:type="dxa"/>
            <w:tcBorders>
              <w:top w:val="nil"/>
              <w:left w:val="nil"/>
              <w:bottom w:val="single" w:sz="4" w:space="0" w:color="auto"/>
              <w:right w:val="single" w:sz="8" w:space="0" w:color="auto"/>
            </w:tcBorders>
            <w:shd w:val="clear" w:color="000000" w:fill="FFFFFF"/>
            <w:noWrap/>
            <w:vAlign w:val="bottom"/>
            <w:hideMark/>
          </w:tcPr>
          <w:p w14:paraId="224DA986"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-66,4122765</w:t>
            </w:r>
          </w:p>
        </w:tc>
      </w:tr>
      <w:tr w:rsidR="00AB6625" w:rsidRPr="00AB6625" w14:paraId="4A1DB400"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32E2613E"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24</w:t>
            </w:r>
          </w:p>
        </w:tc>
        <w:tc>
          <w:tcPr>
            <w:tcW w:w="1530" w:type="dxa"/>
            <w:tcBorders>
              <w:top w:val="nil"/>
              <w:left w:val="nil"/>
              <w:bottom w:val="single" w:sz="4" w:space="0" w:color="auto"/>
              <w:right w:val="single" w:sz="4" w:space="0" w:color="auto"/>
            </w:tcBorders>
            <w:shd w:val="clear" w:color="000000" w:fill="FFFFFF"/>
            <w:noWrap/>
            <w:vAlign w:val="bottom"/>
          </w:tcPr>
          <w:p w14:paraId="31B9597F"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-18,67934326</w:t>
            </w:r>
          </w:p>
        </w:tc>
        <w:tc>
          <w:tcPr>
            <w:tcW w:w="1701" w:type="dxa"/>
            <w:tcBorders>
              <w:top w:val="nil"/>
              <w:left w:val="nil"/>
              <w:bottom w:val="single" w:sz="4" w:space="0" w:color="auto"/>
              <w:right w:val="single" w:sz="4" w:space="0" w:color="auto"/>
            </w:tcBorders>
            <w:shd w:val="clear" w:color="000000" w:fill="FFFFFF"/>
            <w:noWrap/>
            <w:vAlign w:val="bottom"/>
          </w:tcPr>
          <w:p w14:paraId="2EAB2C0A"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-66,55764293</w:t>
            </w:r>
          </w:p>
        </w:tc>
        <w:tc>
          <w:tcPr>
            <w:tcW w:w="851" w:type="dxa"/>
            <w:tcBorders>
              <w:top w:val="nil"/>
              <w:left w:val="nil"/>
              <w:bottom w:val="nil"/>
              <w:right w:val="nil"/>
            </w:tcBorders>
            <w:shd w:val="clear" w:color="000000" w:fill="FFFFFF"/>
            <w:noWrap/>
          </w:tcPr>
          <w:p w14:paraId="77C5395F"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6436E520"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59</w:t>
            </w:r>
          </w:p>
        </w:tc>
        <w:tc>
          <w:tcPr>
            <w:tcW w:w="1690" w:type="dxa"/>
            <w:tcBorders>
              <w:top w:val="nil"/>
              <w:left w:val="nil"/>
              <w:bottom w:val="single" w:sz="4" w:space="0" w:color="auto"/>
              <w:right w:val="single" w:sz="4" w:space="0" w:color="auto"/>
            </w:tcBorders>
            <w:shd w:val="clear" w:color="000000" w:fill="FFFFFF"/>
            <w:noWrap/>
            <w:vAlign w:val="bottom"/>
          </w:tcPr>
          <w:p w14:paraId="2900E0F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-18,5333397</w:t>
            </w:r>
          </w:p>
        </w:tc>
        <w:tc>
          <w:tcPr>
            <w:tcW w:w="1559" w:type="dxa"/>
            <w:tcBorders>
              <w:top w:val="nil"/>
              <w:left w:val="nil"/>
              <w:bottom w:val="single" w:sz="4" w:space="0" w:color="auto"/>
              <w:right w:val="single" w:sz="8" w:space="0" w:color="auto"/>
            </w:tcBorders>
            <w:shd w:val="clear" w:color="000000" w:fill="FFFFFF"/>
            <w:noWrap/>
            <w:vAlign w:val="bottom"/>
          </w:tcPr>
          <w:p w14:paraId="21C2D2C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-66,4122765</w:t>
            </w:r>
          </w:p>
        </w:tc>
      </w:tr>
      <w:tr w:rsidR="00AB6625" w:rsidRPr="00AB6625" w14:paraId="19B1266A"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708F404F"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25</w:t>
            </w:r>
          </w:p>
        </w:tc>
        <w:tc>
          <w:tcPr>
            <w:tcW w:w="1530" w:type="dxa"/>
            <w:tcBorders>
              <w:top w:val="nil"/>
              <w:left w:val="nil"/>
              <w:bottom w:val="single" w:sz="4" w:space="0" w:color="auto"/>
              <w:right w:val="single" w:sz="4" w:space="0" w:color="auto"/>
            </w:tcBorders>
            <w:shd w:val="clear" w:color="000000" w:fill="FFFFFF"/>
            <w:noWrap/>
            <w:vAlign w:val="bottom"/>
          </w:tcPr>
          <w:p w14:paraId="42A30E82"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-18,66025555</w:t>
            </w:r>
          </w:p>
        </w:tc>
        <w:tc>
          <w:tcPr>
            <w:tcW w:w="1701" w:type="dxa"/>
            <w:tcBorders>
              <w:top w:val="nil"/>
              <w:left w:val="nil"/>
              <w:bottom w:val="single" w:sz="4" w:space="0" w:color="auto"/>
              <w:right w:val="single" w:sz="4" w:space="0" w:color="auto"/>
            </w:tcBorders>
            <w:shd w:val="clear" w:color="000000" w:fill="FFFFFF"/>
            <w:noWrap/>
            <w:vAlign w:val="bottom"/>
          </w:tcPr>
          <w:p w14:paraId="04707C2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-66,54829821</w:t>
            </w:r>
          </w:p>
        </w:tc>
        <w:tc>
          <w:tcPr>
            <w:tcW w:w="851" w:type="dxa"/>
            <w:tcBorders>
              <w:top w:val="nil"/>
              <w:left w:val="nil"/>
              <w:bottom w:val="nil"/>
              <w:right w:val="nil"/>
            </w:tcBorders>
            <w:shd w:val="clear" w:color="000000" w:fill="FFFFFF"/>
            <w:noWrap/>
          </w:tcPr>
          <w:p w14:paraId="6A579F5C"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3E89794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60</w:t>
            </w:r>
          </w:p>
        </w:tc>
        <w:tc>
          <w:tcPr>
            <w:tcW w:w="1690" w:type="dxa"/>
            <w:tcBorders>
              <w:top w:val="nil"/>
              <w:left w:val="nil"/>
              <w:bottom w:val="single" w:sz="4" w:space="0" w:color="auto"/>
              <w:right w:val="single" w:sz="4" w:space="0" w:color="auto"/>
            </w:tcBorders>
            <w:shd w:val="clear" w:color="000000" w:fill="FFFFFF"/>
            <w:noWrap/>
            <w:vAlign w:val="bottom"/>
          </w:tcPr>
          <w:p w14:paraId="3AFF092A"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-18,5333397</w:t>
            </w:r>
          </w:p>
        </w:tc>
        <w:tc>
          <w:tcPr>
            <w:tcW w:w="1559" w:type="dxa"/>
            <w:tcBorders>
              <w:top w:val="nil"/>
              <w:left w:val="nil"/>
              <w:bottom w:val="single" w:sz="4" w:space="0" w:color="auto"/>
              <w:right w:val="single" w:sz="8" w:space="0" w:color="auto"/>
            </w:tcBorders>
            <w:shd w:val="clear" w:color="000000" w:fill="FFFFFF"/>
            <w:noWrap/>
            <w:vAlign w:val="bottom"/>
          </w:tcPr>
          <w:p w14:paraId="650F5EB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-66,4122765</w:t>
            </w:r>
          </w:p>
        </w:tc>
      </w:tr>
      <w:tr w:rsidR="00AB6625" w:rsidRPr="00AB6625" w14:paraId="15F592A0"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3C1B701F"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26</w:t>
            </w:r>
          </w:p>
        </w:tc>
        <w:tc>
          <w:tcPr>
            <w:tcW w:w="1530" w:type="dxa"/>
            <w:tcBorders>
              <w:top w:val="nil"/>
              <w:left w:val="nil"/>
              <w:bottom w:val="single" w:sz="4" w:space="0" w:color="auto"/>
              <w:right w:val="single" w:sz="4" w:space="0" w:color="auto"/>
            </w:tcBorders>
            <w:shd w:val="clear" w:color="000000" w:fill="FFFFFF"/>
            <w:noWrap/>
            <w:vAlign w:val="bottom"/>
          </w:tcPr>
          <w:p w14:paraId="03A93746"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-18,61726657</w:t>
            </w:r>
          </w:p>
        </w:tc>
        <w:tc>
          <w:tcPr>
            <w:tcW w:w="1701" w:type="dxa"/>
            <w:tcBorders>
              <w:top w:val="nil"/>
              <w:left w:val="nil"/>
              <w:bottom w:val="single" w:sz="4" w:space="0" w:color="auto"/>
              <w:right w:val="single" w:sz="4" w:space="0" w:color="auto"/>
            </w:tcBorders>
            <w:shd w:val="clear" w:color="000000" w:fill="FFFFFF"/>
            <w:noWrap/>
            <w:vAlign w:val="bottom"/>
          </w:tcPr>
          <w:p w14:paraId="0DBA1C06"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-66,51794545</w:t>
            </w:r>
          </w:p>
        </w:tc>
        <w:tc>
          <w:tcPr>
            <w:tcW w:w="851" w:type="dxa"/>
            <w:tcBorders>
              <w:top w:val="nil"/>
              <w:left w:val="nil"/>
              <w:bottom w:val="nil"/>
              <w:right w:val="nil"/>
            </w:tcBorders>
            <w:shd w:val="clear" w:color="000000" w:fill="FFFFFF"/>
            <w:noWrap/>
          </w:tcPr>
          <w:p w14:paraId="37D1D05F"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07339D37"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61</w:t>
            </w:r>
          </w:p>
        </w:tc>
        <w:tc>
          <w:tcPr>
            <w:tcW w:w="1690" w:type="dxa"/>
            <w:tcBorders>
              <w:top w:val="nil"/>
              <w:left w:val="nil"/>
              <w:bottom w:val="single" w:sz="4" w:space="0" w:color="auto"/>
              <w:right w:val="single" w:sz="4" w:space="0" w:color="auto"/>
            </w:tcBorders>
            <w:shd w:val="clear" w:color="000000" w:fill="FFFFFF"/>
            <w:noWrap/>
            <w:vAlign w:val="bottom"/>
          </w:tcPr>
          <w:p w14:paraId="6222EC2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-18,7307623</w:t>
            </w:r>
          </w:p>
        </w:tc>
        <w:tc>
          <w:tcPr>
            <w:tcW w:w="1559" w:type="dxa"/>
            <w:tcBorders>
              <w:top w:val="nil"/>
              <w:left w:val="nil"/>
              <w:bottom w:val="single" w:sz="4" w:space="0" w:color="auto"/>
              <w:right w:val="single" w:sz="8" w:space="0" w:color="auto"/>
            </w:tcBorders>
            <w:shd w:val="clear" w:color="000000" w:fill="FFFFFF"/>
            <w:noWrap/>
            <w:vAlign w:val="bottom"/>
          </w:tcPr>
          <w:p w14:paraId="70CA24E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-66,487111</w:t>
            </w:r>
          </w:p>
        </w:tc>
      </w:tr>
      <w:tr w:rsidR="00AB6625" w:rsidRPr="00AB6625" w14:paraId="00010581"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0906B14F"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27</w:t>
            </w:r>
          </w:p>
        </w:tc>
        <w:tc>
          <w:tcPr>
            <w:tcW w:w="1530" w:type="dxa"/>
            <w:tcBorders>
              <w:top w:val="nil"/>
              <w:left w:val="nil"/>
              <w:bottom w:val="single" w:sz="4" w:space="0" w:color="auto"/>
              <w:right w:val="single" w:sz="4" w:space="0" w:color="auto"/>
            </w:tcBorders>
            <w:shd w:val="clear" w:color="000000" w:fill="FFFFFF"/>
            <w:noWrap/>
            <w:vAlign w:val="bottom"/>
          </w:tcPr>
          <w:p w14:paraId="60CCEB7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-18,60922745</w:t>
            </w:r>
          </w:p>
        </w:tc>
        <w:tc>
          <w:tcPr>
            <w:tcW w:w="1701" w:type="dxa"/>
            <w:tcBorders>
              <w:top w:val="nil"/>
              <w:left w:val="nil"/>
              <w:bottom w:val="single" w:sz="4" w:space="0" w:color="auto"/>
              <w:right w:val="single" w:sz="4" w:space="0" w:color="auto"/>
            </w:tcBorders>
            <w:shd w:val="clear" w:color="000000" w:fill="FFFFFF"/>
            <w:noWrap/>
            <w:vAlign w:val="bottom"/>
          </w:tcPr>
          <w:p w14:paraId="3072A7F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-66,52155594</w:t>
            </w:r>
          </w:p>
        </w:tc>
        <w:tc>
          <w:tcPr>
            <w:tcW w:w="851" w:type="dxa"/>
            <w:tcBorders>
              <w:top w:val="nil"/>
              <w:left w:val="nil"/>
              <w:bottom w:val="nil"/>
              <w:right w:val="nil"/>
            </w:tcBorders>
            <w:shd w:val="clear" w:color="000000" w:fill="FFFFFF"/>
            <w:noWrap/>
          </w:tcPr>
          <w:p w14:paraId="39A2D094"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36287E6E"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62</w:t>
            </w:r>
          </w:p>
        </w:tc>
        <w:tc>
          <w:tcPr>
            <w:tcW w:w="1690" w:type="dxa"/>
            <w:tcBorders>
              <w:top w:val="nil"/>
              <w:left w:val="nil"/>
              <w:bottom w:val="single" w:sz="4" w:space="0" w:color="auto"/>
              <w:right w:val="single" w:sz="4" w:space="0" w:color="auto"/>
            </w:tcBorders>
            <w:shd w:val="clear" w:color="000000" w:fill="FFFFFF"/>
            <w:noWrap/>
            <w:vAlign w:val="bottom"/>
          </w:tcPr>
          <w:p w14:paraId="4A87126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-18,7437206</w:t>
            </w:r>
          </w:p>
        </w:tc>
        <w:tc>
          <w:tcPr>
            <w:tcW w:w="1559" w:type="dxa"/>
            <w:tcBorders>
              <w:top w:val="nil"/>
              <w:left w:val="nil"/>
              <w:bottom w:val="single" w:sz="4" w:space="0" w:color="auto"/>
              <w:right w:val="single" w:sz="8" w:space="0" w:color="auto"/>
            </w:tcBorders>
            <w:shd w:val="clear" w:color="000000" w:fill="FFFFFF"/>
            <w:noWrap/>
            <w:vAlign w:val="bottom"/>
          </w:tcPr>
          <w:p w14:paraId="3ADB095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-66,4958252</w:t>
            </w:r>
          </w:p>
        </w:tc>
      </w:tr>
      <w:tr w:rsidR="00AB6625" w:rsidRPr="00AB6625" w14:paraId="68000CB6" w14:textId="77777777" w:rsidTr="00450C1A">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423CC542"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28</w:t>
            </w:r>
          </w:p>
        </w:tc>
        <w:tc>
          <w:tcPr>
            <w:tcW w:w="1530" w:type="dxa"/>
            <w:tcBorders>
              <w:top w:val="nil"/>
              <w:left w:val="nil"/>
              <w:bottom w:val="single" w:sz="4" w:space="0" w:color="auto"/>
              <w:right w:val="single" w:sz="4" w:space="0" w:color="auto"/>
            </w:tcBorders>
            <w:shd w:val="clear" w:color="000000" w:fill="FFFFFF"/>
            <w:noWrap/>
            <w:vAlign w:val="bottom"/>
          </w:tcPr>
          <w:p w14:paraId="306852F0"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-18,51948428</w:t>
            </w:r>
          </w:p>
        </w:tc>
        <w:tc>
          <w:tcPr>
            <w:tcW w:w="1701" w:type="dxa"/>
            <w:tcBorders>
              <w:top w:val="nil"/>
              <w:left w:val="nil"/>
              <w:bottom w:val="single" w:sz="4" w:space="0" w:color="auto"/>
              <w:right w:val="single" w:sz="4" w:space="0" w:color="auto"/>
            </w:tcBorders>
            <w:shd w:val="clear" w:color="000000" w:fill="FFFFFF"/>
            <w:noWrap/>
            <w:vAlign w:val="bottom"/>
          </w:tcPr>
          <w:p w14:paraId="2D42A059"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-66,40360534</w:t>
            </w:r>
          </w:p>
        </w:tc>
        <w:tc>
          <w:tcPr>
            <w:tcW w:w="851" w:type="dxa"/>
            <w:tcBorders>
              <w:top w:val="nil"/>
              <w:left w:val="nil"/>
              <w:bottom w:val="nil"/>
              <w:right w:val="nil"/>
            </w:tcBorders>
            <w:shd w:val="clear" w:color="000000" w:fill="FFFFFF"/>
            <w:noWrap/>
          </w:tcPr>
          <w:p w14:paraId="700E4408"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6E54CE9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63</w:t>
            </w:r>
          </w:p>
        </w:tc>
        <w:tc>
          <w:tcPr>
            <w:tcW w:w="1690" w:type="dxa"/>
            <w:tcBorders>
              <w:top w:val="nil"/>
              <w:left w:val="nil"/>
              <w:bottom w:val="single" w:sz="4" w:space="0" w:color="auto"/>
              <w:right w:val="single" w:sz="4" w:space="0" w:color="auto"/>
            </w:tcBorders>
            <w:shd w:val="clear" w:color="000000" w:fill="FFFFFF"/>
            <w:noWrap/>
            <w:vAlign w:val="bottom"/>
          </w:tcPr>
          <w:p w14:paraId="4686F922"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-18,7245594</w:t>
            </w:r>
          </w:p>
        </w:tc>
        <w:tc>
          <w:tcPr>
            <w:tcW w:w="1559" w:type="dxa"/>
            <w:tcBorders>
              <w:top w:val="nil"/>
              <w:left w:val="nil"/>
              <w:bottom w:val="single" w:sz="4" w:space="0" w:color="auto"/>
              <w:right w:val="single" w:sz="8" w:space="0" w:color="auto"/>
            </w:tcBorders>
            <w:shd w:val="clear" w:color="000000" w:fill="FFFFFF"/>
            <w:noWrap/>
            <w:vAlign w:val="bottom"/>
          </w:tcPr>
          <w:p w14:paraId="43106BB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-66,5091087</w:t>
            </w:r>
          </w:p>
        </w:tc>
      </w:tr>
      <w:tr w:rsidR="00AB6625" w:rsidRPr="00AB6625" w14:paraId="4EC4BC33"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hideMark/>
          </w:tcPr>
          <w:p w14:paraId="64F490C9"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29</w:t>
            </w:r>
          </w:p>
        </w:tc>
        <w:tc>
          <w:tcPr>
            <w:tcW w:w="1530" w:type="dxa"/>
            <w:tcBorders>
              <w:top w:val="nil"/>
              <w:left w:val="nil"/>
              <w:bottom w:val="single" w:sz="4" w:space="0" w:color="auto"/>
              <w:right w:val="single" w:sz="4" w:space="0" w:color="auto"/>
            </w:tcBorders>
            <w:shd w:val="clear" w:color="000000" w:fill="FFFFFF"/>
            <w:noWrap/>
            <w:vAlign w:val="bottom"/>
            <w:hideMark/>
          </w:tcPr>
          <w:p w14:paraId="156353BA"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-18,53408035</w:t>
            </w:r>
          </w:p>
        </w:tc>
        <w:tc>
          <w:tcPr>
            <w:tcW w:w="1701" w:type="dxa"/>
            <w:tcBorders>
              <w:top w:val="nil"/>
              <w:left w:val="nil"/>
              <w:bottom w:val="single" w:sz="4" w:space="0" w:color="auto"/>
              <w:right w:val="single" w:sz="4" w:space="0" w:color="auto"/>
            </w:tcBorders>
            <w:shd w:val="clear" w:color="000000" w:fill="FFFFFF"/>
            <w:noWrap/>
            <w:vAlign w:val="bottom"/>
            <w:hideMark/>
          </w:tcPr>
          <w:p w14:paraId="1E8FBED8"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-66,4134875</w:t>
            </w:r>
          </w:p>
        </w:tc>
        <w:tc>
          <w:tcPr>
            <w:tcW w:w="851" w:type="dxa"/>
            <w:tcBorders>
              <w:top w:val="nil"/>
              <w:left w:val="nil"/>
              <w:bottom w:val="nil"/>
              <w:right w:val="nil"/>
            </w:tcBorders>
            <w:shd w:val="clear" w:color="000000" w:fill="FFFFFF"/>
            <w:noWrap/>
            <w:hideMark/>
          </w:tcPr>
          <w:p w14:paraId="0B9927C2"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0D96F54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64</w:t>
            </w:r>
          </w:p>
        </w:tc>
        <w:tc>
          <w:tcPr>
            <w:tcW w:w="1690" w:type="dxa"/>
            <w:tcBorders>
              <w:top w:val="nil"/>
              <w:left w:val="nil"/>
              <w:bottom w:val="single" w:sz="4" w:space="0" w:color="auto"/>
              <w:right w:val="single" w:sz="4" w:space="0" w:color="auto"/>
            </w:tcBorders>
            <w:shd w:val="clear" w:color="000000" w:fill="FFFFFF"/>
            <w:noWrap/>
            <w:vAlign w:val="bottom"/>
            <w:hideMark/>
          </w:tcPr>
          <w:p w14:paraId="734D4ACF"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-18,6949522</w:t>
            </w:r>
          </w:p>
        </w:tc>
        <w:tc>
          <w:tcPr>
            <w:tcW w:w="1559" w:type="dxa"/>
            <w:tcBorders>
              <w:top w:val="nil"/>
              <w:left w:val="nil"/>
              <w:bottom w:val="single" w:sz="4" w:space="0" w:color="auto"/>
              <w:right w:val="single" w:sz="8" w:space="0" w:color="auto"/>
            </w:tcBorders>
            <w:shd w:val="clear" w:color="000000" w:fill="FFFFFF"/>
            <w:noWrap/>
            <w:vAlign w:val="bottom"/>
            <w:hideMark/>
          </w:tcPr>
          <w:p w14:paraId="773BDE1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-66,4941331</w:t>
            </w:r>
          </w:p>
        </w:tc>
      </w:tr>
      <w:tr w:rsidR="00AB6625" w:rsidRPr="00AB6625" w14:paraId="7B32878C"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tcPr>
          <w:p w14:paraId="6C74DD3F"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30</w:t>
            </w:r>
          </w:p>
        </w:tc>
        <w:tc>
          <w:tcPr>
            <w:tcW w:w="1530" w:type="dxa"/>
            <w:tcBorders>
              <w:top w:val="nil"/>
              <w:left w:val="nil"/>
              <w:bottom w:val="single" w:sz="4" w:space="0" w:color="auto"/>
              <w:right w:val="single" w:sz="4" w:space="0" w:color="auto"/>
            </w:tcBorders>
            <w:shd w:val="clear" w:color="000000" w:fill="FFFFFF"/>
            <w:noWrap/>
            <w:vAlign w:val="bottom"/>
          </w:tcPr>
          <w:p w14:paraId="5A58A93B"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-18,54322903</w:t>
            </w:r>
          </w:p>
        </w:tc>
        <w:tc>
          <w:tcPr>
            <w:tcW w:w="1701" w:type="dxa"/>
            <w:tcBorders>
              <w:top w:val="nil"/>
              <w:left w:val="nil"/>
              <w:bottom w:val="single" w:sz="4" w:space="0" w:color="auto"/>
              <w:right w:val="single" w:sz="4" w:space="0" w:color="auto"/>
            </w:tcBorders>
            <w:shd w:val="clear" w:color="000000" w:fill="FFFFFF"/>
            <w:noWrap/>
            <w:vAlign w:val="bottom"/>
          </w:tcPr>
          <w:p w14:paraId="1661134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-66,41558115</w:t>
            </w:r>
          </w:p>
        </w:tc>
        <w:tc>
          <w:tcPr>
            <w:tcW w:w="851" w:type="dxa"/>
            <w:tcBorders>
              <w:top w:val="nil"/>
              <w:left w:val="nil"/>
              <w:bottom w:val="nil"/>
              <w:right w:val="nil"/>
            </w:tcBorders>
            <w:shd w:val="clear" w:color="000000" w:fill="FFFFFF"/>
            <w:noWrap/>
          </w:tcPr>
          <w:p w14:paraId="252D5247"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56BA2C35"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65</w:t>
            </w:r>
          </w:p>
        </w:tc>
        <w:tc>
          <w:tcPr>
            <w:tcW w:w="1690" w:type="dxa"/>
            <w:tcBorders>
              <w:top w:val="nil"/>
              <w:left w:val="nil"/>
              <w:bottom w:val="single" w:sz="4" w:space="0" w:color="auto"/>
              <w:right w:val="single" w:sz="4" w:space="0" w:color="auto"/>
            </w:tcBorders>
            <w:shd w:val="clear" w:color="000000" w:fill="FFFFFF"/>
            <w:noWrap/>
            <w:vAlign w:val="bottom"/>
          </w:tcPr>
          <w:p w14:paraId="3F3ED2D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-18,672605</w:t>
            </w:r>
          </w:p>
        </w:tc>
        <w:tc>
          <w:tcPr>
            <w:tcW w:w="1559" w:type="dxa"/>
            <w:tcBorders>
              <w:top w:val="nil"/>
              <w:left w:val="nil"/>
              <w:bottom w:val="single" w:sz="4" w:space="0" w:color="auto"/>
              <w:right w:val="single" w:sz="8" w:space="0" w:color="auto"/>
            </w:tcBorders>
            <w:shd w:val="clear" w:color="000000" w:fill="FFFFFF"/>
            <w:noWrap/>
            <w:vAlign w:val="bottom"/>
          </w:tcPr>
          <w:p w14:paraId="682C0116"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-66,5299941</w:t>
            </w:r>
          </w:p>
        </w:tc>
      </w:tr>
      <w:tr w:rsidR="00AB6625" w:rsidRPr="00AB6625" w14:paraId="483111CC"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tcPr>
          <w:p w14:paraId="5C870EE7"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31</w:t>
            </w:r>
          </w:p>
        </w:tc>
        <w:tc>
          <w:tcPr>
            <w:tcW w:w="1530" w:type="dxa"/>
            <w:tcBorders>
              <w:top w:val="nil"/>
              <w:left w:val="nil"/>
              <w:bottom w:val="single" w:sz="4" w:space="0" w:color="auto"/>
              <w:right w:val="single" w:sz="4" w:space="0" w:color="auto"/>
            </w:tcBorders>
            <w:shd w:val="clear" w:color="000000" w:fill="FFFFFF"/>
            <w:noWrap/>
            <w:vAlign w:val="bottom"/>
          </w:tcPr>
          <w:p w14:paraId="4453964D"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-18,54300366</w:t>
            </w:r>
          </w:p>
        </w:tc>
        <w:tc>
          <w:tcPr>
            <w:tcW w:w="1701" w:type="dxa"/>
            <w:tcBorders>
              <w:top w:val="nil"/>
              <w:left w:val="nil"/>
              <w:bottom w:val="single" w:sz="4" w:space="0" w:color="auto"/>
              <w:right w:val="single" w:sz="4" w:space="0" w:color="auto"/>
            </w:tcBorders>
            <w:shd w:val="clear" w:color="000000" w:fill="FFFFFF"/>
            <w:noWrap/>
            <w:vAlign w:val="bottom"/>
          </w:tcPr>
          <w:p w14:paraId="55B9CE67"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-66,41758289</w:t>
            </w:r>
          </w:p>
        </w:tc>
        <w:tc>
          <w:tcPr>
            <w:tcW w:w="851" w:type="dxa"/>
            <w:tcBorders>
              <w:top w:val="nil"/>
              <w:left w:val="nil"/>
              <w:bottom w:val="nil"/>
              <w:right w:val="nil"/>
            </w:tcBorders>
            <w:shd w:val="clear" w:color="000000" w:fill="FFFFFF"/>
            <w:noWrap/>
          </w:tcPr>
          <w:p w14:paraId="54303BBB"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59704781"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66</w:t>
            </w:r>
          </w:p>
        </w:tc>
        <w:tc>
          <w:tcPr>
            <w:tcW w:w="1690" w:type="dxa"/>
            <w:tcBorders>
              <w:top w:val="nil"/>
              <w:left w:val="nil"/>
              <w:bottom w:val="single" w:sz="4" w:space="0" w:color="auto"/>
              <w:right w:val="single" w:sz="4" w:space="0" w:color="auto"/>
            </w:tcBorders>
            <w:shd w:val="clear" w:color="000000" w:fill="FFFFFF"/>
            <w:noWrap/>
            <w:vAlign w:val="bottom"/>
          </w:tcPr>
          <w:p w14:paraId="4374002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-18,6727063</w:t>
            </w:r>
          </w:p>
        </w:tc>
        <w:tc>
          <w:tcPr>
            <w:tcW w:w="1559" w:type="dxa"/>
            <w:tcBorders>
              <w:top w:val="nil"/>
              <w:left w:val="nil"/>
              <w:bottom w:val="single" w:sz="4" w:space="0" w:color="auto"/>
              <w:right w:val="single" w:sz="8" w:space="0" w:color="auto"/>
            </w:tcBorders>
            <w:shd w:val="clear" w:color="000000" w:fill="FFFFFF"/>
            <w:noWrap/>
            <w:vAlign w:val="bottom"/>
          </w:tcPr>
          <w:p w14:paraId="543674F1"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-66,5298944</w:t>
            </w:r>
          </w:p>
        </w:tc>
      </w:tr>
      <w:tr w:rsidR="00AB6625" w:rsidRPr="00AB6625" w14:paraId="3913B461"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tcPr>
          <w:p w14:paraId="1D84AD8E"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32</w:t>
            </w:r>
          </w:p>
        </w:tc>
        <w:tc>
          <w:tcPr>
            <w:tcW w:w="1530" w:type="dxa"/>
            <w:tcBorders>
              <w:top w:val="nil"/>
              <w:left w:val="nil"/>
              <w:bottom w:val="single" w:sz="4" w:space="0" w:color="auto"/>
              <w:right w:val="single" w:sz="4" w:space="0" w:color="auto"/>
            </w:tcBorders>
            <w:shd w:val="clear" w:color="000000" w:fill="FFFFFF"/>
            <w:noWrap/>
            <w:vAlign w:val="bottom"/>
          </w:tcPr>
          <w:p w14:paraId="0602F063"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-18,53883504</w:t>
            </w:r>
          </w:p>
        </w:tc>
        <w:tc>
          <w:tcPr>
            <w:tcW w:w="1701" w:type="dxa"/>
            <w:tcBorders>
              <w:top w:val="nil"/>
              <w:left w:val="nil"/>
              <w:bottom w:val="single" w:sz="4" w:space="0" w:color="auto"/>
              <w:right w:val="single" w:sz="4" w:space="0" w:color="auto"/>
            </w:tcBorders>
            <w:shd w:val="clear" w:color="000000" w:fill="FFFFFF"/>
            <w:noWrap/>
            <w:vAlign w:val="bottom"/>
          </w:tcPr>
          <w:p w14:paraId="39CCCA9A"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-66,42332933</w:t>
            </w:r>
          </w:p>
        </w:tc>
        <w:tc>
          <w:tcPr>
            <w:tcW w:w="851" w:type="dxa"/>
            <w:tcBorders>
              <w:top w:val="nil"/>
              <w:left w:val="nil"/>
              <w:bottom w:val="nil"/>
              <w:right w:val="nil"/>
            </w:tcBorders>
            <w:shd w:val="clear" w:color="000000" w:fill="FFFFFF"/>
            <w:noWrap/>
          </w:tcPr>
          <w:p w14:paraId="0085381C"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11C64C90"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67</w:t>
            </w:r>
          </w:p>
        </w:tc>
        <w:tc>
          <w:tcPr>
            <w:tcW w:w="1690" w:type="dxa"/>
            <w:tcBorders>
              <w:top w:val="nil"/>
              <w:left w:val="nil"/>
              <w:bottom w:val="single" w:sz="4" w:space="0" w:color="auto"/>
              <w:right w:val="single" w:sz="4" w:space="0" w:color="auto"/>
            </w:tcBorders>
            <w:shd w:val="clear" w:color="000000" w:fill="FFFFFF"/>
            <w:noWrap/>
            <w:vAlign w:val="bottom"/>
          </w:tcPr>
          <w:p w14:paraId="7F73E13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-18,672989</w:t>
            </w:r>
          </w:p>
        </w:tc>
        <w:tc>
          <w:tcPr>
            <w:tcW w:w="1559" w:type="dxa"/>
            <w:tcBorders>
              <w:top w:val="nil"/>
              <w:left w:val="nil"/>
              <w:bottom w:val="single" w:sz="4" w:space="0" w:color="auto"/>
              <w:right w:val="single" w:sz="8" w:space="0" w:color="auto"/>
            </w:tcBorders>
            <w:shd w:val="clear" w:color="000000" w:fill="FFFFFF"/>
            <w:noWrap/>
            <w:vAlign w:val="bottom"/>
          </w:tcPr>
          <w:p w14:paraId="1B94DDF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-66,5272648</w:t>
            </w:r>
          </w:p>
        </w:tc>
      </w:tr>
      <w:tr w:rsidR="00AB6625" w:rsidRPr="00AB6625" w14:paraId="61FC325A"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tcPr>
          <w:p w14:paraId="43FBC5CE"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33</w:t>
            </w:r>
          </w:p>
        </w:tc>
        <w:tc>
          <w:tcPr>
            <w:tcW w:w="1530" w:type="dxa"/>
            <w:tcBorders>
              <w:top w:val="nil"/>
              <w:left w:val="nil"/>
              <w:bottom w:val="single" w:sz="4" w:space="0" w:color="auto"/>
              <w:right w:val="single" w:sz="4" w:space="0" w:color="auto"/>
            </w:tcBorders>
            <w:shd w:val="clear" w:color="000000" w:fill="FFFFFF"/>
            <w:noWrap/>
            <w:vAlign w:val="bottom"/>
          </w:tcPr>
          <w:p w14:paraId="2CE03E23"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-18,69608721</w:t>
            </w:r>
          </w:p>
        </w:tc>
        <w:tc>
          <w:tcPr>
            <w:tcW w:w="1701" w:type="dxa"/>
            <w:tcBorders>
              <w:top w:val="nil"/>
              <w:left w:val="nil"/>
              <w:bottom w:val="single" w:sz="4" w:space="0" w:color="auto"/>
              <w:right w:val="single" w:sz="4" w:space="0" w:color="auto"/>
            </w:tcBorders>
            <w:shd w:val="clear" w:color="000000" w:fill="FFFFFF"/>
            <w:noWrap/>
            <w:vAlign w:val="bottom"/>
          </w:tcPr>
          <w:p w14:paraId="31BC977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-66,50784747</w:t>
            </w:r>
          </w:p>
        </w:tc>
        <w:tc>
          <w:tcPr>
            <w:tcW w:w="851" w:type="dxa"/>
            <w:tcBorders>
              <w:top w:val="nil"/>
              <w:left w:val="nil"/>
              <w:bottom w:val="nil"/>
              <w:right w:val="nil"/>
            </w:tcBorders>
            <w:shd w:val="clear" w:color="000000" w:fill="FFFFFF"/>
            <w:noWrap/>
          </w:tcPr>
          <w:p w14:paraId="2B0A6B8C"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49CC94C1"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68</w:t>
            </w:r>
          </w:p>
        </w:tc>
        <w:tc>
          <w:tcPr>
            <w:tcW w:w="1690" w:type="dxa"/>
            <w:tcBorders>
              <w:top w:val="nil"/>
              <w:left w:val="nil"/>
              <w:bottom w:val="single" w:sz="4" w:space="0" w:color="auto"/>
              <w:right w:val="single" w:sz="4" w:space="0" w:color="auto"/>
            </w:tcBorders>
            <w:shd w:val="clear" w:color="000000" w:fill="FFFFFF"/>
            <w:noWrap/>
            <w:vAlign w:val="bottom"/>
          </w:tcPr>
          <w:p w14:paraId="4873811C"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-18,669232</w:t>
            </w:r>
          </w:p>
        </w:tc>
        <w:tc>
          <w:tcPr>
            <w:tcW w:w="1559" w:type="dxa"/>
            <w:tcBorders>
              <w:top w:val="nil"/>
              <w:left w:val="nil"/>
              <w:bottom w:val="single" w:sz="4" w:space="0" w:color="auto"/>
              <w:right w:val="single" w:sz="8" w:space="0" w:color="auto"/>
            </w:tcBorders>
            <w:shd w:val="clear" w:color="000000" w:fill="FFFFFF"/>
            <w:noWrap/>
            <w:vAlign w:val="bottom"/>
          </w:tcPr>
          <w:p w14:paraId="122CF693"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-66,5293343</w:t>
            </w:r>
          </w:p>
        </w:tc>
      </w:tr>
      <w:tr w:rsidR="00AB6625" w:rsidRPr="00AB6625" w14:paraId="5FBB48F8" w14:textId="77777777" w:rsidTr="00450C1A">
        <w:trPr>
          <w:trHeight w:val="145"/>
        </w:trPr>
        <w:tc>
          <w:tcPr>
            <w:tcW w:w="992" w:type="dxa"/>
            <w:tcBorders>
              <w:top w:val="nil"/>
              <w:left w:val="single" w:sz="8" w:space="0" w:color="auto"/>
              <w:bottom w:val="single" w:sz="4" w:space="0" w:color="auto"/>
              <w:right w:val="single" w:sz="4" w:space="0" w:color="auto"/>
            </w:tcBorders>
            <w:shd w:val="clear" w:color="000000" w:fill="FFFFFF"/>
            <w:noWrap/>
          </w:tcPr>
          <w:p w14:paraId="23249571"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34</w:t>
            </w:r>
          </w:p>
        </w:tc>
        <w:tc>
          <w:tcPr>
            <w:tcW w:w="1530" w:type="dxa"/>
            <w:tcBorders>
              <w:top w:val="nil"/>
              <w:left w:val="nil"/>
              <w:bottom w:val="single" w:sz="4" w:space="0" w:color="auto"/>
              <w:right w:val="single" w:sz="4" w:space="0" w:color="auto"/>
            </w:tcBorders>
            <w:shd w:val="clear" w:color="000000" w:fill="FFFFFF"/>
            <w:noWrap/>
            <w:vAlign w:val="bottom"/>
          </w:tcPr>
          <w:p w14:paraId="4D85D55C"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-18,6957742</w:t>
            </w:r>
          </w:p>
        </w:tc>
        <w:tc>
          <w:tcPr>
            <w:tcW w:w="1701" w:type="dxa"/>
            <w:tcBorders>
              <w:top w:val="nil"/>
              <w:left w:val="nil"/>
              <w:bottom w:val="single" w:sz="4" w:space="0" w:color="auto"/>
              <w:right w:val="single" w:sz="4" w:space="0" w:color="auto"/>
            </w:tcBorders>
            <w:shd w:val="clear" w:color="000000" w:fill="FFFFFF"/>
            <w:noWrap/>
            <w:vAlign w:val="bottom"/>
          </w:tcPr>
          <w:p w14:paraId="225704F0"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-66,508262</w:t>
            </w:r>
          </w:p>
        </w:tc>
        <w:tc>
          <w:tcPr>
            <w:tcW w:w="851" w:type="dxa"/>
            <w:tcBorders>
              <w:top w:val="nil"/>
              <w:left w:val="nil"/>
              <w:bottom w:val="nil"/>
              <w:right w:val="nil"/>
            </w:tcBorders>
            <w:shd w:val="clear" w:color="000000" w:fill="FFFFFF"/>
            <w:noWrap/>
          </w:tcPr>
          <w:p w14:paraId="7F652ED8"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67C3157E"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69</w:t>
            </w:r>
          </w:p>
        </w:tc>
        <w:tc>
          <w:tcPr>
            <w:tcW w:w="1690" w:type="dxa"/>
            <w:tcBorders>
              <w:top w:val="nil"/>
              <w:left w:val="nil"/>
              <w:bottom w:val="single" w:sz="4" w:space="0" w:color="auto"/>
              <w:right w:val="single" w:sz="4" w:space="0" w:color="auto"/>
            </w:tcBorders>
            <w:shd w:val="clear" w:color="000000" w:fill="FFFFFF"/>
            <w:noWrap/>
            <w:vAlign w:val="bottom"/>
          </w:tcPr>
          <w:p w14:paraId="421C7AE2"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-18,6636994</w:t>
            </w:r>
          </w:p>
        </w:tc>
        <w:tc>
          <w:tcPr>
            <w:tcW w:w="1559" w:type="dxa"/>
            <w:tcBorders>
              <w:top w:val="nil"/>
              <w:left w:val="nil"/>
              <w:bottom w:val="single" w:sz="4" w:space="0" w:color="auto"/>
              <w:right w:val="single" w:sz="8" w:space="0" w:color="auto"/>
            </w:tcBorders>
            <w:shd w:val="clear" w:color="000000" w:fill="FFFFFF"/>
            <w:noWrap/>
            <w:vAlign w:val="bottom"/>
          </w:tcPr>
          <w:p w14:paraId="59A31075"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-66,5219937</w:t>
            </w:r>
          </w:p>
        </w:tc>
      </w:tr>
      <w:tr w:rsidR="00AB6625" w:rsidRPr="00AB6625" w14:paraId="7EBB14E9" w14:textId="77777777" w:rsidTr="00450C1A">
        <w:trPr>
          <w:trHeight w:val="315"/>
        </w:trPr>
        <w:tc>
          <w:tcPr>
            <w:tcW w:w="992" w:type="dxa"/>
            <w:tcBorders>
              <w:top w:val="nil"/>
              <w:left w:val="single" w:sz="8" w:space="0" w:color="auto"/>
              <w:bottom w:val="single" w:sz="8" w:space="0" w:color="auto"/>
              <w:right w:val="single" w:sz="4" w:space="0" w:color="auto"/>
            </w:tcBorders>
            <w:shd w:val="clear" w:color="000000" w:fill="FFFFFF"/>
            <w:noWrap/>
            <w:hideMark/>
          </w:tcPr>
          <w:p w14:paraId="2EEB4496" w14:textId="77777777" w:rsidR="00AB6625" w:rsidRPr="00AB6625" w:rsidRDefault="00AB6625" w:rsidP="00AB6625">
            <w:pPr>
              <w:jc w:val="center"/>
              <w:rPr>
                <w:rFonts w:ascii="Calibri" w:eastAsiaTheme="minorHAnsi" w:hAnsi="Calibri" w:cstheme="minorBidi"/>
                <w:color w:val="000000"/>
                <w:sz w:val="22"/>
                <w:szCs w:val="22"/>
                <w:lang w:val="es-BO" w:eastAsia="es-BO"/>
              </w:rPr>
            </w:pPr>
            <w:r w:rsidRPr="00AB6625">
              <w:rPr>
                <w:rFonts w:ascii="Calibri" w:eastAsiaTheme="minorHAnsi" w:hAnsi="Calibri" w:cstheme="minorBidi"/>
                <w:color w:val="000000"/>
                <w:sz w:val="22"/>
                <w:szCs w:val="22"/>
                <w:lang w:val="es-BO" w:eastAsia="es-BO"/>
              </w:rPr>
              <w:t>35</w:t>
            </w:r>
          </w:p>
        </w:tc>
        <w:tc>
          <w:tcPr>
            <w:tcW w:w="1530" w:type="dxa"/>
            <w:tcBorders>
              <w:top w:val="nil"/>
              <w:left w:val="nil"/>
              <w:bottom w:val="single" w:sz="4" w:space="0" w:color="auto"/>
              <w:right w:val="single" w:sz="4" w:space="0" w:color="auto"/>
            </w:tcBorders>
            <w:shd w:val="clear" w:color="000000" w:fill="FFFFFF"/>
            <w:noWrap/>
            <w:vAlign w:val="bottom"/>
            <w:hideMark/>
          </w:tcPr>
          <w:p w14:paraId="12B2F6F3"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-18,6619974</w:t>
            </w:r>
          </w:p>
        </w:tc>
        <w:tc>
          <w:tcPr>
            <w:tcW w:w="1701" w:type="dxa"/>
            <w:tcBorders>
              <w:top w:val="nil"/>
              <w:left w:val="nil"/>
              <w:bottom w:val="single" w:sz="4" w:space="0" w:color="auto"/>
              <w:right w:val="single" w:sz="4" w:space="0" w:color="auto"/>
            </w:tcBorders>
            <w:shd w:val="clear" w:color="000000" w:fill="FFFFFF"/>
            <w:noWrap/>
            <w:vAlign w:val="bottom"/>
            <w:hideMark/>
          </w:tcPr>
          <w:p w14:paraId="76B8948D"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-66,4558037</w:t>
            </w:r>
          </w:p>
        </w:tc>
        <w:tc>
          <w:tcPr>
            <w:tcW w:w="851" w:type="dxa"/>
            <w:tcBorders>
              <w:top w:val="nil"/>
              <w:left w:val="nil"/>
              <w:bottom w:val="nil"/>
              <w:right w:val="nil"/>
            </w:tcBorders>
            <w:shd w:val="clear" w:color="000000" w:fill="FFFFFF"/>
            <w:noWrap/>
            <w:hideMark/>
          </w:tcPr>
          <w:p w14:paraId="2227E1FB" w14:textId="77777777" w:rsidR="00AB6625" w:rsidRPr="00AB6625" w:rsidRDefault="00AB6625" w:rsidP="00AB6625">
            <w:pPr>
              <w:jc w:val="center"/>
              <w:rPr>
                <w:rFonts w:ascii="Calibri" w:eastAsiaTheme="minorHAnsi" w:hAnsi="Calibri" w:cstheme="minorBidi"/>
                <w:color w:val="000000"/>
                <w:sz w:val="22"/>
                <w:szCs w:val="22"/>
                <w:lang w:val="es-BO" w:eastAsia="es-BO"/>
              </w:rPr>
            </w:pPr>
          </w:p>
        </w:tc>
        <w:tc>
          <w:tcPr>
            <w:tcW w:w="1000" w:type="dxa"/>
            <w:tcBorders>
              <w:top w:val="nil"/>
              <w:left w:val="single" w:sz="8" w:space="0" w:color="auto"/>
              <w:bottom w:val="single" w:sz="8" w:space="0" w:color="auto"/>
              <w:right w:val="single" w:sz="4" w:space="0" w:color="auto"/>
            </w:tcBorders>
            <w:shd w:val="clear" w:color="000000" w:fill="FFFFFF"/>
            <w:noWrap/>
            <w:vAlign w:val="bottom"/>
            <w:hideMark/>
          </w:tcPr>
          <w:p w14:paraId="6F151E4A" w14:textId="77777777" w:rsidR="00AB6625" w:rsidRPr="00AB6625" w:rsidRDefault="00AB6625" w:rsidP="00AB6625">
            <w:pPr>
              <w:jc w:val="center"/>
              <w:rPr>
                <w:rFonts w:ascii="Tahoma" w:eastAsiaTheme="minorHAnsi" w:hAnsi="Tahoma" w:cs="Tahoma"/>
                <w:color w:val="000000"/>
                <w:lang w:val="es-BO" w:eastAsia="es-BO"/>
              </w:rPr>
            </w:pPr>
            <w:r w:rsidRPr="00AB6625">
              <w:rPr>
                <w:rFonts w:ascii="Tahoma" w:eastAsiaTheme="minorHAnsi" w:hAnsi="Tahoma" w:cs="Tahoma"/>
                <w:color w:val="000000"/>
                <w:lang w:val="es-BO"/>
              </w:rPr>
              <w:t>70</w:t>
            </w:r>
          </w:p>
        </w:tc>
        <w:tc>
          <w:tcPr>
            <w:tcW w:w="1690" w:type="dxa"/>
            <w:tcBorders>
              <w:top w:val="nil"/>
              <w:left w:val="nil"/>
              <w:bottom w:val="single" w:sz="8" w:space="0" w:color="auto"/>
              <w:right w:val="single" w:sz="4" w:space="0" w:color="auto"/>
            </w:tcBorders>
            <w:shd w:val="clear" w:color="000000" w:fill="FFFFFF"/>
            <w:noWrap/>
            <w:vAlign w:val="bottom"/>
            <w:hideMark/>
          </w:tcPr>
          <w:p w14:paraId="1838015C"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-18,5291704</w:t>
            </w:r>
          </w:p>
        </w:tc>
        <w:tc>
          <w:tcPr>
            <w:tcW w:w="1559" w:type="dxa"/>
            <w:tcBorders>
              <w:top w:val="nil"/>
              <w:left w:val="nil"/>
              <w:bottom w:val="single" w:sz="8" w:space="0" w:color="auto"/>
              <w:right w:val="single" w:sz="8" w:space="0" w:color="auto"/>
            </w:tcBorders>
            <w:shd w:val="clear" w:color="000000" w:fill="FFFFFF"/>
            <w:noWrap/>
            <w:vAlign w:val="bottom"/>
            <w:hideMark/>
          </w:tcPr>
          <w:p w14:paraId="3798DF4B" w14:textId="77777777" w:rsidR="00AB6625" w:rsidRPr="00AB6625" w:rsidRDefault="00AB6625" w:rsidP="00AB6625">
            <w:pPr>
              <w:jc w:val="center"/>
              <w:rPr>
                <w:rFonts w:ascii="Calibri" w:eastAsiaTheme="minorHAnsi" w:hAnsi="Calibri" w:cstheme="minorBidi"/>
                <w:color w:val="000000"/>
                <w:lang w:val="es-BO" w:eastAsia="es-BO"/>
              </w:rPr>
            </w:pPr>
            <w:r w:rsidRPr="00AB6625">
              <w:rPr>
                <w:rFonts w:ascii="Calibri" w:eastAsiaTheme="minorHAnsi" w:hAnsi="Calibri" w:cs="Calibri"/>
                <w:color w:val="000000"/>
                <w:lang w:val="es-BO"/>
              </w:rPr>
              <w:t>-66,4823905</w:t>
            </w:r>
          </w:p>
        </w:tc>
      </w:tr>
    </w:tbl>
    <w:p w14:paraId="6A1E3896" w14:textId="77777777" w:rsidR="00AB6625" w:rsidRPr="00AB6625" w:rsidRDefault="00AB6625" w:rsidP="00AB6625">
      <w:pPr>
        <w:jc w:val="both"/>
        <w:rPr>
          <w:rFonts w:ascii="Tahoma" w:hAnsi="Tahoma" w:cs="Tahoma"/>
          <w:sz w:val="18"/>
          <w:szCs w:val="18"/>
          <w:lang w:val="es-ES_tradnl"/>
        </w:rPr>
      </w:pPr>
    </w:p>
    <w:p w14:paraId="246DBBC5" w14:textId="77777777" w:rsidR="00AB6625" w:rsidRPr="00AB6625" w:rsidRDefault="00AB6625" w:rsidP="00AB6625">
      <w:pPr>
        <w:jc w:val="both"/>
        <w:rPr>
          <w:rFonts w:ascii="Tahoma" w:hAnsi="Tahoma" w:cs="Tahoma"/>
          <w:sz w:val="18"/>
          <w:szCs w:val="18"/>
          <w:lang w:val="es-ES_tradnl"/>
        </w:rPr>
      </w:pPr>
      <w:r w:rsidRPr="00AB6625">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0C92FE9" w14:textId="77777777" w:rsidR="00AB6625" w:rsidRPr="00AB6625" w:rsidRDefault="00AB6625">
      <w:pPr>
        <w:keepNext/>
        <w:numPr>
          <w:ilvl w:val="0"/>
          <w:numId w:val="46"/>
        </w:numPr>
        <w:spacing w:before="240" w:after="60" w:line="260" w:lineRule="atLeast"/>
        <w:jc w:val="both"/>
        <w:outlineLvl w:val="0"/>
        <w:rPr>
          <w:rFonts w:ascii="Tahoma" w:hAnsi="Tahoma" w:cs="Tahoma"/>
          <w:b/>
          <w:bCs/>
          <w:color w:val="000000"/>
          <w:kern w:val="32"/>
          <w:lang w:val="es-ES_tradnl"/>
        </w:rPr>
      </w:pPr>
      <w:bookmarkStart w:id="36" w:name="_Toc71811148"/>
      <w:bookmarkEnd w:id="34"/>
      <w:bookmarkEnd w:id="35"/>
      <w:r w:rsidRPr="00AB6625">
        <w:rPr>
          <w:rFonts w:ascii="Tahoma" w:hAnsi="Tahoma" w:cs="Tahoma"/>
          <w:b/>
          <w:bCs/>
          <w:color w:val="000000"/>
          <w:kern w:val="32"/>
          <w:lang w:val="es-ES_tradnl"/>
        </w:rPr>
        <w:t>ACCESO A LAS COMUNIDADES O BARRIO/ZONA/URBANIZACIÓN/JUNTA VECINAL BENEFICIADAS</w:t>
      </w:r>
      <w:bookmarkEnd w:id="36"/>
      <w:r w:rsidRPr="00AB6625">
        <w:rPr>
          <w:rFonts w:ascii="Tahoma" w:hAnsi="Tahoma" w:cs="Tahoma"/>
          <w:b/>
          <w:bCs/>
          <w:color w:val="000000"/>
          <w:kern w:val="32"/>
          <w:lang w:val="es-ES_tradnl"/>
        </w:rPr>
        <w:t>.</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622"/>
        <w:gridCol w:w="3908"/>
        <w:gridCol w:w="1072"/>
        <w:gridCol w:w="932"/>
        <w:gridCol w:w="1115"/>
      </w:tblGrid>
      <w:tr w:rsidR="00AB6625" w:rsidRPr="00AB6625" w14:paraId="31730462" w14:textId="77777777" w:rsidTr="00450C1A">
        <w:trPr>
          <w:trHeight w:val="308"/>
          <w:jc w:val="center"/>
        </w:trPr>
        <w:tc>
          <w:tcPr>
            <w:tcW w:w="219" w:type="pct"/>
            <w:shd w:val="clear" w:color="auto" w:fill="244061"/>
            <w:vAlign w:val="center"/>
            <w:hideMark/>
          </w:tcPr>
          <w:p w14:paraId="613FD216"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Nº</w:t>
            </w:r>
          </w:p>
        </w:tc>
        <w:tc>
          <w:tcPr>
            <w:tcW w:w="882" w:type="pct"/>
            <w:shd w:val="clear" w:color="auto" w:fill="244061"/>
            <w:vAlign w:val="center"/>
            <w:hideMark/>
          </w:tcPr>
          <w:p w14:paraId="686B8B07"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Desde</w:t>
            </w:r>
          </w:p>
        </w:tc>
        <w:tc>
          <w:tcPr>
            <w:tcW w:w="2129" w:type="pct"/>
            <w:shd w:val="clear" w:color="auto" w:fill="244061"/>
            <w:vAlign w:val="center"/>
            <w:hideMark/>
          </w:tcPr>
          <w:p w14:paraId="00C1811C"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Hasta</w:t>
            </w:r>
          </w:p>
        </w:tc>
        <w:tc>
          <w:tcPr>
            <w:tcW w:w="583" w:type="pct"/>
            <w:shd w:val="clear" w:color="auto" w:fill="244061"/>
            <w:vAlign w:val="center"/>
          </w:tcPr>
          <w:p w14:paraId="1A82C26D"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Distancia</w:t>
            </w:r>
          </w:p>
        </w:tc>
        <w:tc>
          <w:tcPr>
            <w:tcW w:w="580" w:type="pct"/>
            <w:shd w:val="clear" w:color="auto" w:fill="244061"/>
            <w:vAlign w:val="center"/>
          </w:tcPr>
          <w:p w14:paraId="25698C5E"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Tiempo</w:t>
            </w:r>
          </w:p>
        </w:tc>
        <w:tc>
          <w:tcPr>
            <w:tcW w:w="607" w:type="pct"/>
            <w:shd w:val="clear" w:color="auto" w:fill="244061"/>
            <w:vAlign w:val="center"/>
          </w:tcPr>
          <w:p w14:paraId="5D3ABD0A" w14:textId="77777777" w:rsidR="00AB6625" w:rsidRPr="00AB6625" w:rsidRDefault="00AB6625" w:rsidP="00AB6625">
            <w:pPr>
              <w:jc w:val="center"/>
              <w:rPr>
                <w:rFonts w:ascii="Tahoma" w:hAnsi="Tahoma" w:cs="Tahoma"/>
                <w:b/>
                <w:bCs/>
                <w:color w:val="FFFFFF"/>
                <w:lang w:val="es-BO" w:eastAsia="es-BO"/>
              </w:rPr>
            </w:pPr>
            <w:r w:rsidRPr="00AB6625">
              <w:rPr>
                <w:rFonts w:ascii="Tahoma" w:hAnsi="Tahoma" w:cs="Tahoma"/>
                <w:b/>
                <w:bCs/>
                <w:color w:val="FFFFFF"/>
                <w:lang w:val="es-BO" w:eastAsia="es-BO"/>
              </w:rPr>
              <w:t>Tipo de Rodadura</w:t>
            </w:r>
          </w:p>
        </w:tc>
      </w:tr>
      <w:tr w:rsidR="00AB6625" w:rsidRPr="00AB6625" w14:paraId="7B3CD1F2" w14:textId="77777777" w:rsidTr="00450C1A">
        <w:trPr>
          <w:trHeight w:val="185"/>
          <w:jc w:val="center"/>
        </w:trPr>
        <w:tc>
          <w:tcPr>
            <w:tcW w:w="219" w:type="pct"/>
            <w:shd w:val="clear" w:color="auto" w:fill="auto"/>
            <w:vAlign w:val="center"/>
          </w:tcPr>
          <w:p w14:paraId="247BFA5F"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1</w:t>
            </w:r>
          </w:p>
        </w:tc>
        <w:tc>
          <w:tcPr>
            <w:tcW w:w="882" w:type="pct"/>
            <w:shd w:val="clear" w:color="auto" w:fill="auto"/>
            <w:vAlign w:val="center"/>
          </w:tcPr>
          <w:p w14:paraId="4340CF06" w14:textId="77777777" w:rsidR="00AB6625" w:rsidRPr="00AB6625" w:rsidRDefault="00AB6625" w:rsidP="00AB6625">
            <w:pPr>
              <w:jc w:val="center"/>
              <w:rPr>
                <w:rFonts w:ascii="Tahoma" w:hAnsi="Tahoma" w:cs="Tahoma"/>
                <w:bCs/>
                <w:color w:val="FF0000"/>
                <w:lang w:val="es-BO" w:eastAsia="es-BO"/>
              </w:rPr>
            </w:pPr>
            <w:r w:rsidRPr="00AB6625">
              <w:rPr>
                <w:rFonts w:ascii="Verdana" w:eastAsiaTheme="minorHAnsi" w:hAnsi="Verdana" w:cs="Arial"/>
                <w:w w:val="110"/>
                <w:lang w:val="es-ES_tradnl"/>
              </w:rPr>
              <w:t>Potosí</w:t>
            </w:r>
          </w:p>
        </w:tc>
        <w:tc>
          <w:tcPr>
            <w:tcW w:w="2126" w:type="pct"/>
            <w:shd w:val="clear" w:color="auto" w:fill="auto"/>
            <w:noWrap/>
            <w:vAlign w:val="center"/>
          </w:tcPr>
          <w:p w14:paraId="28530215"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Cala Cala</w:t>
            </w:r>
          </w:p>
        </w:tc>
        <w:tc>
          <w:tcPr>
            <w:tcW w:w="586" w:type="pct"/>
            <w:vAlign w:val="center"/>
          </w:tcPr>
          <w:p w14:paraId="13839E7F"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119 Km</w:t>
            </w:r>
          </w:p>
        </w:tc>
        <w:tc>
          <w:tcPr>
            <w:tcW w:w="580" w:type="pct"/>
            <w:vAlign w:val="center"/>
          </w:tcPr>
          <w:p w14:paraId="3B6430D3"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3 hrs. 20 min</w:t>
            </w:r>
          </w:p>
        </w:tc>
        <w:tc>
          <w:tcPr>
            <w:tcW w:w="607" w:type="pct"/>
            <w:vAlign w:val="center"/>
          </w:tcPr>
          <w:p w14:paraId="0DB1DB75"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Asfalto</w:t>
            </w:r>
          </w:p>
        </w:tc>
      </w:tr>
      <w:tr w:rsidR="00AB6625" w:rsidRPr="00AB6625" w14:paraId="77E309D5" w14:textId="77777777" w:rsidTr="00450C1A">
        <w:trPr>
          <w:trHeight w:val="276"/>
          <w:jc w:val="center"/>
        </w:trPr>
        <w:tc>
          <w:tcPr>
            <w:tcW w:w="219" w:type="pct"/>
            <w:shd w:val="clear" w:color="auto" w:fill="auto"/>
            <w:vAlign w:val="center"/>
          </w:tcPr>
          <w:p w14:paraId="674F24D3"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2</w:t>
            </w:r>
          </w:p>
        </w:tc>
        <w:tc>
          <w:tcPr>
            <w:tcW w:w="882" w:type="pct"/>
            <w:shd w:val="clear" w:color="auto" w:fill="auto"/>
            <w:vAlign w:val="center"/>
          </w:tcPr>
          <w:p w14:paraId="6244B2DA" w14:textId="77777777" w:rsidR="00AB6625" w:rsidRPr="00AB6625" w:rsidRDefault="00AB6625" w:rsidP="00AB6625">
            <w:pPr>
              <w:jc w:val="center"/>
              <w:rPr>
                <w:rFonts w:ascii="Tahoma" w:hAnsi="Tahoma" w:cs="Tahoma"/>
                <w:b/>
                <w:bCs/>
                <w:color w:val="FF0000"/>
                <w:lang w:val="es-BO" w:eastAsia="es-BO"/>
              </w:rPr>
            </w:pPr>
            <w:r w:rsidRPr="00AB6625">
              <w:rPr>
                <w:rFonts w:ascii="Verdana" w:eastAsiaTheme="minorHAnsi" w:hAnsi="Verdana" w:cs="Arial"/>
                <w:w w:val="110"/>
                <w:lang w:val="es-BO"/>
              </w:rPr>
              <w:t xml:space="preserve">Cala Cala </w:t>
            </w:r>
          </w:p>
        </w:tc>
        <w:tc>
          <w:tcPr>
            <w:tcW w:w="2126" w:type="pct"/>
            <w:shd w:val="clear" w:color="auto" w:fill="auto"/>
            <w:noWrap/>
            <w:vAlign w:val="center"/>
          </w:tcPr>
          <w:p w14:paraId="008E4D3C"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Lagunillas –Machacamarca Villque</w:t>
            </w:r>
          </w:p>
        </w:tc>
        <w:tc>
          <w:tcPr>
            <w:tcW w:w="586" w:type="pct"/>
            <w:vAlign w:val="center"/>
          </w:tcPr>
          <w:p w14:paraId="6E35A9D2"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13 km</w:t>
            </w:r>
          </w:p>
        </w:tc>
        <w:tc>
          <w:tcPr>
            <w:tcW w:w="580" w:type="pct"/>
            <w:vAlign w:val="center"/>
          </w:tcPr>
          <w:p w14:paraId="1BC0D1E2"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15 min</w:t>
            </w:r>
          </w:p>
        </w:tc>
        <w:tc>
          <w:tcPr>
            <w:tcW w:w="607" w:type="pct"/>
            <w:vAlign w:val="center"/>
          </w:tcPr>
          <w:p w14:paraId="4F407C07"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Asfalto</w:t>
            </w:r>
          </w:p>
        </w:tc>
      </w:tr>
      <w:tr w:rsidR="00AB6625" w:rsidRPr="00AB6625" w14:paraId="29EAFD49" w14:textId="77777777" w:rsidTr="00450C1A">
        <w:trPr>
          <w:trHeight w:val="276"/>
          <w:jc w:val="center"/>
        </w:trPr>
        <w:tc>
          <w:tcPr>
            <w:tcW w:w="219" w:type="pct"/>
            <w:shd w:val="clear" w:color="auto" w:fill="auto"/>
            <w:vAlign w:val="center"/>
          </w:tcPr>
          <w:p w14:paraId="5BFD22CB"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3</w:t>
            </w:r>
          </w:p>
        </w:tc>
        <w:tc>
          <w:tcPr>
            <w:tcW w:w="882" w:type="pct"/>
            <w:shd w:val="clear" w:color="auto" w:fill="auto"/>
            <w:vAlign w:val="center"/>
          </w:tcPr>
          <w:p w14:paraId="192CADAD" w14:textId="77777777" w:rsidR="00AB6625" w:rsidRPr="00AB6625" w:rsidRDefault="00AB6625" w:rsidP="00AB6625">
            <w:pPr>
              <w:jc w:val="center"/>
              <w:rPr>
                <w:rFonts w:ascii="Tahoma" w:hAnsi="Tahoma" w:cs="Tahoma"/>
                <w:b/>
                <w:bCs/>
                <w:color w:val="FF0000"/>
                <w:lang w:val="es-BO" w:eastAsia="es-BO"/>
              </w:rPr>
            </w:pPr>
            <w:r w:rsidRPr="00AB6625">
              <w:rPr>
                <w:rFonts w:ascii="Verdana" w:eastAsiaTheme="minorHAnsi" w:hAnsi="Verdana" w:cs="Arial"/>
                <w:w w:val="110"/>
                <w:lang w:val="es-BO"/>
              </w:rPr>
              <w:t>Cala Cala</w:t>
            </w:r>
          </w:p>
        </w:tc>
        <w:tc>
          <w:tcPr>
            <w:tcW w:w="2126" w:type="pct"/>
            <w:shd w:val="clear" w:color="auto" w:fill="auto"/>
            <w:noWrap/>
            <w:vAlign w:val="center"/>
          </w:tcPr>
          <w:p w14:paraId="620F76D9"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Janko Layme</w:t>
            </w:r>
          </w:p>
        </w:tc>
        <w:tc>
          <w:tcPr>
            <w:tcW w:w="586" w:type="pct"/>
            <w:vAlign w:val="center"/>
          </w:tcPr>
          <w:p w14:paraId="064F5B19"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12 km</w:t>
            </w:r>
          </w:p>
        </w:tc>
        <w:tc>
          <w:tcPr>
            <w:tcW w:w="580" w:type="pct"/>
            <w:vAlign w:val="center"/>
          </w:tcPr>
          <w:p w14:paraId="2D666FA7"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25 min</w:t>
            </w:r>
          </w:p>
        </w:tc>
        <w:tc>
          <w:tcPr>
            <w:tcW w:w="607" w:type="pct"/>
            <w:vAlign w:val="center"/>
          </w:tcPr>
          <w:p w14:paraId="4DD61B88"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Tierra</w:t>
            </w:r>
          </w:p>
        </w:tc>
      </w:tr>
      <w:tr w:rsidR="00AB6625" w:rsidRPr="00AB6625" w14:paraId="2BD66DA9" w14:textId="77777777" w:rsidTr="00450C1A">
        <w:trPr>
          <w:trHeight w:val="276"/>
          <w:jc w:val="center"/>
        </w:trPr>
        <w:tc>
          <w:tcPr>
            <w:tcW w:w="219" w:type="pct"/>
            <w:shd w:val="clear" w:color="auto" w:fill="auto"/>
            <w:vAlign w:val="center"/>
          </w:tcPr>
          <w:p w14:paraId="37039AEF"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4</w:t>
            </w:r>
          </w:p>
        </w:tc>
        <w:tc>
          <w:tcPr>
            <w:tcW w:w="882" w:type="pct"/>
            <w:shd w:val="clear" w:color="auto" w:fill="auto"/>
            <w:vAlign w:val="center"/>
          </w:tcPr>
          <w:p w14:paraId="205B8C42" w14:textId="77777777" w:rsidR="00AB6625" w:rsidRPr="00AB6625" w:rsidRDefault="00AB6625" w:rsidP="00AB6625">
            <w:pPr>
              <w:jc w:val="center"/>
              <w:rPr>
                <w:rFonts w:ascii="Tahoma" w:hAnsi="Tahoma" w:cs="Tahoma"/>
                <w:b/>
                <w:bCs/>
                <w:color w:val="FF0000"/>
                <w:lang w:val="es-BO" w:eastAsia="es-BO"/>
              </w:rPr>
            </w:pPr>
            <w:r w:rsidRPr="00AB6625">
              <w:rPr>
                <w:rFonts w:ascii="Verdana" w:eastAsiaTheme="minorHAnsi" w:hAnsi="Verdana" w:cs="Arial"/>
                <w:w w:val="110"/>
                <w:lang w:val="es-BO"/>
              </w:rPr>
              <w:t>Cala Cala</w:t>
            </w:r>
          </w:p>
        </w:tc>
        <w:tc>
          <w:tcPr>
            <w:tcW w:w="2126" w:type="pct"/>
            <w:shd w:val="clear" w:color="auto" w:fill="auto"/>
            <w:noWrap/>
            <w:vAlign w:val="center"/>
          </w:tcPr>
          <w:p w14:paraId="732073C0"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Antara</w:t>
            </w:r>
          </w:p>
        </w:tc>
        <w:tc>
          <w:tcPr>
            <w:tcW w:w="586" w:type="pct"/>
            <w:vAlign w:val="center"/>
          </w:tcPr>
          <w:p w14:paraId="3F057A4C"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12 km</w:t>
            </w:r>
          </w:p>
        </w:tc>
        <w:tc>
          <w:tcPr>
            <w:tcW w:w="580" w:type="pct"/>
            <w:vAlign w:val="center"/>
          </w:tcPr>
          <w:p w14:paraId="50317EAA"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25 min</w:t>
            </w:r>
          </w:p>
        </w:tc>
        <w:tc>
          <w:tcPr>
            <w:tcW w:w="607" w:type="pct"/>
            <w:vAlign w:val="center"/>
          </w:tcPr>
          <w:p w14:paraId="15D51D6C"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Tierra</w:t>
            </w:r>
          </w:p>
        </w:tc>
      </w:tr>
      <w:tr w:rsidR="00AB6625" w:rsidRPr="00AB6625" w14:paraId="3E5BBD56" w14:textId="77777777" w:rsidTr="00450C1A">
        <w:trPr>
          <w:trHeight w:val="276"/>
          <w:jc w:val="center"/>
        </w:trPr>
        <w:tc>
          <w:tcPr>
            <w:tcW w:w="219" w:type="pct"/>
            <w:shd w:val="clear" w:color="auto" w:fill="auto"/>
            <w:vAlign w:val="center"/>
          </w:tcPr>
          <w:p w14:paraId="5C39B36D"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5</w:t>
            </w:r>
          </w:p>
        </w:tc>
        <w:tc>
          <w:tcPr>
            <w:tcW w:w="882" w:type="pct"/>
            <w:shd w:val="clear" w:color="auto" w:fill="auto"/>
            <w:vAlign w:val="center"/>
          </w:tcPr>
          <w:p w14:paraId="2CA53DEE" w14:textId="77777777" w:rsidR="00AB6625" w:rsidRPr="00AB6625" w:rsidRDefault="00AB6625" w:rsidP="00AB6625">
            <w:pPr>
              <w:jc w:val="center"/>
              <w:rPr>
                <w:rFonts w:ascii="Tahoma" w:hAnsi="Tahoma" w:cs="Tahoma"/>
                <w:b/>
                <w:bCs/>
                <w:color w:val="FF0000"/>
                <w:lang w:val="es-BO" w:eastAsia="es-BO"/>
              </w:rPr>
            </w:pPr>
            <w:r w:rsidRPr="00AB6625">
              <w:rPr>
                <w:rFonts w:ascii="Verdana" w:eastAsiaTheme="minorHAnsi" w:hAnsi="Verdana" w:cs="Arial"/>
                <w:w w:val="110"/>
                <w:lang w:val="es-BO"/>
              </w:rPr>
              <w:t>Cala Cala</w:t>
            </w:r>
          </w:p>
        </w:tc>
        <w:tc>
          <w:tcPr>
            <w:tcW w:w="2126" w:type="pct"/>
            <w:shd w:val="clear" w:color="auto" w:fill="auto"/>
            <w:noWrap/>
            <w:vAlign w:val="center"/>
          </w:tcPr>
          <w:p w14:paraId="5A45AB6D"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Challami</w:t>
            </w:r>
          </w:p>
        </w:tc>
        <w:tc>
          <w:tcPr>
            <w:tcW w:w="586" w:type="pct"/>
            <w:vAlign w:val="center"/>
          </w:tcPr>
          <w:p w14:paraId="3DCE57E1"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20 Km</w:t>
            </w:r>
          </w:p>
        </w:tc>
        <w:tc>
          <w:tcPr>
            <w:tcW w:w="580" w:type="pct"/>
            <w:vAlign w:val="center"/>
          </w:tcPr>
          <w:p w14:paraId="300E2011"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30 min</w:t>
            </w:r>
          </w:p>
        </w:tc>
        <w:tc>
          <w:tcPr>
            <w:tcW w:w="607" w:type="pct"/>
            <w:vAlign w:val="center"/>
          </w:tcPr>
          <w:p w14:paraId="28F0F109"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Tierra</w:t>
            </w:r>
          </w:p>
        </w:tc>
      </w:tr>
      <w:tr w:rsidR="00AB6625" w:rsidRPr="00AB6625" w14:paraId="7BC7E5BF" w14:textId="77777777" w:rsidTr="00450C1A">
        <w:trPr>
          <w:trHeight w:val="276"/>
          <w:jc w:val="center"/>
        </w:trPr>
        <w:tc>
          <w:tcPr>
            <w:tcW w:w="219" w:type="pct"/>
            <w:shd w:val="clear" w:color="auto" w:fill="auto"/>
            <w:vAlign w:val="center"/>
          </w:tcPr>
          <w:p w14:paraId="607B68A1" w14:textId="77777777" w:rsidR="00AB6625" w:rsidRPr="00AB6625" w:rsidRDefault="00AB6625" w:rsidP="00AB6625">
            <w:pPr>
              <w:jc w:val="center"/>
              <w:rPr>
                <w:rFonts w:ascii="Tahoma" w:hAnsi="Tahoma" w:cs="Tahoma"/>
                <w:color w:val="FF0000"/>
                <w:lang w:val="es-BO" w:eastAsia="es-BO"/>
              </w:rPr>
            </w:pPr>
            <w:r w:rsidRPr="00AB6625">
              <w:rPr>
                <w:rFonts w:ascii="Tahoma" w:hAnsi="Tahoma" w:cs="Tahoma"/>
                <w:color w:val="FF0000"/>
                <w:lang w:val="es-BO" w:eastAsia="es-BO"/>
              </w:rPr>
              <w:t>6</w:t>
            </w:r>
          </w:p>
        </w:tc>
        <w:tc>
          <w:tcPr>
            <w:tcW w:w="882" w:type="pct"/>
            <w:shd w:val="clear" w:color="auto" w:fill="auto"/>
            <w:vAlign w:val="center"/>
          </w:tcPr>
          <w:p w14:paraId="7969C0E7" w14:textId="77777777" w:rsidR="00AB6625" w:rsidRPr="00AB6625" w:rsidRDefault="00AB6625" w:rsidP="00AB6625">
            <w:pPr>
              <w:jc w:val="center"/>
              <w:rPr>
                <w:rFonts w:ascii="Tahoma" w:hAnsi="Tahoma" w:cs="Tahoma"/>
                <w:b/>
                <w:bCs/>
                <w:color w:val="FF0000"/>
                <w:lang w:val="es-BO" w:eastAsia="es-BO"/>
              </w:rPr>
            </w:pPr>
            <w:r w:rsidRPr="00AB6625">
              <w:rPr>
                <w:rFonts w:ascii="Verdana" w:eastAsiaTheme="minorHAnsi" w:hAnsi="Verdana" w:cs="Arial"/>
                <w:w w:val="110"/>
                <w:lang w:val="es-BO"/>
              </w:rPr>
              <w:t>Cala Cala</w:t>
            </w:r>
          </w:p>
        </w:tc>
        <w:tc>
          <w:tcPr>
            <w:tcW w:w="2126" w:type="pct"/>
            <w:shd w:val="clear" w:color="auto" w:fill="auto"/>
            <w:noWrap/>
            <w:vAlign w:val="center"/>
          </w:tcPr>
          <w:p w14:paraId="691A44A4"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Puca Calachullpa</w:t>
            </w:r>
          </w:p>
        </w:tc>
        <w:tc>
          <w:tcPr>
            <w:tcW w:w="586" w:type="pct"/>
            <w:vAlign w:val="center"/>
          </w:tcPr>
          <w:p w14:paraId="2FC848FB"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15 Km</w:t>
            </w:r>
          </w:p>
        </w:tc>
        <w:tc>
          <w:tcPr>
            <w:tcW w:w="580" w:type="pct"/>
            <w:vAlign w:val="center"/>
          </w:tcPr>
          <w:p w14:paraId="31A49343"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18 min</w:t>
            </w:r>
          </w:p>
        </w:tc>
        <w:tc>
          <w:tcPr>
            <w:tcW w:w="607" w:type="pct"/>
            <w:vAlign w:val="center"/>
          </w:tcPr>
          <w:p w14:paraId="11B22F29" w14:textId="77777777" w:rsidR="00AB6625" w:rsidRPr="00AB6625" w:rsidRDefault="00AB6625" w:rsidP="00AB6625">
            <w:pPr>
              <w:jc w:val="center"/>
              <w:rPr>
                <w:rFonts w:ascii="Tahoma" w:hAnsi="Tahoma" w:cs="Tahoma"/>
                <w:color w:val="FF0000"/>
                <w:lang w:val="es-BO" w:eastAsia="es-BO"/>
              </w:rPr>
            </w:pPr>
            <w:r w:rsidRPr="00AB6625">
              <w:rPr>
                <w:rFonts w:ascii="Verdana" w:eastAsiaTheme="minorHAnsi" w:hAnsi="Verdana" w:cs="Arial"/>
                <w:w w:val="110"/>
                <w:lang w:val="es-BO"/>
              </w:rPr>
              <w:t>Tierra</w:t>
            </w:r>
          </w:p>
        </w:tc>
      </w:tr>
      <w:tr w:rsidR="00AB6625" w:rsidRPr="00AB6625" w14:paraId="528DD0C3" w14:textId="77777777" w:rsidTr="00450C1A">
        <w:trPr>
          <w:trHeight w:val="276"/>
          <w:jc w:val="center"/>
        </w:trPr>
        <w:tc>
          <w:tcPr>
            <w:tcW w:w="219" w:type="pct"/>
            <w:shd w:val="clear" w:color="auto" w:fill="auto"/>
            <w:vAlign w:val="center"/>
          </w:tcPr>
          <w:p w14:paraId="3EC5D6E2"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7</w:t>
            </w:r>
          </w:p>
        </w:tc>
        <w:tc>
          <w:tcPr>
            <w:tcW w:w="882" w:type="pct"/>
            <w:shd w:val="clear" w:color="auto" w:fill="auto"/>
            <w:vAlign w:val="bottom"/>
          </w:tcPr>
          <w:p w14:paraId="46D177B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Puca Calachullpa</w:t>
            </w:r>
          </w:p>
        </w:tc>
        <w:tc>
          <w:tcPr>
            <w:tcW w:w="2126" w:type="pct"/>
            <w:shd w:val="clear" w:color="auto" w:fill="auto"/>
            <w:noWrap/>
            <w:vAlign w:val="bottom"/>
          </w:tcPr>
          <w:p w14:paraId="6CEB6D1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Sarzuri - Juntuma</w:t>
            </w:r>
          </w:p>
        </w:tc>
        <w:tc>
          <w:tcPr>
            <w:tcW w:w="586" w:type="pct"/>
            <w:vAlign w:val="center"/>
          </w:tcPr>
          <w:p w14:paraId="1EC6017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15 Km</w:t>
            </w:r>
          </w:p>
        </w:tc>
        <w:tc>
          <w:tcPr>
            <w:tcW w:w="580" w:type="pct"/>
            <w:vAlign w:val="center"/>
          </w:tcPr>
          <w:p w14:paraId="2D33564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18 min</w:t>
            </w:r>
          </w:p>
        </w:tc>
        <w:tc>
          <w:tcPr>
            <w:tcW w:w="607" w:type="pct"/>
            <w:vAlign w:val="center"/>
          </w:tcPr>
          <w:p w14:paraId="2580A02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3DC31203" w14:textId="77777777" w:rsidTr="00450C1A">
        <w:trPr>
          <w:trHeight w:val="276"/>
          <w:jc w:val="center"/>
        </w:trPr>
        <w:tc>
          <w:tcPr>
            <w:tcW w:w="219" w:type="pct"/>
            <w:shd w:val="clear" w:color="auto" w:fill="auto"/>
            <w:vAlign w:val="center"/>
          </w:tcPr>
          <w:p w14:paraId="258EB0B1"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8</w:t>
            </w:r>
          </w:p>
        </w:tc>
        <w:tc>
          <w:tcPr>
            <w:tcW w:w="882" w:type="pct"/>
            <w:shd w:val="clear" w:color="auto" w:fill="auto"/>
            <w:vAlign w:val="bottom"/>
          </w:tcPr>
          <w:p w14:paraId="6E1D46B2"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Juntuma</w:t>
            </w:r>
          </w:p>
        </w:tc>
        <w:tc>
          <w:tcPr>
            <w:tcW w:w="2126" w:type="pct"/>
            <w:shd w:val="clear" w:color="auto" w:fill="auto"/>
            <w:noWrap/>
            <w:vAlign w:val="bottom"/>
          </w:tcPr>
          <w:p w14:paraId="742E170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Laruri - Morocomarca</w:t>
            </w:r>
          </w:p>
        </w:tc>
        <w:tc>
          <w:tcPr>
            <w:tcW w:w="586" w:type="pct"/>
            <w:vAlign w:val="center"/>
          </w:tcPr>
          <w:p w14:paraId="2736EEE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017872D5"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04DA177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6D09E0DB" w14:textId="77777777" w:rsidTr="00450C1A">
        <w:trPr>
          <w:trHeight w:val="276"/>
          <w:jc w:val="center"/>
        </w:trPr>
        <w:tc>
          <w:tcPr>
            <w:tcW w:w="219" w:type="pct"/>
            <w:shd w:val="clear" w:color="auto" w:fill="auto"/>
            <w:vAlign w:val="center"/>
          </w:tcPr>
          <w:p w14:paraId="7F96E3FF"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9</w:t>
            </w:r>
          </w:p>
        </w:tc>
        <w:tc>
          <w:tcPr>
            <w:tcW w:w="882" w:type="pct"/>
            <w:shd w:val="clear" w:color="auto" w:fill="auto"/>
            <w:vAlign w:val="bottom"/>
          </w:tcPr>
          <w:p w14:paraId="5AB5A59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Laruri</w:t>
            </w:r>
          </w:p>
        </w:tc>
        <w:tc>
          <w:tcPr>
            <w:tcW w:w="2126" w:type="pct"/>
            <w:shd w:val="clear" w:color="auto" w:fill="auto"/>
            <w:noWrap/>
            <w:vAlign w:val="bottom"/>
          </w:tcPr>
          <w:p w14:paraId="059EB115"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Tomoyo</w:t>
            </w:r>
          </w:p>
        </w:tc>
        <w:tc>
          <w:tcPr>
            <w:tcW w:w="586" w:type="pct"/>
            <w:vAlign w:val="center"/>
          </w:tcPr>
          <w:p w14:paraId="33FC2595"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6B3A8C62"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402881D7"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8C6FD88" w14:textId="77777777" w:rsidTr="00450C1A">
        <w:trPr>
          <w:trHeight w:val="276"/>
          <w:jc w:val="center"/>
        </w:trPr>
        <w:tc>
          <w:tcPr>
            <w:tcW w:w="219" w:type="pct"/>
            <w:shd w:val="clear" w:color="auto" w:fill="auto"/>
            <w:vAlign w:val="center"/>
          </w:tcPr>
          <w:p w14:paraId="2F0423E7"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10</w:t>
            </w:r>
          </w:p>
        </w:tc>
        <w:tc>
          <w:tcPr>
            <w:tcW w:w="882" w:type="pct"/>
            <w:shd w:val="clear" w:color="auto" w:fill="auto"/>
            <w:vAlign w:val="bottom"/>
          </w:tcPr>
          <w:p w14:paraId="4CE20F96"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Laruri - Morocomarca</w:t>
            </w:r>
          </w:p>
        </w:tc>
        <w:tc>
          <w:tcPr>
            <w:tcW w:w="2126" w:type="pct"/>
            <w:shd w:val="clear" w:color="auto" w:fill="auto"/>
            <w:noWrap/>
            <w:vAlign w:val="bottom"/>
          </w:tcPr>
          <w:p w14:paraId="177CCFF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Sencoma - Palcota</w:t>
            </w:r>
          </w:p>
        </w:tc>
        <w:tc>
          <w:tcPr>
            <w:tcW w:w="586" w:type="pct"/>
            <w:vAlign w:val="center"/>
          </w:tcPr>
          <w:p w14:paraId="2A426AA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5103610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09AE8F95"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CC83954" w14:textId="77777777" w:rsidTr="00450C1A">
        <w:trPr>
          <w:trHeight w:val="276"/>
          <w:jc w:val="center"/>
        </w:trPr>
        <w:tc>
          <w:tcPr>
            <w:tcW w:w="219" w:type="pct"/>
            <w:shd w:val="clear" w:color="auto" w:fill="auto"/>
            <w:vAlign w:val="center"/>
          </w:tcPr>
          <w:p w14:paraId="54F8F8F0"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11</w:t>
            </w:r>
          </w:p>
        </w:tc>
        <w:tc>
          <w:tcPr>
            <w:tcW w:w="882" w:type="pct"/>
            <w:shd w:val="clear" w:color="auto" w:fill="auto"/>
            <w:vAlign w:val="bottom"/>
          </w:tcPr>
          <w:p w14:paraId="6E72E14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Sencoma - Palcota</w:t>
            </w:r>
          </w:p>
        </w:tc>
        <w:tc>
          <w:tcPr>
            <w:tcW w:w="2126" w:type="pct"/>
            <w:shd w:val="clear" w:color="auto" w:fill="auto"/>
            <w:noWrap/>
            <w:vAlign w:val="bottom"/>
          </w:tcPr>
          <w:p w14:paraId="483A7089"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Thallia</w:t>
            </w:r>
          </w:p>
        </w:tc>
        <w:tc>
          <w:tcPr>
            <w:tcW w:w="586" w:type="pct"/>
            <w:vAlign w:val="center"/>
          </w:tcPr>
          <w:p w14:paraId="04FC13B6"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7 Km</w:t>
            </w:r>
          </w:p>
        </w:tc>
        <w:tc>
          <w:tcPr>
            <w:tcW w:w="580" w:type="pct"/>
            <w:vAlign w:val="center"/>
          </w:tcPr>
          <w:p w14:paraId="558CDBB9"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12 min</w:t>
            </w:r>
          </w:p>
        </w:tc>
        <w:tc>
          <w:tcPr>
            <w:tcW w:w="607" w:type="pct"/>
            <w:vAlign w:val="center"/>
          </w:tcPr>
          <w:p w14:paraId="17D6214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7C3D02BA" w14:textId="77777777" w:rsidTr="00450C1A">
        <w:trPr>
          <w:trHeight w:val="276"/>
          <w:jc w:val="center"/>
        </w:trPr>
        <w:tc>
          <w:tcPr>
            <w:tcW w:w="219" w:type="pct"/>
            <w:shd w:val="clear" w:color="auto" w:fill="auto"/>
            <w:vAlign w:val="center"/>
          </w:tcPr>
          <w:p w14:paraId="784C0163"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12</w:t>
            </w:r>
          </w:p>
        </w:tc>
        <w:tc>
          <w:tcPr>
            <w:tcW w:w="882" w:type="pct"/>
            <w:shd w:val="clear" w:color="auto" w:fill="auto"/>
            <w:vAlign w:val="bottom"/>
          </w:tcPr>
          <w:p w14:paraId="16DE23CF"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Sencoma - Palcota</w:t>
            </w:r>
          </w:p>
        </w:tc>
        <w:tc>
          <w:tcPr>
            <w:tcW w:w="2126" w:type="pct"/>
            <w:shd w:val="clear" w:color="auto" w:fill="auto"/>
            <w:noWrap/>
            <w:vAlign w:val="bottom"/>
          </w:tcPr>
          <w:p w14:paraId="631084F4"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Calachullpa</w:t>
            </w:r>
          </w:p>
        </w:tc>
        <w:tc>
          <w:tcPr>
            <w:tcW w:w="586" w:type="pct"/>
            <w:vAlign w:val="center"/>
          </w:tcPr>
          <w:p w14:paraId="0BC96CC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3 Km</w:t>
            </w:r>
          </w:p>
        </w:tc>
        <w:tc>
          <w:tcPr>
            <w:tcW w:w="580" w:type="pct"/>
            <w:vAlign w:val="center"/>
          </w:tcPr>
          <w:p w14:paraId="495F6DA7"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8 min</w:t>
            </w:r>
          </w:p>
        </w:tc>
        <w:tc>
          <w:tcPr>
            <w:tcW w:w="607" w:type="pct"/>
            <w:vAlign w:val="center"/>
          </w:tcPr>
          <w:p w14:paraId="6CFE8B9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5FBC3785" w14:textId="77777777" w:rsidTr="00450C1A">
        <w:trPr>
          <w:trHeight w:val="276"/>
          <w:jc w:val="center"/>
        </w:trPr>
        <w:tc>
          <w:tcPr>
            <w:tcW w:w="219" w:type="pct"/>
            <w:shd w:val="clear" w:color="auto" w:fill="auto"/>
            <w:vAlign w:val="center"/>
          </w:tcPr>
          <w:p w14:paraId="4B9E9DAB"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13</w:t>
            </w:r>
          </w:p>
        </w:tc>
        <w:tc>
          <w:tcPr>
            <w:tcW w:w="882" w:type="pct"/>
            <w:shd w:val="clear" w:color="auto" w:fill="auto"/>
            <w:vAlign w:val="bottom"/>
          </w:tcPr>
          <w:p w14:paraId="1F138BF4"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Calachullpa</w:t>
            </w:r>
          </w:p>
        </w:tc>
        <w:tc>
          <w:tcPr>
            <w:tcW w:w="2126" w:type="pct"/>
            <w:shd w:val="clear" w:color="auto" w:fill="auto"/>
            <w:noWrap/>
            <w:vAlign w:val="bottom"/>
          </w:tcPr>
          <w:p w14:paraId="4BECD985"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Kasiri</w:t>
            </w:r>
          </w:p>
        </w:tc>
        <w:tc>
          <w:tcPr>
            <w:tcW w:w="586" w:type="pct"/>
            <w:vAlign w:val="center"/>
          </w:tcPr>
          <w:p w14:paraId="5861A0E7"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346692B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5E1827D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57ED6AC0" w14:textId="77777777" w:rsidTr="00450C1A">
        <w:trPr>
          <w:trHeight w:val="276"/>
          <w:jc w:val="center"/>
        </w:trPr>
        <w:tc>
          <w:tcPr>
            <w:tcW w:w="219" w:type="pct"/>
            <w:shd w:val="clear" w:color="auto" w:fill="auto"/>
            <w:vAlign w:val="center"/>
          </w:tcPr>
          <w:p w14:paraId="52AAC4CE"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lastRenderedPageBreak/>
              <w:t>14</w:t>
            </w:r>
          </w:p>
        </w:tc>
        <w:tc>
          <w:tcPr>
            <w:tcW w:w="882" w:type="pct"/>
            <w:shd w:val="clear" w:color="auto" w:fill="auto"/>
            <w:vAlign w:val="bottom"/>
          </w:tcPr>
          <w:p w14:paraId="7C4CE45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Kasiri</w:t>
            </w:r>
          </w:p>
        </w:tc>
        <w:tc>
          <w:tcPr>
            <w:tcW w:w="2126" w:type="pct"/>
            <w:shd w:val="clear" w:color="auto" w:fill="auto"/>
            <w:noWrap/>
            <w:vAlign w:val="bottom"/>
          </w:tcPr>
          <w:p w14:paraId="2CE168E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Queraya</w:t>
            </w:r>
          </w:p>
        </w:tc>
        <w:tc>
          <w:tcPr>
            <w:tcW w:w="586" w:type="pct"/>
            <w:vAlign w:val="center"/>
          </w:tcPr>
          <w:p w14:paraId="5E812FE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7 Km</w:t>
            </w:r>
          </w:p>
        </w:tc>
        <w:tc>
          <w:tcPr>
            <w:tcW w:w="580" w:type="pct"/>
            <w:vAlign w:val="center"/>
          </w:tcPr>
          <w:p w14:paraId="1D181C5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12 min</w:t>
            </w:r>
          </w:p>
        </w:tc>
        <w:tc>
          <w:tcPr>
            <w:tcW w:w="607" w:type="pct"/>
            <w:vAlign w:val="center"/>
          </w:tcPr>
          <w:p w14:paraId="41042AD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401614FF" w14:textId="77777777" w:rsidTr="00450C1A">
        <w:trPr>
          <w:trHeight w:val="276"/>
          <w:jc w:val="center"/>
        </w:trPr>
        <w:tc>
          <w:tcPr>
            <w:tcW w:w="219" w:type="pct"/>
            <w:shd w:val="clear" w:color="auto" w:fill="auto"/>
            <w:vAlign w:val="center"/>
          </w:tcPr>
          <w:p w14:paraId="4A253B5D"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15</w:t>
            </w:r>
          </w:p>
        </w:tc>
        <w:tc>
          <w:tcPr>
            <w:tcW w:w="882" w:type="pct"/>
            <w:shd w:val="clear" w:color="auto" w:fill="auto"/>
            <w:vAlign w:val="bottom"/>
          </w:tcPr>
          <w:p w14:paraId="1163430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Queraya</w:t>
            </w:r>
          </w:p>
        </w:tc>
        <w:tc>
          <w:tcPr>
            <w:tcW w:w="2126" w:type="pct"/>
            <w:shd w:val="clear" w:color="auto" w:fill="auto"/>
            <w:noWrap/>
            <w:vAlign w:val="bottom"/>
          </w:tcPr>
          <w:p w14:paraId="280FB1D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Payrumani</w:t>
            </w:r>
          </w:p>
        </w:tc>
        <w:tc>
          <w:tcPr>
            <w:tcW w:w="586" w:type="pct"/>
            <w:vAlign w:val="center"/>
          </w:tcPr>
          <w:p w14:paraId="7D25A14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27A9E2E9"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3B72D9B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2E3DD5A" w14:textId="77777777" w:rsidTr="00450C1A">
        <w:trPr>
          <w:trHeight w:val="276"/>
          <w:jc w:val="center"/>
        </w:trPr>
        <w:tc>
          <w:tcPr>
            <w:tcW w:w="219" w:type="pct"/>
            <w:shd w:val="clear" w:color="auto" w:fill="auto"/>
            <w:vAlign w:val="center"/>
          </w:tcPr>
          <w:p w14:paraId="2A304F3B"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16</w:t>
            </w:r>
          </w:p>
        </w:tc>
        <w:tc>
          <w:tcPr>
            <w:tcW w:w="882" w:type="pct"/>
            <w:shd w:val="clear" w:color="auto" w:fill="auto"/>
            <w:vAlign w:val="bottom"/>
          </w:tcPr>
          <w:p w14:paraId="1A5C670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Payrumani</w:t>
            </w:r>
          </w:p>
        </w:tc>
        <w:tc>
          <w:tcPr>
            <w:tcW w:w="2126" w:type="pct"/>
            <w:shd w:val="clear" w:color="auto" w:fill="auto"/>
            <w:noWrap/>
            <w:vAlign w:val="bottom"/>
          </w:tcPr>
          <w:p w14:paraId="65E9FE51"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Sora Sora</w:t>
            </w:r>
          </w:p>
        </w:tc>
        <w:tc>
          <w:tcPr>
            <w:tcW w:w="586" w:type="pct"/>
            <w:vAlign w:val="center"/>
          </w:tcPr>
          <w:p w14:paraId="5CCE43C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5 Km</w:t>
            </w:r>
          </w:p>
        </w:tc>
        <w:tc>
          <w:tcPr>
            <w:tcW w:w="580" w:type="pct"/>
            <w:vAlign w:val="center"/>
          </w:tcPr>
          <w:p w14:paraId="700B787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10 min</w:t>
            </w:r>
          </w:p>
        </w:tc>
        <w:tc>
          <w:tcPr>
            <w:tcW w:w="607" w:type="pct"/>
            <w:vAlign w:val="center"/>
          </w:tcPr>
          <w:p w14:paraId="03197681"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4FFD3B39" w14:textId="77777777" w:rsidTr="00450C1A">
        <w:trPr>
          <w:trHeight w:val="276"/>
          <w:jc w:val="center"/>
        </w:trPr>
        <w:tc>
          <w:tcPr>
            <w:tcW w:w="219" w:type="pct"/>
            <w:shd w:val="clear" w:color="auto" w:fill="auto"/>
            <w:vAlign w:val="center"/>
          </w:tcPr>
          <w:p w14:paraId="7AAF78CC"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17</w:t>
            </w:r>
          </w:p>
        </w:tc>
        <w:tc>
          <w:tcPr>
            <w:tcW w:w="882" w:type="pct"/>
            <w:shd w:val="clear" w:color="auto" w:fill="auto"/>
            <w:vAlign w:val="bottom"/>
          </w:tcPr>
          <w:p w14:paraId="38BA164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Puca Calachullpa</w:t>
            </w:r>
          </w:p>
        </w:tc>
        <w:tc>
          <w:tcPr>
            <w:tcW w:w="2126" w:type="pct"/>
            <w:shd w:val="clear" w:color="auto" w:fill="auto"/>
            <w:noWrap/>
            <w:vAlign w:val="bottom"/>
          </w:tcPr>
          <w:p w14:paraId="55F6656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Llanqueri</w:t>
            </w:r>
          </w:p>
        </w:tc>
        <w:tc>
          <w:tcPr>
            <w:tcW w:w="586" w:type="pct"/>
            <w:vAlign w:val="center"/>
          </w:tcPr>
          <w:p w14:paraId="689D3406"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15 Km</w:t>
            </w:r>
          </w:p>
        </w:tc>
        <w:tc>
          <w:tcPr>
            <w:tcW w:w="580" w:type="pct"/>
            <w:vAlign w:val="center"/>
          </w:tcPr>
          <w:p w14:paraId="71E1C3EF"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18 min</w:t>
            </w:r>
          </w:p>
        </w:tc>
        <w:tc>
          <w:tcPr>
            <w:tcW w:w="607" w:type="pct"/>
            <w:vAlign w:val="center"/>
          </w:tcPr>
          <w:p w14:paraId="7D26AE64"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167C65CD" w14:textId="77777777" w:rsidTr="00450C1A">
        <w:trPr>
          <w:trHeight w:val="276"/>
          <w:jc w:val="center"/>
        </w:trPr>
        <w:tc>
          <w:tcPr>
            <w:tcW w:w="219" w:type="pct"/>
            <w:shd w:val="clear" w:color="auto" w:fill="auto"/>
            <w:vAlign w:val="center"/>
          </w:tcPr>
          <w:p w14:paraId="40D5CE27"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18</w:t>
            </w:r>
          </w:p>
        </w:tc>
        <w:tc>
          <w:tcPr>
            <w:tcW w:w="882" w:type="pct"/>
            <w:shd w:val="clear" w:color="auto" w:fill="auto"/>
            <w:vAlign w:val="bottom"/>
          </w:tcPr>
          <w:p w14:paraId="65527CD7"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Llanqueri</w:t>
            </w:r>
          </w:p>
        </w:tc>
        <w:tc>
          <w:tcPr>
            <w:tcW w:w="2126" w:type="pct"/>
            <w:shd w:val="clear" w:color="auto" w:fill="auto"/>
            <w:noWrap/>
            <w:vAlign w:val="bottom"/>
          </w:tcPr>
          <w:p w14:paraId="288C39A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Kara Kara</w:t>
            </w:r>
          </w:p>
        </w:tc>
        <w:tc>
          <w:tcPr>
            <w:tcW w:w="586" w:type="pct"/>
            <w:vAlign w:val="bottom"/>
          </w:tcPr>
          <w:p w14:paraId="268D2EB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15 km</w:t>
            </w:r>
          </w:p>
        </w:tc>
        <w:tc>
          <w:tcPr>
            <w:tcW w:w="580" w:type="pct"/>
            <w:vAlign w:val="bottom"/>
          </w:tcPr>
          <w:p w14:paraId="1146C56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19 min</w:t>
            </w:r>
          </w:p>
        </w:tc>
        <w:tc>
          <w:tcPr>
            <w:tcW w:w="607" w:type="pct"/>
            <w:vAlign w:val="bottom"/>
          </w:tcPr>
          <w:p w14:paraId="6310CC59"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769504B7" w14:textId="77777777" w:rsidTr="00450C1A">
        <w:trPr>
          <w:trHeight w:val="276"/>
          <w:jc w:val="center"/>
        </w:trPr>
        <w:tc>
          <w:tcPr>
            <w:tcW w:w="219" w:type="pct"/>
            <w:shd w:val="clear" w:color="auto" w:fill="auto"/>
            <w:vAlign w:val="center"/>
          </w:tcPr>
          <w:p w14:paraId="3D5A196D"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19</w:t>
            </w:r>
          </w:p>
        </w:tc>
        <w:tc>
          <w:tcPr>
            <w:tcW w:w="882" w:type="pct"/>
            <w:shd w:val="clear" w:color="auto" w:fill="auto"/>
            <w:vAlign w:val="bottom"/>
          </w:tcPr>
          <w:p w14:paraId="448E4E07"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Kara Kara</w:t>
            </w:r>
          </w:p>
        </w:tc>
        <w:tc>
          <w:tcPr>
            <w:tcW w:w="2126" w:type="pct"/>
            <w:shd w:val="clear" w:color="auto" w:fill="auto"/>
            <w:noWrap/>
            <w:vAlign w:val="bottom"/>
          </w:tcPr>
          <w:p w14:paraId="22543DCF"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Chillca Palca</w:t>
            </w:r>
          </w:p>
        </w:tc>
        <w:tc>
          <w:tcPr>
            <w:tcW w:w="586" w:type="pct"/>
            <w:vAlign w:val="center"/>
          </w:tcPr>
          <w:p w14:paraId="14D3EAD2"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17 Km</w:t>
            </w:r>
          </w:p>
        </w:tc>
        <w:tc>
          <w:tcPr>
            <w:tcW w:w="580" w:type="pct"/>
            <w:vAlign w:val="center"/>
          </w:tcPr>
          <w:p w14:paraId="20E42BB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25 min</w:t>
            </w:r>
          </w:p>
        </w:tc>
        <w:tc>
          <w:tcPr>
            <w:tcW w:w="607" w:type="pct"/>
            <w:vAlign w:val="center"/>
          </w:tcPr>
          <w:p w14:paraId="6C6EED5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BC8A9A7" w14:textId="77777777" w:rsidTr="00450C1A">
        <w:trPr>
          <w:trHeight w:val="276"/>
          <w:jc w:val="center"/>
        </w:trPr>
        <w:tc>
          <w:tcPr>
            <w:tcW w:w="219" w:type="pct"/>
            <w:shd w:val="clear" w:color="auto" w:fill="auto"/>
            <w:vAlign w:val="center"/>
          </w:tcPr>
          <w:p w14:paraId="4DE2CB1A"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20</w:t>
            </w:r>
          </w:p>
        </w:tc>
        <w:tc>
          <w:tcPr>
            <w:tcW w:w="882" w:type="pct"/>
            <w:shd w:val="clear" w:color="auto" w:fill="auto"/>
            <w:vAlign w:val="bottom"/>
          </w:tcPr>
          <w:p w14:paraId="10969092"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Chillca Palca</w:t>
            </w:r>
          </w:p>
        </w:tc>
        <w:tc>
          <w:tcPr>
            <w:tcW w:w="2126" w:type="pct"/>
            <w:shd w:val="clear" w:color="auto" w:fill="auto"/>
            <w:noWrap/>
            <w:vAlign w:val="bottom"/>
          </w:tcPr>
          <w:p w14:paraId="7B34E8A2"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Pata Pata Chico</w:t>
            </w:r>
          </w:p>
        </w:tc>
        <w:tc>
          <w:tcPr>
            <w:tcW w:w="586" w:type="pct"/>
            <w:vAlign w:val="center"/>
          </w:tcPr>
          <w:p w14:paraId="37CD868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14 Km</w:t>
            </w:r>
          </w:p>
        </w:tc>
        <w:tc>
          <w:tcPr>
            <w:tcW w:w="580" w:type="pct"/>
            <w:vAlign w:val="center"/>
          </w:tcPr>
          <w:p w14:paraId="62AE2C9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18 min</w:t>
            </w:r>
          </w:p>
        </w:tc>
        <w:tc>
          <w:tcPr>
            <w:tcW w:w="607" w:type="pct"/>
            <w:vAlign w:val="center"/>
          </w:tcPr>
          <w:p w14:paraId="4EF0ED3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00B6B5C" w14:textId="77777777" w:rsidTr="00450C1A">
        <w:trPr>
          <w:trHeight w:val="276"/>
          <w:jc w:val="center"/>
        </w:trPr>
        <w:tc>
          <w:tcPr>
            <w:tcW w:w="219" w:type="pct"/>
            <w:shd w:val="clear" w:color="auto" w:fill="auto"/>
            <w:vAlign w:val="center"/>
          </w:tcPr>
          <w:p w14:paraId="2C212344"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21</w:t>
            </w:r>
          </w:p>
        </w:tc>
        <w:tc>
          <w:tcPr>
            <w:tcW w:w="882" w:type="pct"/>
            <w:shd w:val="clear" w:color="auto" w:fill="auto"/>
            <w:vAlign w:val="bottom"/>
          </w:tcPr>
          <w:p w14:paraId="0E52B901"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Pata Pata Chico</w:t>
            </w:r>
          </w:p>
        </w:tc>
        <w:tc>
          <w:tcPr>
            <w:tcW w:w="2126" w:type="pct"/>
            <w:shd w:val="clear" w:color="auto" w:fill="auto"/>
            <w:noWrap/>
            <w:vAlign w:val="bottom"/>
          </w:tcPr>
          <w:p w14:paraId="169011E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Pata Pata Grande</w:t>
            </w:r>
          </w:p>
        </w:tc>
        <w:tc>
          <w:tcPr>
            <w:tcW w:w="586" w:type="pct"/>
            <w:vAlign w:val="bottom"/>
          </w:tcPr>
          <w:p w14:paraId="300BFA7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9 Km</w:t>
            </w:r>
          </w:p>
        </w:tc>
        <w:tc>
          <w:tcPr>
            <w:tcW w:w="580" w:type="pct"/>
            <w:vAlign w:val="bottom"/>
          </w:tcPr>
          <w:p w14:paraId="5694E433"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13 min</w:t>
            </w:r>
          </w:p>
        </w:tc>
        <w:tc>
          <w:tcPr>
            <w:tcW w:w="607" w:type="pct"/>
            <w:vAlign w:val="bottom"/>
          </w:tcPr>
          <w:p w14:paraId="2903561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3CCE099" w14:textId="77777777" w:rsidTr="00450C1A">
        <w:trPr>
          <w:trHeight w:val="276"/>
          <w:jc w:val="center"/>
        </w:trPr>
        <w:tc>
          <w:tcPr>
            <w:tcW w:w="219" w:type="pct"/>
            <w:shd w:val="clear" w:color="auto" w:fill="auto"/>
            <w:vAlign w:val="center"/>
          </w:tcPr>
          <w:p w14:paraId="51224D36"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22</w:t>
            </w:r>
          </w:p>
        </w:tc>
        <w:tc>
          <w:tcPr>
            <w:tcW w:w="882" w:type="pct"/>
            <w:shd w:val="clear" w:color="auto" w:fill="auto"/>
            <w:vAlign w:val="bottom"/>
          </w:tcPr>
          <w:p w14:paraId="2BF8F194"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Pata Pata Grande</w:t>
            </w:r>
          </w:p>
        </w:tc>
        <w:tc>
          <w:tcPr>
            <w:tcW w:w="2126" w:type="pct"/>
            <w:shd w:val="clear" w:color="auto" w:fill="auto"/>
            <w:noWrap/>
            <w:vAlign w:val="bottom"/>
          </w:tcPr>
          <w:p w14:paraId="08587D8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Tirani</w:t>
            </w:r>
          </w:p>
        </w:tc>
        <w:tc>
          <w:tcPr>
            <w:tcW w:w="586" w:type="pct"/>
            <w:vAlign w:val="bottom"/>
          </w:tcPr>
          <w:p w14:paraId="45D477D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7 Km</w:t>
            </w:r>
          </w:p>
        </w:tc>
        <w:tc>
          <w:tcPr>
            <w:tcW w:w="580" w:type="pct"/>
            <w:vAlign w:val="bottom"/>
          </w:tcPr>
          <w:p w14:paraId="03054341"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12 min</w:t>
            </w:r>
          </w:p>
        </w:tc>
        <w:tc>
          <w:tcPr>
            <w:tcW w:w="607" w:type="pct"/>
            <w:vAlign w:val="bottom"/>
          </w:tcPr>
          <w:p w14:paraId="7BF1BC2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0FAB6C1C" w14:textId="77777777" w:rsidTr="00450C1A">
        <w:trPr>
          <w:trHeight w:val="276"/>
          <w:jc w:val="center"/>
        </w:trPr>
        <w:tc>
          <w:tcPr>
            <w:tcW w:w="219" w:type="pct"/>
            <w:shd w:val="clear" w:color="auto" w:fill="auto"/>
            <w:vAlign w:val="center"/>
          </w:tcPr>
          <w:p w14:paraId="65D0F451"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23</w:t>
            </w:r>
          </w:p>
        </w:tc>
        <w:tc>
          <w:tcPr>
            <w:tcW w:w="882" w:type="pct"/>
            <w:shd w:val="clear" w:color="auto" w:fill="auto"/>
            <w:vAlign w:val="bottom"/>
          </w:tcPr>
          <w:p w14:paraId="1C39C41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Tirani</w:t>
            </w:r>
          </w:p>
        </w:tc>
        <w:tc>
          <w:tcPr>
            <w:tcW w:w="2126" w:type="pct"/>
            <w:shd w:val="clear" w:color="auto" w:fill="auto"/>
            <w:noWrap/>
            <w:vAlign w:val="bottom"/>
          </w:tcPr>
          <w:p w14:paraId="6F25233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Esquencachi</w:t>
            </w:r>
          </w:p>
        </w:tc>
        <w:tc>
          <w:tcPr>
            <w:tcW w:w="586" w:type="pct"/>
            <w:vAlign w:val="center"/>
          </w:tcPr>
          <w:p w14:paraId="7EC5B66B"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17 Km</w:t>
            </w:r>
          </w:p>
        </w:tc>
        <w:tc>
          <w:tcPr>
            <w:tcW w:w="580" w:type="pct"/>
            <w:vAlign w:val="center"/>
          </w:tcPr>
          <w:p w14:paraId="01F4305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25 min</w:t>
            </w:r>
          </w:p>
        </w:tc>
        <w:tc>
          <w:tcPr>
            <w:tcW w:w="607" w:type="pct"/>
            <w:vAlign w:val="center"/>
          </w:tcPr>
          <w:p w14:paraId="0FF0459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6150111E" w14:textId="77777777" w:rsidTr="00450C1A">
        <w:trPr>
          <w:trHeight w:val="276"/>
          <w:jc w:val="center"/>
        </w:trPr>
        <w:tc>
          <w:tcPr>
            <w:tcW w:w="219" w:type="pct"/>
            <w:shd w:val="clear" w:color="auto" w:fill="auto"/>
            <w:vAlign w:val="center"/>
          </w:tcPr>
          <w:p w14:paraId="3E5F3102"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24</w:t>
            </w:r>
          </w:p>
        </w:tc>
        <w:tc>
          <w:tcPr>
            <w:tcW w:w="882" w:type="pct"/>
            <w:shd w:val="clear" w:color="auto" w:fill="auto"/>
            <w:vAlign w:val="bottom"/>
          </w:tcPr>
          <w:p w14:paraId="64E7F476"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Esquencachi</w:t>
            </w:r>
          </w:p>
        </w:tc>
        <w:tc>
          <w:tcPr>
            <w:tcW w:w="2126" w:type="pct"/>
            <w:shd w:val="clear" w:color="auto" w:fill="auto"/>
            <w:noWrap/>
            <w:vAlign w:val="bottom"/>
          </w:tcPr>
          <w:p w14:paraId="319A51CC"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Chaqueni</w:t>
            </w:r>
          </w:p>
        </w:tc>
        <w:tc>
          <w:tcPr>
            <w:tcW w:w="586" w:type="pct"/>
            <w:vAlign w:val="center"/>
          </w:tcPr>
          <w:p w14:paraId="0840CD6A"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16 Km</w:t>
            </w:r>
          </w:p>
        </w:tc>
        <w:tc>
          <w:tcPr>
            <w:tcW w:w="580" w:type="pct"/>
            <w:vAlign w:val="center"/>
          </w:tcPr>
          <w:p w14:paraId="391507DE"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24 min</w:t>
            </w:r>
          </w:p>
        </w:tc>
        <w:tc>
          <w:tcPr>
            <w:tcW w:w="607" w:type="pct"/>
            <w:vAlign w:val="center"/>
          </w:tcPr>
          <w:p w14:paraId="76DB978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r w:rsidR="00AB6625" w:rsidRPr="00AB6625" w14:paraId="33B8E4DE" w14:textId="77777777" w:rsidTr="00450C1A">
        <w:trPr>
          <w:trHeight w:val="276"/>
          <w:jc w:val="center"/>
        </w:trPr>
        <w:tc>
          <w:tcPr>
            <w:tcW w:w="219" w:type="pct"/>
            <w:shd w:val="clear" w:color="auto" w:fill="auto"/>
            <w:vAlign w:val="center"/>
          </w:tcPr>
          <w:p w14:paraId="57ADA368" w14:textId="77777777" w:rsidR="00AB6625" w:rsidRPr="00AB6625" w:rsidRDefault="00AB6625" w:rsidP="00AB6625">
            <w:pPr>
              <w:jc w:val="center"/>
              <w:rPr>
                <w:rFonts w:ascii="Tahoma" w:eastAsiaTheme="minorHAnsi" w:hAnsi="Tahoma" w:cs="Tahoma"/>
                <w:color w:val="FF0000"/>
                <w:w w:val="110"/>
                <w:lang w:val="es-BO"/>
              </w:rPr>
            </w:pPr>
            <w:r w:rsidRPr="00AB6625">
              <w:rPr>
                <w:rFonts w:ascii="Tahoma" w:eastAsiaTheme="minorHAnsi" w:hAnsi="Tahoma" w:cs="Tahoma"/>
                <w:color w:val="FF0000"/>
                <w:w w:val="110"/>
                <w:lang w:val="es-BO"/>
              </w:rPr>
              <w:t>25</w:t>
            </w:r>
          </w:p>
        </w:tc>
        <w:tc>
          <w:tcPr>
            <w:tcW w:w="882" w:type="pct"/>
            <w:shd w:val="clear" w:color="auto" w:fill="auto"/>
            <w:vAlign w:val="bottom"/>
          </w:tcPr>
          <w:p w14:paraId="3B62C21F"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Chaqueni</w:t>
            </w:r>
          </w:p>
        </w:tc>
        <w:tc>
          <w:tcPr>
            <w:tcW w:w="2126" w:type="pct"/>
            <w:shd w:val="clear" w:color="auto" w:fill="auto"/>
            <w:noWrap/>
            <w:vAlign w:val="bottom"/>
          </w:tcPr>
          <w:p w14:paraId="56BDE3F8"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Tororia</w:t>
            </w:r>
          </w:p>
        </w:tc>
        <w:tc>
          <w:tcPr>
            <w:tcW w:w="586" w:type="pct"/>
            <w:vAlign w:val="bottom"/>
          </w:tcPr>
          <w:p w14:paraId="4DDF9096"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9 Km</w:t>
            </w:r>
          </w:p>
        </w:tc>
        <w:tc>
          <w:tcPr>
            <w:tcW w:w="580" w:type="pct"/>
            <w:vAlign w:val="bottom"/>
          </w:tcPr>
          <w:p w14:paraId="14BAAF20"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13 min</w:t>
            </w:r>
          </w:p>
        </w:tc>
        <w:tc>
          <w:tcPr>
            <w:tcW w:w="607" w:type="pct"/>
            <w:vAlign w:val="bottom"/>
          </w:tcPr>
          <w:p w14:paraId="58DD0FED" w14:textId="77777777" w:rsidR="00AB6625" w:rsidRPr="00AB6625" w:rsidRDefault="00AB6625" w:rsidP="00AB6625">
            <w:pPr>
              <w:jc w:val="center"/>
              <w:rPr>
                <w:rFonts w:ascii="Tahoma" w:eastAsiaTheme="minorHAnsi" w:hAnsi="Tahoma" w:cs="Tahoma"/>
                <w:color w:val="FF0000"/>
                <w:w w:val="110"/>
                <w:lang w:val="es-BO"/>
              </w:rPr>
            </w:pPr>
            <w:r w:rsidRPr="00AB6625">
              <w:rPr>
                <w:rFonts w:ascii="Verdana" w:eastAsiaTheme="minorHAnsi" w:hAnsi="Verdana" w:cs="Arial"/>
                <w:w w:val="110"/>
                <w:lang w:val="es-BO"/>
              </w:rPr>
              <w:t>Tierra</w:t>
            </w:r>
          </w:p>
        </w:tc>
      </w:tr>
    </w:tbl>
    <w:p w14:paraId="5730F675" w14:textId="77777777" w:rsidR="00AB6625" w:rsidRPr="00AB6625" w:rsidRDefault="00AB6625">
      <w:pPr>
        <w:widowControl w:val="0"/>
        <w:numPr>
          <w:ilvl w:val="0"/>
          <w:numId w:val="49"/>
        </w:numPr>
        <w:autoSpaceDE w:val="0"/>
        <w:autoSpaceDN w:val="0"/>
        <w:spacing w:after="160" w:line="259" w:lineRule="auto"/>
        <w:rPr>
          <w:rFonts w:ascii="Tahoma" w:hAnsi="Tahoma" w:cs="Tahoma"/>
          <w:bCs/>
          <w:i/>
          <w:iCs/>
        </w:rPr>
      </w:pPr>
      <w:bookmarkStart w:id="37" w:name="_Toc49530406"/>
      <w:bookmarkStart w:id="38" w:name="_Toc49531233"/>
      <w:bookmarkStart w:id="39" w:name="_Toc100250568"/>
      <w:bookmarkStart w:id="40" w:name="_Toc71811149"/>
      <w:r w:rsidRPr="00AB662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C6BD03B" w14:textId="77777777" w:rsidR="00AB6625" w:rsidRPr="00AB6625" w:rsidRDefault="00AB6625">
      <w:pPr>
        <w:keepNext/>
        <w:numPr>
          <w:ilvl w:val="0"/>
          <w:numId w:val="46"/>
        </w:numPr>
        <w:spacing w:after="60" w:line="260" w:lineRule="atLeast"/>
        <w:outlineLvl w:val="0"/>
        <w:rPr>
          <w:rFonts w:ascii="Tahoma" w:hAnsi="Tahoma" w:cs="Tahoma"/>
          <w:bCs/>
          <w:color w:val="000000"/>
          <w:kern w:val="32"/>
          <w:sz w:val="32"/>
          <w:szCs w:val="32"/>
          <w:lang w:val="es-ES_tradnl"/>
        </w:rPr>
      </w:pPr>
      <w:r w:rsidRPr="00AB6625">
        <w:rPr>
          <w:rFonts w:ascii="Tahoma" w:hAnsi="Tahoma" w:cs="Tahoma"/>
          <w:b/>
          <w:bCs/>
          <w:color w:val="000000"/>
          <w:kern w:val="32"/>
          <w:lang w:val="es-ES_tradnl"/>
        </w:rPr>
        <w:t>OBJETIVO DE LA CONSULTORÍA</w:t>
      </w:r>
      <w:r w:rsidRPr="00AB6625">
        <w:rPr>
          <w:rFonts w:ascii="Tahoma" w:hAnsi="Tahoma" w:cs="Tahoma"/>
          <w:bCs/>
          <w:color w:val="000000"/>
          <w:kern w:val="32"/>
          <w:sz w:val="32"/>
          <w:szCs w:val="32"/>
          <w:lang w:val="es-ES_tradnl"/>
        </w:rPr>
        <w:t>.</w:t>
      </w:r>
      <w:bookmarkEnd w:id="40"/>
    </w:p>
    <w:p w14:paraId="1F20263A" w14:textId="77777777" w:rsidR="00AB6625" w:rsidRPr="00AB6625" w:rsidRDefault="00AB6625" w:rsidP="00AB6625">
      <w:pPr>
        <w:spacing w:line="260" w:lineRule="atLeast"/>
        <w:jc w:val="both"/>
        <w:rPr>
          <w:rFonts w:ascii="Tahoma" w:hAnsi="Tahoma" w:cs="Tahoma"/>
          <w:b/>
          <w:lang w:val="es-ES_tradnl"/>
        </w:rPr>
      </w:pPr>
      <w:r w:rsidRPr="00AB6625">
        <w:rPr>
          <w:rFonts w:ascii="Tahoma" w:hAnsi="Tahoma" w:cs="Tahoma"/>
          <w:b/>
          <w:lang w:val="es-ES_tradnl"/>
        </w:rPr>
        <w:t>GENERAL</w:t>
      </w:r>
    </w:p>
    <w:p w14:paraId="2F673ACA" w14:textId="77777777" w:rsidR="00AB6625" w:rsidRPr="00AB6625" w:rsidRDefault="00AB6625" w:rsidP="00AB6625">
      <w:pPr>
        <w:spacing w:line="300" w:lineRule="auto"/>
        <w:jc w:val="both"/>
        <w:rPr>
          <w:rFonts w:ascii="Tahoma" w:hAnsi="Tahoma" w:cs="Tahoma"/>
          <w:lang w:val="es-BO"/>
        </w:rPr>
      </w:pPr>
      <w:r w:rsidRPr="00AB6625">
        <w:rPr>
          <w:rFonts w:ascii="Tahoma" w:hAnsi="Tahoma" w:cs="Tahoma"/>
          <w:lang w:val="es-BO"/>
        </w:rPr>
        <w:t xml:space="preserve">Ejecutar el </w:t>
      </w:r>
      <w:r w:rsidRPr="00AB6625">
        <w:rPr>
          <w:rFonts w:ascii="Tahoma" w:hAnsi="Tahoma" w:cs="Tahoma"/>
          <w:b/>
          <w:color w:val="FF0000"/>
          <w:lang w:val="es-BO"/>
        </w:rPr>
        <w:t xml:space="preserve">PROYECTO DE VIVIENDA </w:t>
      </w:r>
      <w:r w:rsidRPr="00AB6625">
        <w:rPr>
          <w:rFonts w:ascii="Tahoma" w:eastAsiaTheme="minorHAnsi" w:hAnsi="Tahoma" w:cs="Tahoma"/>
          <w:b/>
          <w:color w:val="FF0000"/>
          <w:lang w:val="es-BO"/>
        </w:rPr>
        <w:t>CUALITATIVA EN EL MUNICIPIO DE UNCIA - FASE (XVI)     2023 - POTOSI</w:t>
      </w:r>
      <w:r w:rsidRPr="00AB6625">
        <w:rPr>
          <w:rFonts w:ascii="Tahoma" w:hAnsi="Tahoma" w:cs="Tahoma"/>
          <w:lang w:val="es-BO"/>
        </w:rPr>
        <w:t>,</w:t>
      </w:r>
      <w:r w:rsidRPr="00AB6625">
        <w:rPr>
          <w:rFonts w:ascii="Tahoma" w:hAnsi="Tahoma" w:cs="Tahoma"/>
          <w:b/>
          <w:color w:val="0000FF"/>
          <w:lang w:val="es-BO"/>
        </w:rPr>
        <w:t xml:space="preserve"> </w:t>
      </w:r>
      <w:r w:rsidRPr="00AB6625">
        <w:rPr>
          <w:rFonts w:ascii="Tahoma" w:hAnsi="Tahoma" w:cs="Tahoma"/>
          <w:color w:val="000000"/>
          <w:lang w:val="es-BO"/>
        </w:rPr>
        <w:t>en</w:t>
      </w:r>
      <w:r w:rsidRPr="00AB6625">
        <w:rPr>
          <w:rFonts w:ascii="Tahoma" w:hAnsi="Tahoma" w:cs="Tahoma"/>
          <w:b/>
          <w:color w:val="000000"/>
          <w:lang w:val="es-BO"/>
        </w:rPr>
        <w:t xml:space="preserve"> </w:t>
      </w:r>
      <w:r w:rsidRPr="00AB6625">
        <w:rPr>
          <w:rFonts w:ascii="Tahoma" w:hAnsi="Tahoma" w:cs="Tahoma"/>
          <w:b/>
          <w:color w:val="FF0000"/>
          <w:lang w:val="es-BO"/>
        </w:rPr>
        <w:t>70</w:t>
      </w:r>
      <w:r w:rsidRPr="00AB6625">
        <w:rPr>
          <w:rFonts w:ascii="Tahoma" w:hAnsi="Tahoma" w:cs="Tahoma"/>
          <w:b/>
          <w:color w:val="000000"/>
          <w:lang w:val="es-BO"/>
        </w:rPr>
        <w:t xml:space="preserve"> </w:t>
      </w:r>
      <w:r w:rsidRPr="00AB6625">
        <w:rPr>
          <w:rFonts w:ascii="Tahoma" w:hAnsi="Tahoma" w:cs="Tahoma"/>
          <w:bCs/>
          <w:lang w:val="es-BO"/>
        </w:rPr>
        <w:t>viviendas.</w:t>
      </w:r>
    </w:p>
    <w:p w14:paraId="2647284F" w14:textId="77777777" w:rsidR="00AB6625" w:rsidRPr="00AB6625" w:rsidRDefault="00AB6625" w:rsidP="00AB6625">
      <w:pPr>
        <w:spacing w:line="260" w:lineRule="atLeast"/>
        <w:jc w:val="both"/>
        <w:rPr>
          <w:rFonts w:ascii="Tahoma" w:hAnsi="Tahoma" w:cs="Tahoma"/>
          <w:lang w:val="es-ES_tradnl"/>
        </w:rPr>
      </w:pPr>
    </w:p>
    <w:p w14:paraId="12E218C6" w14:textId="77777777" w:rsidR="00AB6625" w:rsidRPr="00AB6625" w:rsidRDefault="00AB6625" w:rsidP="00AB6625">
      <w:pPr>
        <w:spacing w:line="260" w:lineRule="atLeast"/>
        <w:jc w:val="both"/>
        <w:rPr>
          <w:rFonts w:ascii="Tahoma" w:hAnsi="Tahoma" w:cs="Tahoma"/>
          <w:b/>
          <w:lang w:val="es-ES_tradnl"/>
        </w:rPr>
      </w:pPr>
      <w:r w:rsidRPr="00AB6625">
        <w:rPr>
          <w:rFonts w:ascii="Tahoma" w:hAnsi="Tahoma" w:cs="Tahoma"/>
          <w:b/>
          <w:lang w:val="es-ES_tradnl"/>
        </w:rPr>
        <w:t>ESPECIFICO</w:t>
      </w:r>
    </w:p>
    <w:p w14:paraId="06DD0EA5" w14:textId="77777777" w:rsidR="00AB6625" w:rsidRPr="00AB6625" w:rsidRDefault="00AB6625" w:rsidP="00AB6625">
      <w:pPr>
        <w:spacing w:line="260" w:lineRule="atLeast"/>
        <w:jc w:val="both"/>
        <w:rPr>
          <w:rFonts w:ascii="Tahoma" w:hAnsi="Tahoma" w:cs="Tahoma"/>
          <w:b/>
          <w:lang w:val="es-ES_tradnl"/>
        </w:rPr>
      </w:pPr>
      <w:r w:rsidRPr="00AB6625">
        <w:rPr>
          <w:rFonts w:ascii="Tahoma" w:hAnsi="Tahoma" w:cs="Tahoma"/>
          <w:b/>
          <w:lang w:val="es-ES_tradnl"/>
        </w:rPr>
        <w:t>Desarrollar adecuadamente todos los componentes que comprenden la ejecución del proyecto:</w:t>
      </w:r>
    </w:p>
    <w:p w14:paraId="69877195" w14:textId="77777777" w:rsidR="00AB6625" w:rsidRPr="00AB6625" w:rsidRDefault="00AB6625">
      <w:pPr>
        <w:numPr>
          <w:ilvl w:val="0"/>
          <w:numId w:val="65"/>
        </w:numPr>
        <w:spacing w:after="160" w:line="260" w:lineRule="atLeast"/>
        <w:jc w:val="both"/>
        <w:rPr>
          <w:rFonts w:ascii="Tahoma" w:hAnsi="Tahoma" w:cs="Tahoma"/>
          <w:lang w:val="es-ES_tradnl"/>
        </w:rPr>
      </w:pPr>
      <w:r w:rsidRPr="00AB6625">
        <w:rPr>
          <w:rFonts w:ascii="Tahoma" w:hAnsi="Tahoma" w:cs="Tahoma"/>
          <w:lang w:val="es-ES_tradnl"/>
        </w:rPr>
        <w:t xml:space="preserve">Capacitación, Asistencia Técnica y Seguimiento  </w:t>
      </w:r>
    </w:p>
    <w:p w14:paraId="0C1D5053" w14:textId="77777777" w:rsidR="00AB6625" w:rsidRPr="00AB6625" w:rsidRDefault="00AB6625">
      <w:pPr>
        <w:numPr>
          <w:ilvl w:val="0"/>
          <w:numId w:val="65"/>
        </w:numPr>
        <w:spacing w:after="160" w:line="260" w:lineRule="atLeast"/>
        <w:jc w:val="both"/>
        <w:rPr>
          <w:rFonts w:ascii="Tahoma" w:hAnsi="Tahoma" w:cs="Tahoma"/>
          <w:lang w:val="es-ES_tradnl"/>
        </w:rPr>
      </w:pPr>
      <w:r w:rsidRPr="00AB6625">
        <w:rPr>
          <w:rFonts w:ascii="Tahoma" w:hAnsi="Tahoma" w:cs="Tahoma"/>
          <w:lang w:val="es-ES_tradnl"/>
        </w:rPr>
        <w:t xml:space="preserve">Provisión y Dotación de Materiales de Construcción </w:t>
      </w:r>
    </w:p>
    <w:p w14:paraId="5B9F48E8" w14:textId="77777777" w:rsidR="00AB6625" w:rsidRPr="00AB6625" w:rsidRDefault="00AB6625" w:rsidP="00AB6625">
      <w:pPr>
        <w:spacing w:line="260" w:lineRule="atLeast"/>
        <w:jc w:val="both"/>
        <w:rPr>
          <w:rFonts w:ascii="Tahoma" w:hAnsi="Tahoma" w:cs="Tahoma"/>
          <w:b/>
          <w:lang w:val="es-ES_tradnl"/>
        </w:rPr>
      </w:pPr>
      <w:r w:rsidRPr="00AB6625">
        <w:rPr>
          <w:rFonts w:ascii="Tahoma" w:hAnsi="Tahoma" w:cs="Tahoma"/>
          <w:lang w:val="es-ES_tradnl"/>
        </w:rPr>
        <w:t>Con la participación activa de los beneficiarios del proyecto mediante un proceso de autoconstrucción asistida, para lograr una mejora en sus condiciones de calidad de vida.</w:t>
      </w:r>
    </w:p>
    <w:p w14:paraId="08BCD46F"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41" w:name="_Toc71811150"/>
      <w:r w:rsidRPr="00AB6625">
        <w:rPr>
          <w:rFonts w:ascii="Tahoma" w:hAnsi="Tahoma" w:cs="Tahoma"/>
          <w:b/>
          <w:bCs/>
          <w:color w:val="000000"/>
          <w:kern w:val="32"/>
          <w:lang w:val="es-ES_tradnl"/>
        </w:rPr>
        <w:t>ALCANCE DE LA CONSULTORÍA.</w:t>
      </w:r>
      <w:bookmarkEnd w:id="41"/>
    </w:p>
    <w:p w14:paraId="4F2E6C3B"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A nivel enunciativo y no limitativo, los alcances de la consultoría son:</w:t>
      </w:r>
    </w:p>
    <w:p w14:paraId="42FAFF55" w14:textId="77777777" w:rsidR="00AB6625" w:rsidRPr="00AB6625" w:rsidRDefault="00AB6625" w:rsidP="00AB6625">
      <w:pPr>
        <w:spacing w:line="260" w:lineRule="atLeast"/>
        <w:jc w:val="both"/>
        <w:rPr>
          <w:rFonts w:ascii="Tahoma" w:hAnsi="Tahoma" w:cs="Tahoma"/>
          <w:lang w:val="es-ES_tradnl"/>
        </w:rPr>
      </w:pPr>
    </w:p>
    <w:p w14:paraId="322228EF" w14:textId="77777777" w:rsidR="00AB6625" w:rsidRPr="00AB6625" w:rsidRDefault="00AB6625" w:rsidP="00AB6625">
      <w:pPr>
        <w:tabs>
          <w:tab w:val="num" w:pos="720"/>
        </w:tabs>
        <w:spacing w:line="260" w:lineRule="atLeast"/>
        <w:contextualSpacing/>
        <w:jc w:val="both"/>
        <w:rPr>
          <w:rFonts w:ascii="Tahoma" w:hAnsi="Tahoma" w:cs="Tahoma"/>
          <w:b/>
          <w:vanish/>
          <w:lang w:val="es-ES_tradnl"/>
        </w:rPr>
      </w:pPr>
    </w:p>
    <w:p w14:paraId="6389367C" w14:textId="77777777" w:rsidR="00AB6625" w:rsidRPr="00AB6625" w:rsidRDefault="00AB6625">
      <w:pPr>
        <w:numPr>
          <w:ilvl w:val="0"/>
          <w:numId w:val="50"/>
        </w:numPr>
        <w:tabs>
          <w:tab w:val="num" w:pos="720"/>
        </w:tabs>
        <w:spacing w:after="160" w:line="260" w:lineRule="atLeast"/>
        <w:ind w:left="0"/>
        <w:contextualSpacing/>
        <w:jc w:val="both"/>
        <w:rPr>
          <w:rFonts w:ascii="Tahoma" w:hAnsi="Tahoma" w:cs="Tahoma"/>
          <w:b/>
          <w:vanish/>
          <w:lang w:val="es-ES_tradnl"/>
        </w:rPr>
      </w:pPr>
    </w:p>
    <w:p w14:paraId="21FC0ED6" w14:textId="77777777" w:rsidR="00AB6625" w:rsidRPr="00AB6625" w:rsidRDefault="00AB6625" w:rsidP="00AB6625">
      <w:pPr>
        <w:tabs>
          <w:tab w:val="num" w:pos="720"/>
        </w:tabs>
        <w:spacing w:line="260" w:lineRule="atLeast"/>
        <w:contextualSpacing/>
        <w:jc w:val="both"/>
        <w:rPr>
          <w:rFonts w:ascii="Tahoma" w:hAnsi="Tahoma" w:cs="Tahoma"/>
          <w:b/>
          <w:lang w:val="es-ES_tradnl"/>
        </w:rPr>
      </w:pPr>
      <w:r w:rsidRPr="00AB6625">
        <w:rPr>
          <w:rFonts w:ascii="Tahoma" w:hAnsi="Tahoma" w:cs="Tahoma"/>
          <w:b/>
          <w:color w:val="000000"/>
          <w:lang w:val="es-ES_tradnl"/>
        </w:rPr>
        <w:t>- CAPACITACIÓN</w:t>
      </w:r>
      <w:r w:rsidRPr="00AB6625">
        <w:rPr>
          <w:rFonts w:ascii="Tahoma" w:hAnsi="Tahoma" w:cs="Tahoma"/>
          <w:b/>
          <w:lang w:val="es-ES_tradnl"/>
        </w:rPr>
        <w:t>:</w:t>
      </w:r>
    </w:p>
    <w:p w14:paraId="5DD1EEC6" w14:textId="77777777" w:rsidR="00AB6625" w:rsidRPr="00AB6625" w:rsidRDefault="00AB6625">
      <w:pPr>
        <w:numPr>
          <w:ilvl w:val="0"/>
          <w:numId w:val="51"/>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Diseñar, elaborar y distribuir el </w:t>
      </w:r>
      <w:r w:rsidRPr="00AB6625">
        <w:rPr>
          <w:rFonts w:ascii="Tahoma" w:hAnsi="Tahoma" w:cs="Tahoma"/>
          <w:b/>
          <w:lang w:val="es-ES_tradnl"/>
        </w:rPr>
        <w:t>material educativo</w:t>
      </w:r>
      <w:r w:rsidRPr="00AB6625">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9C20343" w14:textId="77777777" w:rsidR="00AB6625" w:rsidRPr="00AB6625" w:rsidRDefault="00AB6625">
      <w:pPr>
        <w:numPr>
          <w:ilvl w:val="0"/>
          <w:numId w:val="51"/>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Elaborar y distribuir el </w:t>
      </w:r>
      <w:r w:rsidRPr="00AB6625">
        <w:rPr>
          <w:rFonts w:ascii="Tahoma" w:hAnsi="Tahoma" w:cs="Tahoma"/>
          <w:b/>
          <w:lang w:val="es-ES_tradnl"/>
        </w:rPr>
        <w:t>material comunicacional</w:t>
      </w:r>
      <w:r w:rsidRPr="00AB6625">
        <w:rPr>
          <w:rFonts w:ascii="Tahoma" w:hAnsi="Tahoma" w:cs="Tahoma"/>
          <w:lang w:val="es-ES_tradnl"/>
        </w:rPr>
        <w:t xml:space="preserve"> </w:t>
      </w:r>
      <w:r w:rsidRPr="00AB6625">
        <w:rPr>
          <w:rFonts w:ascii="Tahoma" w:hAnsi="Tahoma" w:cs="Tahoma"/>
          <w:b/>
          <w:lang w:val="es-ES_tradnl"/>
        </w:rPr>
        <w:t>educativo (manuales de capacitación de acuerdo a los talleres realizados por parte del TOA, y Educador Social)</w:t>
      </w:r>
      <w:r w:rsidRPr="00AB6625">
        <w:rPr>
          <w:rFonts w:ascii="Tahoma" w:hAnsi="Tahoma" w:cs="Tahoma"/>
          <w:b/>
          <w:sz w:val="18"/>
          <w:szCs w:val="18"/>
          <w:lang w:val="es-ES_tradnl"/>
        </w:rPr>
        <w:t xml:space="preserve"> </w:t>
      </w:r>
      <w:r w:rsidRPr="00AB6625">
        <w:rPr>
          <w:rFonts w:ascii="Tahoma" w:hAnsi="Tahoma" w:cs="Tahoma"/>
          <w:lang w:val="es-ES_tradnl"/>
        </w:rPr>
        <w:t>para realizar la socialización y difusión de la ejecución del proyecto, conforme a lineamientos establecidos por la AEVIVIENDA.</w:t>
      </w:r>
    </w:p>
    <w:p w14:paraId="0303F94F" w14:textId="77777777" w:rsidR="00AB6625" w:rsidRPr="00AB6625" w:rsidRDefault="00AB6625">
      <w:pPr>
        <w:numPr>
          <w:ilvl w:val="0"/>
          <w:numId w:val="51"/>
        </w:numPr>
        <w:spacing w:after="160" w:line="260" w:lineRule="atLeast"/>
        <w:ind w:left="284" w:hanging="283"/>
        <w:contextualSpacing/>
        <w:jc w:val="both"/>
        <w:rPr>
          <w:rFonts w:ascii="Tahoma" w:hAnsi="Tahoma" w:cs="Tahoma"/>
          <w:color w:val="000000"/>
          <w:lang w:val="es-ES_tradnl"/>
        </w:rPr>
      </w:pPr>
      <w:r w:rsidRPr="00AB6625">
        <w:rPr>
          <w:rFonts w:ascii="Tahoma" w:hAnsi="Tahoma" w:cs="Tahoma"/>
          <w:b/>
          <w:color w:val="000000"/>
          <w:lang w:val="es-ES_tradnl"/>
        </w:rPr>
        <w:t>Capacitar</w:t>
      </w:r>
      <w:r w:rsidRPr="00AB6625">
        <w:rPr>
          <w:rFonts w:ascii="Tahoma" w:hAnsi="Tahoma" w:cs="Tahoma"/>
          <w:color w:val="000000"/>
          <w:lang w:val="es-ES_tradnl"/>
        </w:rPr>
        <w:t xml:space="preserve"> a su </w:t>
      </w:r>
      <w:r w:rsidRPr="00AB6625">
        <w:rPr>
          <w:rFonts w:ascii="Tahoma" w:hAnsi="Tahoma" w:cs="Tahoma"/>
          <w:b/>
          <w:color w:val="000000"/>
          <w:lang w:val="es-ES_tradnl"/>
        </w:rPr>
        <w:t xml:space="preserve">equipo técnico-social y si hubiere a los </w:t>
      </w:r>
      <w:r w:rsidRPr="00AB6625">
        <w:rPr>
          <w:rFonts w:ascii="Tahoma" w:hAnsi="Tahoma" w:cs="Tahoma"/>
          <w:b/>
          <w:lang w:val="es-ES_tradnl"/>
        </w:rPr>
        <w:t>promotores y almaceneros comunales</w:t>
      </w:r>
      <w:r w:rsidRPr="00AB6625">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A80089E" w14:textId="77777777" w:rsidR="00AB6625" w:rsidRPr="00AB6625" w:rsidRDefault="00AB6625">
      <w:pPr>
        <w:numPr>
          <w:ilvl w:val="0"/>
          <w:numId w:val="51"/>
        </w:numPr>
        <w:spacing w:after="160" w:line="260" w:lineRule="atLeast"/>
        <w:ind w:left="284" w:hanging="283"/>
        <w:contextualSpacing/>
        <w:jc w:val="both"/>
        <w:rPr>
          <w:rFonts w:ascii="Tahoma" w:hAnsi="Tahoma" w:cs="Tahoma"/>
          <w:lang w:val="es-ES_tradnl"/>
        </w:rPr>
      </w:pPr>
      <w:r w:rsidRPr="00AB6625">
        <w:rPr>
          <w:rFonts w:ascii="Tahoma" w:hAnsi="Tahoma" w:cs="Tahoma"/>
          <w:b/>
          <w:lang w:val="es-ES_tradnl"/>
        </w:rPr>
        <w:lastRenderedPageBreak/>
        <w:t>Brindar toda la información</w:t>
      </w:r>
      <w:r w:rsidRPr="00AB6625">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CD762BA" w14:textId="77777777" w:rsidR="00AB6625" w:rsidRPr="00AB6625" w:rsidRDefault="00AB6625">
      <w:pPr>
        <w:numPr>
          <w:ilvl w:val="0"/>
          <w:numId w:val="51"/>
        </w:numPr>
        <w:spacing w:after="160" w:line="260" w:lineRule="atLeast"/>
        <w:ind w:left="284" w:hanging="283"/>
        <w:contextualSpacing/>
        <w:jc w:val="both"/>
        <w:rPr>
          <w:rFonts w:ascii="Tahoma" w:hAnsi="Tahoma" w:cs="Tahoma"/>
          <w:color w:val="000000"/>
          <w:lang w:val="es-ES_tradnl"/>
        </w:rPr>
      </w:pPr>
      <w:r w:rsidRPr="00AB6625">
        <w:rPr>
          <w:rFonts w:ascii="Tahoma" w:hAnsi="Tahoma" w:cs="Tahoma"/>
          <w:b/>
          <w:lang w:val="es-ES_tradnl"/>
        </w:rPr>
        <w:t>Desarrollar</w:t>
      </w:r>
      <w:r w:rsidRPr="00AB6625">
        <w:rPr>
          <w:rFonts w:ascii="Tahoma" w:hAnsi="Tahoma" w:cs="Tahoma"/>
          <w:lang w:val="es-ES_tradnl"/>
        </w:rPr>
        <w:t xml:space="preserve"> al menos, </w:t>
      </w:r>
      <w:r w:rsidRPr="00AB6625">
        <w:rPr>
          <w:rFonts w:ascii="Tahoma" w:hAnsi="Tahoma" w:cs="Tahoma"/>
          <w:b/>
          <w:lang w:val="es-ES_tradnl"/>
        </w:rPr>
        <w:t xml:space="preserve">5 talleres </w:t>
      </w:r>
      <w:r w:rsidRPr="00AB6625">
        <w:rPr>
          <w:rFonts w:ascii="Tahoma" w:hAnsi="Tahoma" w:cs="Tahoma"/>
          <w:lang w:val="es-ES_tradnl"/>
        </w:rPr>
        <w:t>de capacitación social educativa a los beneficiarios por cada grupo de comunidades o frentes de trabajo para los beneficiarios (padres y/o hijos u otros).</w:t>
      </w:r>
    </w:p>
    <w:p w14:paraId="5DF3556E" w14:textId="77777777" w:rsidR="00AB6625" w:rsidRPr="00AB6625" w:rsidRDefault="00AB6625" w:rsidP="00AB6625">
      <w:pPr>
        <w:spacing w:line="260" w:lineRule="atLeast"/>
        <w:ind w:left="284"/>
        <w:contextualSpacing/>
        <w:jc w:val="both"/>
        <w:rPr>
          <w:rFonts w:ascii="Tahoma" w:hAnsi="Tahoma" w:cs="Tahoma"/>
          <w:lang w:val="es-ES_tradnl"/>
        </w:rPr>
      </w:pPr>
      <w:r w:rsidRPr="00AB6625">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B215153" w14:textId="77777777" w:rsidR="00AB6625" w:rsidRPr="00AB6625" w:rsidRDefault="00AB6625" w:rsidP="00AB6625">
      <w:pPr>
        <w:spacing w:line="260" w:lineRule="atLeast"/>
        <w:ind w:left="284"/>
        <w:contextualSpacing/>
        <w:jc w:val="both"/>
        <w:rPr>
          <w:rFonts w:ascii="Tahoma" w:hAnsi="Tahoma" w:cs="Tahoma"/>
          <w:lang w:val="es-ES_tradnl"/>
        </w:rPr>
      </w:pPr>
      <w:r w:rsidRPr="00AB6625">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839BA5D" w14:textId="77777777" w:rsidR="00AB6625" w:rsidRPr="00AB6625" w:rsidRDefault="00AB6625" w:rsidP="00AB6625">
      <w:pPr>
        <w:spacing w:line="260" w:lineRule="atLeast"/>
        <w:ind w:left="284"/>
        <w:contextualSpacing/>
        <w:jc w:val="both"/>
        <w:rPr>
          <w:rFonts w:ascii="Tahoma" w:hAnsi="Tahoma" w:cs="Tahoma"/>
          <w:lang w:val="es-ES_tradnl"/>
        </w:rPr>
      </w:pPr>
      <w:r w:rsidRPr="00AB6625">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9AF5A20" w14:textId="77777777" w:rsidR="00AB6625" w:rsidRPr="00AB6625" w:rsidRDefault="00AB6625" w:rsidP="00AB6625">
      <w:pPr>
        <w:spacing w:line="260" w:lineRule="atLeast"/>
        <w:ind w:firstLine="284"/>
        <w:contextualSpacing/>
        <w:jc w:val="both"/>
        <w:rPr>
          <w:rFonts w:ascii="Tahoma" w:hAnsi="Tahoma" w:cs="Tahoma"/>
          <w:lang w:val="es-ES_tradnl"/>
        </w:rPr>
      </w:pPr>
      <w:r w:rsidRPr="00AB6625">
        <w:rPr>
          <w:rFonts w:ascii="Tahoma" w:hAnsi="Tahoma" w:cs="Tahoma"/>
          <w:lang w:val="es-ES_tradnl"/>
        </w:rPr>
        <w:t>Temáticas a desarrollar:</w:t>
      </w:r>
    </w:p>
    <w:p w14:paraId="67215D62"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Educación Socio ambiental y la importancia en los servicios ambientales.</w:t>
      </w:r>
    </w:p>
    <w:p w14:paraId="060857B0"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 xml:space="preserve">Higiene, salubridad y bioseguridad </w:t>
      </w:r>
    </w:p>
    <w:p w14:paraId="0918C1AC"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Saneamiento Básico</w:t>
      </w:r>
    </w:p>
    <w:p w14:paraId="15CAA8F2"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Equidad de género y generacional, Prevención de violencia intrafamiliar.</w:t>
      </w:r>
    </w:p>
    <w:p w14:paraId="1AC00E01"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Hábitat, calidad de vida, hábitos saludables y el cumplimento de la función social de la vivienda.</w:t>
      </w:r>
    </w:p>
    <w:p w14:paraId="54E5F7C8" w14:textId="77777777" w:rsidR="00AB6625" w:rsidRPr="00AB6625" w:rsidRDefault="00AB6625">
      <w:pPr>
        <w:numPr>
          <w:ilvl w:val="0"/>
          <w:numId w:val="71"/>
        </w:numPr>
        <w:spacing w:after="160" w:line="260" w:lineRule="atLeast"/>
        <w:contextualSpacing/>
        <w:jc w:val="both"/>
        <w:rPr>
          <w:rFonts w:ascii="Tahoma" w:hAnsi="Tahoma" w:cs="Tahoma"/>
          <w:lang w:val="es-ES_tradnl"/>
        </w:rPr>
      </w:pPr>
      <w:r w:rsidRPr="00AB6625">
        <w:rPr>
          <w:rFonts w:ascii="Tahoma" w:hAnsi="Tahoma" w:cs="Tahoma"/>
          <w:lang w:val="es-ES_tradnl"/>
        </w:rPr>
        <w:t>otros a requerimiento de la AEVIVIENDA.</w:t>
      </w:r>
    </w:p>
    <w:p w14:paraId="155F8F12" w14:textId="77777777" w:rsidR="00AB6625" w:rsidRPr="00AB6625" w:rsidRDefault="00AB6625">
      <w:pPr>
        <w:numPr>
          <w:ilvl w:val="0"/>
          <w:numId w:val="51"/>
        </w:numPr>
        <w:spacing w:after="160" w:line="260" w:lineRule="atLeast"/>
        <w:ind w:left="284" w:hanging="283"/>
        <w:contextualSpacing/>
        <w:jc w:val="both"/>
        <w:rPr>
          <w:rFonts w:ascii="Tahoma" w:hAnsi="Tahoma" w:cs="Tahoma"/>
          <w:lang w:val="es-ES_tradnl"/>
        </w:rPr>
      </w:pPr>
      <w:r w:rsidRPr="00AB6625">
        <w:rPr>
          <w:rFonts w:ascii="Tahoma" w:hAnsi="Tahoma" w:cs="Tahoma"/>
          <w:b/>
          <w:lang w:val="es-ES_tradnl"/>
        </w:rPr>
        <w:t>Desarrollar</w:t>
      </w:r>
      <w:r w:rsidRPr="00AB6625">
        <w:rPr>
          <w:rFonts w:ascii="Tahoma" w:hAnsi="Tahoma" w:cs="Tahoma"/>
          <w:lang w:val="es-ES_tradnl"/>
        </w:rPr>
        <w:t xml:space="preserve"> al menos </w:t>
      </w:r>
      <w:r w:rsidRPr="00AB6625">
        <w:rPr>
          <w:rFonts w:ascii="Tahoma" w:hAnsi="Tahoma" w:cs="Tahoma"/>
          <w:b/>
          <w:lang w:val="es-ES_tradnl"/>
        </w:rPr>
        <w:t xml:space="preserve">6 talleres </w:t>
      </w:r>
      <w:r w:rsidRPr="00AB6625">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E007019" w14:textId="77777777" w:rsidR="00AB6625" w:rsidRPr="00AB6625" w:rsidRDefault="00AB6625">
      <w:pPr>
        <w:numPr>
          <w:ilvl w:val="0"/>
          <w:numId w:val="72"/>
        </w:numPr>
        <w:spacing w:after="160" w:line="260" w:lineRule="atLeast"/>
        <w:contextualSpacing/>
        <w:jc w:val="both"/>
        <w:rPr>
          <w:rFonts w:ascii="Tahoma" w:hAnsi="Tahoma" w:cs="Tahoma"/>
          <w:color w:val="000000"/>
          <w:lang w:val="es-ES_tradnl"/>
        </w:rPr>
      </w:pPr>
      <w:r w:rsidRPr="00AB6625">
        <w:rPr>
          <w:rFonts w:ascii="Tahoma" w:hAnsi="Tahoma" w:cs="Tahoma"/>
          <w:lang w:val="es-ES_tradnl"/>
        </w:rPr>
        <w:t>Métodos constructivos (</w:t>
      </w:r>
      <w:r w:rsidRPr="00AB6625">
        <w:rPr>
          <w:rFonts w:ascii="Tahoma" w:hAnsi="Tahoma" w:cs="Tahoma"/>
          <w:color w:val="000000"/>
          <w:lang w:val="es-ES_tradnl"/>
        </w:rPr>
        <w:t>seguridad laboral e higiene en el trabajo),</w:t>
      </w:r>
    </w:p>
    <w:p w14:paraId="41D9184B" w14:textId="77777777" w:rsidR="00AB6625" w:rsidRPr="00AB6625" w:rsidRDefault="00AB6625">
      <w:pPr>
        <w:numPr>
          <w:ilvl w:val="0"/>
          <w:numId w:val="72"/>
        </w:numPr>
        <w:spacing w:after="160" w:line="260" w:lineRule="atLeast"/>
        <w:contextualSpacing/>
        <w:jc w:val="both"/>
        <w:rPr>
          <w:rFonts w:ascii="Tahoma" w:hAnsi="Tahoma" w:cs="Tahoma"/>
          <w:color w:val="000000"/>
          <w:lang w:val="es-ES_tradnl"/>
        </w:rPr>
      </w:pPr>
      <w:r w:rsidRPr="00AB6625">
        <w:rPr>
          <w:rFonts w:ascii="Tahoma" w:hAnsi="Tahoma" w:cs="Tahoma"/>
          <w:color w:val="000000"/>
          <w:lang w:val="es-ES_tradnl"/>
        </w:rPr>
        <w:t>Análisis de riesgo y planes de contingencia y uso y equipo de protección personal (repeticiones semanales),</w:t>
      </w:r>
    </w:p>
    <w:p w14:paraId="4085CB57" w14:textId="77777777" w:rsidR="00AB6625" w:rsidRPr="00AB6625" w:rsidRDefault="00AB6625">
      <w:pPr>
        <w:numPr>
          <w:ilvl w:val="0"/>
          <w:numId w:val="72"/>
        </w:numPr>
        <w:spacing w:after="160" w:line="260" w:lineRule="atLeast"/>
        <w:contextualSpacing/>
        <w:jc w:val="both"/>
        <w:rPr>
          <w:rFonts w:ascii="Tahoma" w:hAnsi="Tahoma" w:cs="Tahoma"/>
          <w:lang w:val="es-ES_tradnl"/>
        </w:rPr>
      </w:pPr>
      <w:r w:rsidRPr="00AB6625">
        <w:rPr>
          <w:rFonts w:ascii="Tahoma" w:hAnsi="Tahoma" w:cs="Tahoma"/>
          <w:lang w:val="es-ES_tradnl"/>
        </w:rPr>
        <w:t xml:space="preserve">Obra Gruesa, </w:t>
      </w:r>
    </w:p>
    <w:p w14:paraId="67D69721" w14:textId="77777777" w:rsidR="00AB6625" w:rsidRPr="00AB6625" w:rsidRDefault="00AB6625">
      <w:pPr>
        <w:numPr>
          <w:ilvl w:val="0"/>
          <w:numId w:val="72"/>
        </w:numPr>
        <w:spacing w:after="160" w:line="260" w:lineRule="atLeast"/>
        <w:contextualSpacing/>
        <w:jc w:val="both"/>
        <w:rPr>
          <w:rFonts w:ascii="Tahoma" w:hAnsi="Tahoma" w:cs="Tahoma"/>
          <w:lang w:val="es-ES_tradnl"/>
        </w:rPr>
      </w:pPr>
      <w:r w:rsidRPr="00AB6625">
        <w:rPr>
          <w:rFonts w:ascii="Tahoma" w:hAnsi="Tahoma" w:cs="Tahoma"/>
          <w:lang w:val="es-ES_tradnl"/>
        </w:rPr>
        <w:t xml:space="preserve">Materiales Prefabricados, </w:t>
      </w:r>
    </w:p>
    <w:p w14:paraId="2E70B49E" w14:textId="77777777" w:rsidR="00AB6625" w:rsidRPr="00AB6625" w:rsidRDefault="00AB6625">
      <w:pPr>
        <w:numPr>
          <w:ilvl w:val="0"/>
          <w:numId w:val="72"/>
        </w:numPr>
        <w:spacing w:after="160" w:line="260" w:lineRule="atLeast"/>
        <w:contextualSpacing/>
        <w:jc w:val="both"/>
        <w:rPr>
          <w:rFonts w:ascii="Tahoma" w:hAnsi="Tahoma" w:cs="Tahoma"/>
          <w:lang w:val="es-ES_tradnl"/>
        </w:rPr>
      </w:pPr>
      <w:r w:rsidRPr="00AB6625">
        <w:rPr>
          <w:rFonts w:ascii="Tahoma" w:hAnsi="Tahoma" w:cs="Tahoma"/>
          <w:lang w:val="es-ES_tradnl"/>
        </w:rPr>
        <w:t xml:space="preserve">Obra Fina, </w:t>
      </w:r>
    </w:p>
    <w:p w14:paraId="34CDCCE4" w14:textId="77777777" w:rsidR="00AB6625" w:rsidRPr="00AB6625" w:rsidRDefault="00AB6625">
      <w:pPr>
        <w:numPr>
          <w:ilvl w:val="0"/>
          <w:numId w:val="72"/>
        </w:numPr>
        <w:spacing w:after="160" w:line="260" w:lineRule="atLeast"/>
        <w:contextualSpacing/>
        <w:jc w:val="both"/>
        <w:rPr>
          <w:rFonts w:ascii="Tahoma" w:hAnsi="Tahoma" w:cs="Tahoma"/>
          <w:lang w:val="es-ES_tradnl"/>
        </w:rPr>
      </w:pPr>
      <w:r w:rsidRPr="00AB6625">
        <w:rPr>
          <w:rFonts w:ascii="Tahoma" w:hAnsi="Tahoma" w:cs="Tahoma"/>
          <w:lang w:val="es-ES_tradnl"/>
        </w:rPr>
        <w:t>Instalaciones Sanitaria /Agua Potable, Instalación Eléctrica</w:t>
      </w:r>
    </w:p>
    <w:p w14:paraId="563A2935" w14:textId="77777777" w:rsidR="00AB6625" w:rsidRPr="00AB6625" w:rsidRDefault="00AB6625" w:rsidP="00AB6625">
      <w:pPr>
        <w:spacing w:line="260" w:lineRule="atLeast"/>
        <w:ind w:left="284"/>
        <w:contextualSpacing/>
        <w:jc w:val="both"/>
        <w:rPr>
          <w:rFonts w:ascii="Tahoma" w:hAnsi="Tahoma" w:cs="Tahoma"/>
          <w:color w:val="000000"/>
          <w:lang w:val="es-ES_tradnl"/>
        </w:rPr>
      </w:pPr>
      <w:r w:rsidRPr="00AB6625">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6625">
        <w:rPr>
          <w:rFonts w:ascii="Tahoma" w:hAnsi="Tahoma" w:cs="Tahoma"/>
          <w:color w:val="000000"/>
          <w:lang w:val="es-ES_tradnl"/>
        </w:rPr>
        <w:t>Proyecto.</w:t>
      </w:r>
    </w:p>
    <w:p w14:paraId="104BC30E" w14:textId="77777777" w:rsidR="00AB6625" w:rsidRPr="00AB6625" w:rsidRDefault="00AB6625">
      <w:pPr>
        <w:numPr>
          <w:ilvl w:val="0"/>
          <w:numId w:val="51"/>
        </w:numPr>
        <w:spacing w:after="160" w:line="260" w:lineRule="atLeast"/>
        <w:ind w:left="284" w:hanging="283"/>
        <w:contextualSpacing/>
        <w:jc w:val="both"/>
        <w:rPr>
          <w:rFonts w:ascii="Tahoma" w:hAnsi="Tahoma" w:cs="Tahoma"/>
          <w:color w:val="000000"/>
          <w:lang w:val="es-ES_tradnl"/>
        </w:rPr>
      </w:pPr>
      <w:r w:rsidRPr="00AB6625">
        <w:rPr>
          <w:rFonts w:ascii="Tahoma" w:hAnsi="Tahoma" w:cs="Tahoma"/>
          <w:b/>
          <w:lang w:val="es-ES_tradnl"/>
        </w:rPr>
        <w:t>Capacitar</w:t>
      </w:r>
      <w:r w:rsidRPr="00AB6625">
        <w:rPr>
          <w:rFonts w:ascii="Tahoma" w:hAnsi="Tahoma" w:cs="Tahoma"/>
          <w:lang w:val="es-ES_tradnl"/>
        </w:rPr>
        <w:t xml:space="preserve"> a los beneficiarios en acciones de </w:t>
      </w:r>
      <w:r w:rsidRPr="00AB6625">
        <w:rPr>
          <w:rFonts w:ascii="Tahoma" w:hAnsi="Tahoma" w:cs="Tahoma"/>
          <w:b/>
          <w:lang w:val="es-ES_tradnl"/>
        </w:rPr>
        <w:t>mantenimiento preventivo</w:t>
      </w:r>
      <w:r w:rsidRPr="00AB6625">
        <w:rPr>
          <w:rFonts w:ascii="Tahoma" w:hAnsi="Tahoma" w:cs="Tahoma"/>
          <w:lang w:val="es-ES_tradnl"/>
        </w:rPr>
        <w:t>, adecuado uso y limpieza de la vivienda una vez que hayan concluido las acciones de autoconstrucción.</w:t>
      </w:r>
    </w:p>
    <w:p w14:paraId="458699AC" w14:textId="77777777" w:rsidR="00AB6625" w:rsidRPr="00AB6625" w:rsidRDefault="00AB6625" w:rsidP="00AB6625">
      <w:pPr>
        <w:spacing w:line="260" w:lineRule="atLeast"/>
        <w:ind w:left="284"/>
        <w:contextualSpacing/>
        <w:jc w:val="both"/>
        <w:rPr>
          <w:rFonts w:ascii="Tahoma" w:hAnsi="Tahoma" w:cs="Tahoma"/>
          <w:lang w:val="es-ES_tradnl"/>
        </w:rPr>
      </w:pPr>
    </w:p>
    <w:p w14:paraId="57C22E0E" w14:textId="77777777" w:rsidR="00AB6625" w:rsidRPr="00AB6625" w:rsidRDefault="00AB6625" w:rsidP="00AB6625">
      <w:pPr>
        <w:tabs>
          <w:tab w:val="num" w:pos="720"/>
        </w:tabs>
        <w:spacing w:line="260" w:lineRule="atLeast"/>
        <w:contextualSpacing/>
        <w:jc w:val="both"/>
        <w:rPr>
          <w:rFonts w:ascii="Tahoma" w:hAnsi="Tahoma" w:cs="Tahoma"/>
          <w:b/>
          <w:lang w:val="es-ES_tradnl"/>
        </w:rPr>
      </w:pPr>
      <w:r w:rsidRPr="00AB6625">
        <w:rPr>
          <w:rFonts w:ascii="Tahoma" w:hAnsi="Tahoma" w:cs="Tahoma"/>
          <w:b/>
          <w:lang w:val="es-ES_tradnl"/>
        </w:rPr>
        <w:t>- ASISTENCIA TÉCNICA:</w:t>
      </w:r>
    </w:p>
    <w:p w14:paraId="4F6DAF5E"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a)</w:t>
      </w:r>
      <w:r w:rsidRPr="00AB6625">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3DED92A6" w14:textId="77777777" w:rsidR="00AB6625" w:rsidRPr="00AB6625" w:rsidRDefault="00AB6625" w:rsidP="00AB6625">
      <w:pPr>
        <w:spacing w:line="260" w:lineRule="atLeast"/>
        <w:ind w:left="284"/>
        <w:contextualSpacing/>
        <w:jc w:val="both"/>
        <w:rPr>
          <w:rFonts w:ascii="Tahoma" w:hAnsi="Tahoma" w:cs="Tahoma"/>
          <w:lang w:val="es-ES_tradnl"/>
        </w:rPr>
      </w:pPr>
      <w:r w:rsidRPr="00AB6625">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sidRPr="00AB6625">
        <w:rPr>
          <w:rFonts w:ascii="Tahoma" w:hAnsi="Tahoma" w:cs="Tahoma"/>
          <w:lang w:val="es-ES_tradnl"/>
        </w:rPr>
        <w:t xml:space="preserve">para evitar deficiencias en el diseño, aplicando para el efecto </w:t>
      </w:r>
      <w:r w:rsidRPr="00AB6625">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42"/>
      <w:r w:rsidRPr="00AB6625">
        <w:rPr>
          <w:rFonts w:ascii="Tahoma" w:hAnsi="Tahoma" w:cs="Tahoma"/>
          <w:lang w:val="es-ES_tradnl"/>
        </w:rPr>
        <w:t>, mediante visitas al sitio, aprobado por el inspector</w:t>
      </w:r>
      <w:bookmarkStart w:id="43" w:name="_Hlk113371329"/>
      <w:r w:rsidRPr="00AB6625">
        <w:rPr>
          <w:rFonts w:ascii="Tahoma" w:hAnsi="Tahoma" w:cs="Tahoma"/>
          <w:lang w:val="es-ES_tradnl"/>
        </w:rPr>
        <w:t>, previo acompañamiento.</w:t>
      </w:r>
      <w:bookmarkEnd w:id="43"/>
    </w:p>
    <w:p w14:paraId="5E1FBA8D" w14:textId="77777777" w:rsidR="00AB6625" w:rsidRPr="00AB6625" w:rsidRDefault="00AB6625">
      <w:pPr>
        <w:widowControl w:val="0"/>
        <w:numPr>
          <w:ilvl w:val="0"/>
          <w:numId w:val="52"/>
        </w:numPr>
        <w:autoSpaceDE w:val="0"/>
        <w:autoSpaceDN w:val="0"/>
        <w:spacing w:after="160" w:line="260" w:lineRule="atLeast"/>
        <w:ind w:left="284" w:hanging="283"/>
        <w:contextualSpacing/>
        <w:jc w:val="both"/>
        <w:rPr>
          <w:rFonts w:ascii="Tahoma" w:hAnsi="Tahoma" w:cs="Tahoma"/>
          <w:lang w:val="es-ES_tradnl"/>
        </w:rPr>
      </w:pPr>
      <w:bookmarkStart w:id="44" w:name="_Hlk146287826"/>
      <w:bookmarkStart w:id="45" w:name="_Hlk146287105"/>
      <w:r w:rsidRPr="00AB6625">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244A1AC" w14:textId="77777777" w:rsidR="00AB6625" w:rsidRPr="00AB6625" w:rsidRDefault="00AB6625">
      <w:pPr>
        <w:widowControl w:val="0"/>
        <w:numPr>
          <w:ilvl w:val="0"/>
          <w:numId w:val="52"/>
        </w:numPr>
        <w:autoSpaceDE w:val="0"/>
        <w:autoSpaceDN w:val="0"/>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DFAECEC"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La Entidad Ejecutora remitirá al Inspector del Proyecto los Formularios de autorización de Ingreso a Áreas Protegidas Nacionales o Sub Nacionales (cuando corresponda).</w:t>
      </w:r>
    </w:p>
    <w:p w14:paraId="3E5FDE5F" w14:textId="77777777" w:rsidR="00AB6625" w:rsidRPr="00AB6625" w:rsidRDefault="00AB6625">
      <w:pPr>
        <w:numPr>
          <w:ilvl w:val="0"/>
          <w:numId w:val="52"/>
        </w:numPr>
        <w:spacing w:after="160" w:line="260" w:lineRule="atLeast"/>
        <w:ind w:left="284" w:hanging="284"/>
        <w:jc w:val="both"/>
        <w:rPr>
          <w:rFonts w:ascii="Tahoma" w:hAnsi="Tahoma" w:cs="Tahoma"/>
        </w:rPr>
      </w:pPr>
      <w:bookmarkStart w:id="46" w:name="_Hlk145489069"/>
      <w:bookmarkStart w:id="47" w:name="_Hlk145577011"/>
      <w:r w:rsidRPr="00AB6625">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EE2BBAC"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46BB88"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3952899"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bookmarkStart w:id="48" w:name="_Hlk126076405"/>
      <w:r w:rsidRPr="00AB6625">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434767"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Remitir informes ambientales al inicio, al 50 % de avance y en el informe final, contemplando un acápite referido a Seguridad y Salud Ocupacional con los respectivos respaldos.</w:t>
      </w:r>
    </w:p>
    <w:p w14:paraId="4C1721BE"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Cumplir con el personal técnico multidisciplinario de la Entidad Ejecutora </w:t>
      </w:r>
      <w:bookmarkStart w:id="49" w:name="_Hlk126076662"/>
      <w:r w:rsidRPr="00AB6625">
        <w:rPr>
          <w:rFonts w:ascii="Tahoma" w:hAnsi="Tahoma" w:cs="Tahoma"/>
          <w:lang w:val="es-ES_tradnl"/>
        </w:rPr>
        <w:t xml:space="preserve">en la implantación de </w:t>
      </w:r>
      <w:bookmarkEnd w:id="49"/>
      <w:r w:rsidRPr="00AB6625">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E76625F" w14:textId="77777777" w:rsidR="00AB6625" w:rsidRPr="00AB6625" w:rsidRDefault="00AB6625">
      <w:pPr>
        <w:numPr>
          <w:ilvl w:val="0"/>
          <w:numId w:val="52"/>
        </w:numPr>
        <w:spacing w:after="160" w:line="260" w:lineRule="atLeast"/>
        <w:ind w:left="284" w:hanging="283"/>
        <w:contextualSpacing/>
        <w:jc w:val="both"/>
        <w:rPr>
          <w:rFonts w:ascii="Tahoma" w:eastAsia="Arial" w:hAnsi="Tahoma" w:cs="Tahoma"/>
          <w:lang w:val="es-ES_tradnl"/>
        </w:rPr>
      </w:pPr>
      <w:r w:rsidRPr="00AB6625">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EA8A304"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6829562"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lastRenderedPageBreak/>
        <w:t xml:space="preserve">Presentar </w:t>
      </w:r>
      <w:r w:rsidRPr="00AB6625">
        <w:rPr>
          <w:rFonts w:ascii="Tahoma" w:hAnsi="Tahoma" w:cs="Tahoma"/>
          <w:b/>
          <w:lang w:val="es-ES_tradnl"/>
        </w:rPr>
        <w:t>evaluaciones técnicas</w:t>
      </w:r>
      <w:r w:rsidRPr="00AB6625">
        <w:rPr>
          <w:rFonts w:ascii="Tahoma" w:hAnsi="Tahoma" w:cs="Tahoma"/>
          <w:lang w:val="es-ES_tradnl"/>
        </w:rPr>
        <w:t xml:space="preserve"> a requerimiento de la AEVIVIENDA. </w:t>
      </w:r>
    </w:p>
    <w:p w14:paraId="0AA9D501"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Contar con </w:t>
      </w:r>
      <w:r w:rsidRPr="00AB6625">
        <w:rPr>
          <w:rFonts w:ascii="Tahoma" w:hAnsi="Tahoma" w:cs="Tahoma"/>
          <w:b/>
          <w:lang w:val="es-ES_tradnl"/>
        </w:rPr>
        <w:t>personal idóneo</w:t>
      </w:r>
      <w:r w:rsidRPr="00AB6625">
        <w:rPr>
          <w:rFonts w:ascii="Tahoma" w:hAnsi="Tahoma" w:cs="Tahoma"/>
          <w:lang w:val="es-ES_tradnl"/>
        </w:rPr>
        <w:t xml:space="preserve"> conforme lo establecido en los presentes términos de referencia, el mismo deberá estar </w:t>
      </w:r>
      <w:r w:rsidRPr="00AB6625">
        <w:rPr>
          <w:rFonts w:ascii="Tahoma" w:hAnsi="Tahoma" w:cs="Tahoma"/>
          <w:b/>
          <w:lang w:val="es-ES_tradnl"/>
        </w:rPr>
        <w:t>permanentemente</w:t>
      </w:r>
      <w:r w:rsidRPr="00AB6625">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05D3957"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Garantizar que todos los </w:t>
      </w:r>
      <w:r w:rsidRPr="00AB6625">
        <w:rPr>
          <w:rFonts w:ascii="Tahoma" w:hAnsi="Tahoma" w:cs="Tahoma"/>
          <w:b/>
          <w:lang w:val="es-ES_tradnl"/>
        </w:rPr>
        <w:t>ítems</w:t>
      </w:r>
      <w:r w:rsidRPr="00AB6625">
        <w:rPr>
          <w:rFonts w:ascii="Tahoma" w:hAnsi="Tahoma" w:cs="Tahoma"/>
          <w:lang w:val="es-ES_tradnl"/>
        </w:rPr>
        <w:t xml:space="preserve"> ejecutados cumplan con </w:t>
      </w:r>
      <w:r w:rsidRPr="00AB6625">
        <w:rPr>
          <w:rFonts w:ascii="Tahoma" w:hAnsi="Tahoma" w:cs="Tahoma"/>
          <w:b/>
          <w:lang w:val="es-ES_tradnl"/>
        </w:rPr>
        <w:t>requerimientos adecuados</w:t>
      </w:r>
      <w:r w:rsidRPr="00AB6625">
        <w:rPr>
          <w:rFonts w:ascii="Tahoma" w:hAnsi="Tahoma" w:cs="Tahoma"/>
          <w:lang w:val="es-ES_tradnl"/>
        </w:rPr>
        <w:t xml:space="preserve"> de construcción y lo indicado en las especificaciones técnicas.</w:t>
      </w:r>
    </w:p>
    <w:p w14:paraId="036D9E5E"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Garantizar que las </w:t>
      </w:r>
      <w:r w:rsidRPr="00AB6625">
        <w:rPr>
          <w:rFonts w:ascii="Tahoma" w:hAnsi="Tahoma" w:cs="Tahoma"/>
          <w:b/>
          <w:lang w:val="es-ES_tradnl"/>
        </w:rPr>
        <w:t>herramientas de albañilería</w:t>
      </w:r>
      <w:r w:rsidRPr="00AB6625">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6134DF"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3615BE"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8ED05D9"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80617FF"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CD35405" w14:textId="77777777" w:rsidR="00AB6625" w:rsidRPr="00AB6625" w:rsidRDefault="00AB6625">
      <w:pPr>
        <w:numPr>
          <w:ilvl w:val="0"/>
          <w:numId w:val="52"/>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Elaborar los </w:t>
      </w:r>
      <w:r w:rsidRPr="00AB6625">
        <w:rPr>
          <w:rFonts w:ascii="Tahoma" w:hAnsi="Tahoma" w:cs="Tahoma"/>
          <w:b/>
          <w:lang w:val="es-ES_tradnl"/>
        </w:rPr>
        <w:t>planos AS BUILT</w:t>
      </w:r>
      <w:r w:rsidRPr="00AB6625">
        <w:rPr>
          <w:rFonts w:ascii="Tahoma" w:hAnsi="Tahoma" w:cs="Tahoma"/>
          <w:lang w:val="es-ES_tradnl"/>
        </w:rPr>
        <w:t xml:space="preserve"> </w:t>
      </w:r>
      <w:r w:rsidRPr="00AB6625">
        <w:rPr>
          <w:rFonts w:ascii="Tahoma" w:hAnsi="Tahoma" w:cs="Tahoma"/>
          <w:b/>
          <w:lang w:val="es-ES_tradnl"/>
        </w:rPr>
        <w:t>de cada una de las viviendas</w:t>
      </w:r>
      <w:r w:rsidRPr="00AB6625">
        <w:rPr>
          <w:rFonts w:ascii="Tahoma" w:hAnsi="Tahoma" w:cs="Tahoma"/>
          <w:lang w:val="es-ES_tradnl"/>
        </w:rPr>
        <w:t>.</w:t>
      </w:r>
    </w:p>
    <w:p w14:paraId="024B417A" w14:textId="77777777" w:rsidR="00AB6625" w:rsidRPr="00AB6625" w:rsidRDefault="00AB6625" w:rsidP="00AB6625">
      <w:pPr>
        <w:spacing w:line="260" w:lineRule="atLeast"/>
        <w:contextualSpacing/>
        <w:jc w:val="both"/>
        <w:rPr>
          <w:rFonts w:ascii="Tahoma" w:hAnsi="Tahoma" w:cs="Tahoma"/>
          <w:color w:val="000000"/>
          <w:lang w:val="es-ES_tradnl"/>
        </w:rPr>
      </w:pPr>
    </w:p>
    <w:p w14:paraId="1C1B89F6" w14:textId="77777777" w:rsidR="00AB6625" w:rsidRPr="00AB6625" w:rsidRDefault="00AB6625" w:rsidP="00AB6625">
      <w:pPr>
        <w:tabs>
          <w:tab w:val="num" w:pos="720"/>
        </w:tabs>
        <w:spacing w:line="260" w:lineRule="atLeast"/>
        <w:contextualSpacing/>
        <w:jc w:val="both"/>
        <w:rPr>
          <w:rFonts w:ascii="Tahoma" w:hAnsi="Tahoma" w:cs="Tahoma"/>
          <w:b/>
          <w:lang w:val="es-ES_tradnl"/>
        </w:rPr>
      </w:pPr>
      <w:r w:rsidRPr="00AB6625">
        <w:rPr>
          <w:rFonts w:ascii="Tahoma" w:hAnsi="Tahoma" w:cs="Tahoma"/>
          <w:b/>
          <w:color w:val="000000"/>
          <w:lang w:val="es-ES_tradnl"/>
        </w:rPr>
        <w:t>-</w:t>
      </w:r>
      <w:r w:rsidRPr="00AB6625">
        <w:rPr>
          <w:rFonts w:ascii="Tahoma" w:hAnsi="Tahoma" w:cs="Tahoma"/>
          <w:b/>
          <w:lang w:val="es-ES_tradnl"/>
        </w:rPr>
        <w:t>SEGUIMIENTO:</w:t>
      </w:r>
    </w:p>
    <w:p w14:paraId="67887563" w14:textId="77777777" w:rsidR="00AB6625" w:rsidRPr="00AB6625" w:rsidRDefault="00AB6625">
      <w:pPr>
        <w:numPr>
          <w:ilvl w:val="0"/>
          <w:numId w:val="53"/>
        </w:numPr>
        <w:spacing w:after="160" w:line="260" w:lineRule="atLeast"/>
        <w:ind w:left="284" w:hanging="284"/>
        <w:contextualSpacing/>
        <w:jc w:val="both"/>
        <w:rPr>
          <w:lang w:val="es-ES_tradnl"/>
        </w:rPr>
      </w:pPr>
      <w:r w:rsidRPr="00AB662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90C51B2"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Solicitar a la AEVIVIENDA de manera oportuna y fundamentada la </w:t>
      </w:r>
      <w:r w:rsidRPr="00AB6625">
        <w:rPr>
          <w:rFonts w:ascii="Tahoma" w:hAnsi="Tahoma" w:cs="Tahoma"/>
          <w:b/>
          <w:lang w:val="es-ES_tradnl"/>
        </w:rPr>
        <w:t>sustitución de beneficiarios</w:t>
      </w:r>
      <w:r w:rsidRPr="00AB6625">
        <w:rPr>
          <w:rFonts w:ascii="Tahoma" w:hAnsi="Tahoma" w:cs="Tahoma"/>
          <w:lang w:val="es-ES_tradnl"/>
        </w:rPr>
        <w:t xml:space="preserve"> (el proceso se sujeta al cumplimiento de la normativa de la AEVIVIENDA):</w:t>
      </w:r>
    </w:p>
    <w:p w14:paraId="68A707BB"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 xml:space="preserve">Por renuncia escrita del beneficiario. </w:t>
      </w:r>
    </w:p>
    <w:p w14:paraId="6AE08AB1"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Por incumplimiento de aporte propio y/o contraparte, a la tercera notificación de incumplimiento.</w:t>
      </w:r>
    </w:p>
    <w:p w14:paraId="43358882"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En caso de comprobarse que el beneficiario y su familia no habiten permanentemente en la vivienda.</w:t>
      </w:r>
    </w:p>
    <w:p w14:paraId="77C2C5C1"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En caso de comprobarse inconsistencia en la veracidad de la información contenida en el formulario de solicitud o declaración jurada.</w:t>
      </w:r>
    </w:p>
    <w:p w14:paraId="062977DA" w14:textId="77777777" w:rsidR="00AB6625" w:rsidRPr="00AB6625" w:rsidRDefault="00AB6625">
      <w:pPr>
        <w:numPr>
          <w:ilvl w:val="0"/>
          <w:numId w:val="64"/>
        </w:numPr>
        <w:spacing w:after="160" w:line="260" w:lineRule="atLeast"/>
        <w:ind w:left="851"/>
        <w:contextualSpacing/>
        <w:jc w:val="both"/>
        <w:rPr>
          <w:rFonts w:ascii="Tahoma" w:hAnsi="Tahoma" w:cs="Tahoma"/>
          <w:lang w:val="es-ES_tradnl"/>
        </w:rPr>
      </w:pPr>
      <w:r w:rsidRPr="00AB6625">
        <w:rPr>
          <w:rFonts w:ascii="Tahoma" w:hAnsi="Tahoma" w:cs="Tahoma"/>
          <w:lang w:val="es-ES_tradnl"/>
        </w:rPr>
        <w:t>Por abandono del proyecto sin justificación y comunicación alguna.</w:t>
      </w:r>
    </w:p>
    <w:p w14:paraId="7FE787AF" w14:textId="77777777" w:rsidR="00AB6625" w:rsidRPr="00AB6625" w:rsidRDefault="00AB6625" w:rsidP="00AB6625">
      <w:pPr>
        <w:spacing w:line="260" w:lineRule="atLeast"/>
        <w:contextualSpacing/>
        <w:jc w:val="both"/>
        <w:rPr>
          <w:rFonts w:ascii="Tahoma" w:hAnsi="Tahoma" w:cs="Tahoma"/>
          <w:lang w:val="es-BO"/>
        </w:rPr>
      </w:pPr>
      <w:r w:rsidRPr="00AB6625">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04D4C31" w14:textId="77777777" w:rsidR="00AB6625" w:rsidRPr="00AB6625" w:rsidRDefault="00AB6625" w:rsidP="00AB6625">
      <w:pPr>
        <w:spacing w:line="260" w:lineRule="atLeast"/>
        <w:contextualSpacing/>
        <w:jc w:val="both"/>
        <w:rPr>
          <w:rFonts w:ascii="Tahoma" w:hAnsi="Tahoma" w:cs="Tahoma"/>
          <w:lang w:val="es-BO"/>
        </w:rPr>
      </w:pPr>
      <w:r w:rsidRPr="00AB6625">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070EB4F"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Solicitar a la AEVIVIENDA de manera oportuna y fundamentada el </w:t>
      </w:r>
      <w:r w:rsidRPr="00AB6625">
        <w:rPr>
          <w:rFonts w:ascii="Tahoma" w:hAnsi="Tahoma" w:cs="Tahoma"/>
          <w:b/>
          <w:lang w:val="es-ES_tradnl"/>
        </w:rPr>
        <w:t>cambio de titular del beneficio</w:t>
      </w:r>
      <w:r w:rsidRPr="00AB6625">
        <w:rPr>
          <w:rFonts w:ascii="Tahoma" w:hAnsi="Tahoma" w:cs="Tahoma"/>
          <w:lang w:val="es-ES_tradnl"/>
        </w:rPr>
        <w:t xml:space="preserve"> (el proceso se sujeta al cumplimiento de la normativa de la AEVIVIENDA).</w:t>
      </w:r>
    </w:p>
    <w:p w14:paraId="67002B1C"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0C82C337"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F87D9FE"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En caso de abandono de los padres el beneficio será a favor del hijo/a que asuma la carga familiar.</w:t>
      </w:r>
    </w:p>
    <w:p w14:paraId="69C2A3E9"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171C26" w14:textId="77777777" w:rsidR="00AB6625" w:rsidRPr="00AB6625" w:rsidRDefault="00AB6625">
      <w:pPr>
        <w:numPr>
          <w:ilvl w:val="0"/>
          <w:numId w:val="64"/>
        </w:numPr>
        <w:tabs>
          <w:tab w:val="left" w:pos="851"/>
          <w:tab w:val="left" w:pos="993"/>
        </w:tabs>
        <w:spacing w:after="160" w:line="260" w:lineRule="atLeast"/>
        <w:ind w:left="851"/>
        <w:contextualSpacing/>
        <w:jc w:val="both"/>
        <w:rPr>
          <w:rFonts w:ascii="Tahoma" w:hAnsi="Tahoma" w:cs="Tahoma"/>
          <w:lang w:val="es-ES_tradnl"/>
        </w:rPr>
      </w:pPr>
      <w:r w:rsidRPr="00AB6625">
        <w:rPr>
          <w:rFonts w:ascii="Tahoma" w:hAnsi="Tahoma" w:cs="Tahoma"/>
          <w:lang w:val="es-ES_tradnl"/>
        </w:rPr>
        <w:t>En otro tipo de casos, no previstos en este reglamento, la Dirección Departamental previo análisis social y jurídico, definirá el cambio de beneficiario.</w:t>
      </w:r>
    </w:p>
    <w:p w14:paraId="709FDD54"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Garantizar el </w:t>
      </w:r>
      <w:r w:rsidRPr="00AB6625">
        <w:rPr>
          <w:rFonts w:ascii="Tahoma" w:hAnsi="Tahoma" w:cs="Tahoma"/>
          <w:b/>
          <w:lang w:val="es-ES_tradnl"/>
        </w:rPr>
        <w:t>uso adecuado de los materiales de construcción,</w:t>
      </w:r>
      <w:r w:rsidRPr="00AB6625">
        <w:rPr>
          <w:rFonts w:ascii="Tahoma" w:hAnsi="Tahoma" w:cs="Tahoma"/>
          <w:lang w:val="es-ES_tradnl"/>
        </w:rPr>
        <w:t xml:space="preserve"> tanto de los financiados por la AEVIVIENDA como de los de aporte propio.</w:t>
      </w:r>
    </w:p>
    <w:p w14:paraId="3FFAE5B6"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Asegurar el </w:t>
      </w:r>
      <w:r w:rsidRPr="00AB6625">
        <w:rPr>
          <w:rFonts w:ascii="Tahoma" w:hAnsi="Tahoma" w:cs="Tahoma"/>
          <w:b/>
          <w:lang w:val="es-ES_tradnl"/>
        </w:rPr>
        <w:t>cumplimiento del aporte propio</w:t>
      </w:r>
      <w:r w:rsidRPr="00AB6625">
        <w:rPr>
          <w:rFonts w:ascii="Tahoma" w:hAnsi="Tahoma" w:cs="Tahoma"/>
          <w:lang w:val="es-ES_tradnl"/>
        </w:rPr>
        <w:t xml:space="preserve"> por parte de los Beneficiarios</w:t>
      </w:r>
      <w:r w:rsidRPr="00AB6625">
        <w:rPr>
          <w:rFonts w:ascii="Tahoma" w:hAnsi="Tahoma" w:cs="Tahoma"/>
          <w:color w:val="000000"/>
          <w:lang w:val="es-ES_tradnl"/>
        </w:rPr>
        <w:t>.</w:t>
      </w:r>
    </w:p>
    <w:p w14:paraId="174B5D3F"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Cumplir el</w:t>
      </w:r>
      <w:r w:rsidRPr="00AB6625">
        <w:rPr>
          <w:rFonts w:ascii="Tahoma" w:hAnsi="Tahoma" w:cs="Tahoma"/>
          <w:b/>
          <w:lang w:val="es-ES_tradnl"/>
        </w:rPr>
        <w:t xml:space="preserve"> cronograma de plazos </w:t>
      </w:r>
      <w:r w:rsidRPr="00AB6625">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1450377" w14:textId="77777777" w:rsidR="00AB6625" w:rsidRPr="00AB6625" w:rsidRDefault="00AB6625">
      <w:pPr>
        <w:numPr>
          <w:ilvl w:val="0"/>
          <w:numId w:val="53"/>
        </w:numPr>
        <w:spacing w:after="160" w:line="260" w:lineRule="atLeast"/>
        <w:ind w:left="284" w:hanging="283"/>
        <w:contextualSpacing/>
        <w:jc w:val="both"/>
        <w:rPr>
          <w:rFonts w:ascii="Tahoma" w:hAnsi="Tahoma" w:cs="Tahoma"/>
          <w:color w:val="000000"/>
          <w:lang w:val="es-ES_tradnl"/>
        </w:rPr>
      </w:pPr>
      <w:r w:rsidRPr="00AB6625">
        <w:rPr>
          <w:rFonts w:ascii="Tahoma" w:hAnsi="Tahoma" w:cs="Tahoma"/>
          <w:lang w:val="es-ES_tradnl"/>
        </w:rPr>
        <w:t xml:space="preserve">Realizar el </w:t>
      </w:r>
      <w:r w:rsidRPr="00AB6625">
        <w:rPr>
          <w:rFonts w:ascii="Tahoma" w:hAnsi="Tahoma" w:cs="Tahoma"/>
          <w:b/>
          <w:lang w:val="es-ES_tradnl"/>
        </w:rPr>
        <w:t xml:space="preserve">reporte fotográfico </w:t>
      </w:r>
      <w:r w:rsidRPr="00AB6625">
        <w:rPr>
          <w:rFonts w:ascii="Tahoma" w:hAnsi="Tahoma" w:cs="Tahoma"/>
          <w:bCs/>
          <w:lang w:val="es-ES_tradnl"/>
        </w:rPr>
        <w:t>(con buena resolución de imagen)</w:t>
      </w:r>
      <w:r w:rsidRPr="00AB6625">
        <w:rPr>
          <w:rFonts w:ascii="Tahoma" w:hAnsi="Tahoma" w:cs="Tahoma"/>
          <w:lang w:val="es-ES_tradnl"/>
        </w:rPr>
        <w:t xml:space="preserve"> del estado inicial y post intervención de la totalidad de las </w:t>
      </w:r>
      <w:r w:rsidRPr="00AB6625">
        <w:rPr>
          <w:rFonts w:ascii="Tahoma" w:hAnsi="Tahoma" w:cs="Tahoma"/>
          <w:color w:val="000000"/>
          <w:lang w:val="es-ES_tradnl"/>
        </w:rPr>
        <w:t>viviendas.</w:t>
      </w:r>
    </w:p>
    <w:p w14:paraId="0FA2D44F" w14:textId="77777777" w:rsidR="00AB6625" w:rsidRPr="00AB6625" w:rsidRDefault="00AB6625">
      <w:pPr>
        <w:numPr>
          <w:ilvl w:val="0"/>
          <w:numId w:val="53"/>
        </w:numPr>
        <w:spacing w:after="160" w:line="260" w:lineRule="atLeast"/>
        <w:ind w:left="284" w:hanging="283"/>
        <w:contextualSpacing/>
        <w:jc w:val="both"/>
        <w:rPr>
          <w:rFonts w:ascii="Tahoma" w:hAnsi="Tahoma" w:cs="Tahoma"/>
          <w:color w:val="000000"/>
          <w:lang w:val="es-ES_tradnl"/>
        </w:rPr>
      </w:pPr>
      <w:r w:rsidRPr="00AB6625">
        <w:rPr>
          <w:rFonts w:ascii="Tahoma" w:hAnsi="Tahoma" w:cs="Tahoma"/>
          <w:b/>
          <w:color w:val="000000"/>
          <w:lang w:val="es-ES_tradnl"/>
        </w:rPr>
        <w:t xml:space="preserve">Utilizar </w:t>
      </w:r>
      <w:r w:rsidRPr="00AB6625">
        <w:rPr>
          <w:rFonts w:ascii="Tahoma" w:hAnsi="Tahoma" w:cs="Tahoma"/>
          <w:color w:val="000000"/>
          <w:lang w:val="es-ES_tradnl"/>
        </w:rPr>
        <w:t xml:space="preserve">los </w:t>
      </w:r>
      <w:r w:rsidRPr="00AB6625">
        <w:rPr>
          <w:rFonts w:ascii="Tahoma" w:hAnsi="Tahoma" w:cs="Tahoma"/>
          <w:b/>
          <w:color w:val="000000"/>
          <w:lang w:val="es-ES_tradnl"/>
        </w:rPr>
        <w:t>instrumentos</w:t>
      </w:r>
      <w:r w:rsidRPr="00AB6625">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4B799A3"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 xml:space="preserve">Verificar la </w:t>
      </w:r>
      <w:r w:rsidRPr="00AB6625">
        <w:rPr>
          <w:rFonts w:ascii="Tahoma" w:hAnsi="Tahoma" w:cs="Tahoma"/>
          <w:b/>
          <w:lang w:val="es-ES_tradnl"/>
        </w:rPr>
        <w:t>culminación</w:t>
      </w:r>
      <w:r w:rsidRPr="00AB6625">
        <w:rPr>
          <w:rFonts w:ascii="Tahoma" w:hAnsi="Tahoma" w:cs="Tahoma"/>
          <w:lang w:val="es-ES_tradnl"/>
        </w:rPr>
        <w:t xml:space="preserve"> de las </w:t>
      </w:r>
      <w:r w:rsidRPr="00AB6625">
        <w:rPr>
          <w:rFonts w:ascii="Tahoma" w:hAnsi="Tahoma" w:cs="Tahoma"/>
          <w:b/>
          <w:lang w:val="es-ES_tradnl"/>
        </w:rPr>
        <w:t>actividades de autoconstrucción</w:t>
      </w:r>
      <w:r w:rsidRPr="00AB6625">
        <w:rPr>
          <w:rFonts w:ascii="Tahoma" w:hAnsi="Tahoma" w:cs="Tahoma"/>
          <w:lang w:val="es-ES_tradnl"/>
        </w:rPr>
        <w:t>.</w:t>
      </w:r>
    </w:p>
    <w:p w14:paraId="428DF23C"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La Entidad Ejecutora debe garantizar y asegurar la culminación de la intervención en todas las viviendas y la conclusión integral del proyecto.</w:t>
      </w:r>
    </w:p>
    <w:p w14:paraId="5A92B08D"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8BF95F" w14:textId="77777777" w:rsidR="00AB6625" w:rsidRPr="00AB6625" w:rsidRDefault="00AB6625">
      <w:pPr>
        <w:numPr>
          <w:ilvl w:val="0"/>
          <w:numId w:val="53"/>
        </w:numPr>
        <w:spacing w:after="160" w:line="260" w:lineRule="atLeast"/>
        <w:ind w:left="284" w:hanging="283"/>
        <w:contextualSpacing/>
        <w:jc w:val="both"/>
        <w:rPr>
          <w:rFonts w:ascii="Tahoma" w:hAnsi="Tahoma" w:cs="Tahoma"/>
          <w:lang w:val="es-ES_tradnl"/>
        </w:rPr>
      </w:pPr>
      <w:r w:rsidRPr="00AB6625">
        <w:rPr>
          <w:rFonts w:ascii="Tahoma" w:hAnsi="Tahoma" w:cs="Tahoma"/>
          <w:lang w:val="es-ES_tradnl"/>
        </w:rPr>
        <w:t>Efectuar el</w:t>
      </w:r>
      <w:r w:rsidRPr="00AB6625">
        <w:rPr>
          <w:rFonts w:ascii="Tahoma" w:hAnsi="Tahoma" w:cs="Tahoma"/>
          <w:b/>
          <w:lang w:val="es-ES_tradnl"/>
        </w:rPr>
        <w:t xml:space="preserve"> </w:t>
      </w:r>
      <w:r w:rsidRPr="00AB6625">
        <w:rPr>
          <w:rFonts w:ascii="Tahoma" w:hAnsi="Tahoma" w:cs="Tahoma"/>
          <w:lang w:val="es-ES_tradnl"/>
        </w:rPr>
        <w:t xml:space="preserve">cumplimiento de productos por parte de la consultoría durante y a la finalización de la entrega definitiva de las viviendas según normativa de la AEVIVIENDA. </w:t>
      </w:r>
    </w:p>
    <w:p w14:paraId="3CEA9DC9" w14:textId="77777777" w:rsidR="00AB6625" w:rsidRPr="00AB6625" w:rsidRDefault="00AB6625" w:rsidP="00AB6625">
      <w:pPr>
        <w:spacing w:line="260" w:lineRule="atLeast"/>
        <w:contextualSpacing/>
        <w:jc w:val="both"/>
        <w:rPr>
          <w:rFonts w:ascii="Tahoma" w:hAnsi="Tahoma" w:cs="Tahoma"/>
          <w:lang w:val="es-ES_tradnl"/>
        </w:rPr>
      </w:pPr>
    </w:p>
    <w:p w14:paraId="0FB3ED8E" w14:textId="77777777" w:rsidR="00AB6625" w:rsidRPr="00AB6625" w:rsidRDefault="00AB6625" w:rsidP="00AB6625">
      <w:pPr>
        <w:tabs>
          <w:tab w:val="num" w:pos="720"/>
        </w:tabs>
        <w:spacing w:line="260" w:lineRule="atLeast"/>
        <w:contextualSpacing/>
        <w:jc w:val="both"/>
        <w:rPr>
          <w:rFonts w:ascii="Tahoma" w:hAnsi="Tahoma" w:cs="Tahoma"/>
          <w:b/>
          <w:lang w:val="es-ES_tradnl"/>
        </w:rPr>
      </w:pPr>
      <w:r w:rsidRPr="00AB6625">
        <w:rPr>
          <w:rFonts w:ascii="Tahoma" w:hAnsi="Tahoma" w:cs="Tahoma"/>
          <w:b/>
          <w:lang w:val="es-ES_tradnl"/>
        </w:rPr>
        <w:t>- PROVISIÓN Y DOTACIÓN DE MATERIALES DE CONSTRUCCIÓN:</w:t>
      </w:r>
    </w:p>
    <w:p w14:paraId="04AD29A5" w14:textId="77777777" w:rsidR="00AB6625" w:rsidRPr="00AB6625" w:rsidRDefault="00AB6625">
      <w:pPr>
        <w:numPr>
          <w:ilvl w:val="0"/>
          <w:numId w:val="60"/>
        </w:numPr>
        <w:spacing w:after="160" w:line="260" w:lineRule="atLeast"/>
        <w:ind w:left="284" w:hanging="284"/>
        <w:contextualSpacing/>
        <w:jc w:val="both"/>
        <w:rPr>
          <w:rFonts w:ascii="Tahoma" w:hAnsi="Tahoma" w:cs="Tahoma"/>
          <w:lang w:val="es-ES_tradnl"/>
        </w:rPr>
      </w:pPr>
      <w:r w:rsidRPr="00AB6625">
        <w:rPr>
          <w:rFonts w:ascii="Tahoma" w:hAnsi="Tahoma" w:cs="Tahoma"/>
          <w:lang w:val="es-ES_tradnl"/>
        </w:rPr>
        <w:t>Elaborar y ejecutar la</w:t>
      </w:r>
      <w:r w:rsidRPr="00AB6625">
        <w:rPr>
          <w:rFonts w:ascii="Tahoma" w:hAnsi="Tahoma" w:cs="Tahoma"/>
          <w:b/>
          <w:lang w:val="es-ES_tradnl"/>
        </w:rPr>
        <w:t xml:space="preserve"> Programación</w:t>
      </w:r>
      <w:r w:rsidRPr="00AB6625">
        <w:rPr>
          <w:rFonts w:ascii="Tahoma" w:hAnsi="Tahoma" w:cs="Tahoma"/>
          <w:lang w:val="es-ES_tradnl"/>
        </w:rPr>
        <w:t xml:space="preserve"> de la </w:t>
      </w:r>
      <w:r w:rsidRPr="00AB6625">
        <w:rPr>
          <w:rFonts w:ascii="Tahoma" w:hAnsi="Tahoma" w:cs="Tahoma"/>
          <w:b/>
          <w:lang w:val="es-ES_tradnl"/>
        </w:rPr>
        <w:t>provisión y dotación de materiales de construcción</w:t>
      </w:r>
      <w:r w:rsidRPr="00AB6625">
        <w:rPr>
          <w:rFonts w:ascii="Tahoma" w:hAnsi="Tahoma" w:cs="Tahoma"/>
          <w:lang w:val="es-ES_tradnl"/>
        </w:rPr>
        <w:t xml:space="preserve"> por producto, de acuerdo al avance del proyecto</w:t>
      </w:r>
      <w:r w:rsidRPr="00AB6625">
        <w:rPr>
          <w:rFonts w:ascii="Tahoma" w:hAnsi="Tahoma" w:cs="Tahoma"/>
          <w:color w:val="000000"/>
          <w:lang w:val="es-ES_tradnl"/>
        </w:rPr>
        <w:t>.</w:t>
      </w:r>
    </w:p>
    <w:p w14:paraId="0223563E" w14:textId="77777777" w:rsidR="00AB6625" w:rsidRPr="00AB6625" w:rsidRDefault="00AB6625">
      <w:pPr>
        <w:numPr>
          <w:ilvl w:val="0"/>
          <w:numId w:val="60"/>
        </w:numPr>
        <w:spacing w:after="160" w:line="260" w:lineRule="atLeast"/>
        <w:ind w:left="284" w:hanging="284"/>
        <w:contextualSpacing/>
        <w:jc w:val="both"/>
        <w:rPr>
          <w:rFonts w:ascii="Tahoma" w:hAnsi="Tahoma" w:cs="Tahoma"/>
          <w:color w:val="000000"/>
          <w:lang w:val="es-ES_tradnl"/>
        </w:rPr>
      </w:pPr>
      <w:r w:rsidRPr="00AB6625">
        <w:rPr>
          <w:rFonts w:ascii="Tahoma" w:hAnsi="Tahoma" w:cs="Tahoma"/>
          <w:lang w:val="es-ES_tradnl"/>
        </w:rPr>
        <w:t xml:space="preserve">Realizar y garantizar la provisión y dotación </w:t>
      </w:r>
      <w:r w:rsidRPr="00AB6625">
        <w:rPr>
          <w:rFonts w:ascii="Tahoma" w:hAnsi="Tahoma" w:cs="Tahoma"/>
          <w:color w:val="000000"/>
          <w:lang w:val="es-ES_tradnl"/>
        </w:rPr>
        <w:t xml:space="preserve">de materiales de construcción mínimas requeridas </w:t>
      </w:r>
      <w:r w:rsidRPr="00AB6625">
        <w:rPr>
          <w:rFonts w:ascii="Tahoma" w:hAnsi="Tahoma" w:cs="Tahoma"/>
          <w:b/>
          <w:color w:val="000000"/>
          <w:lang w:val="es-ES_tradnl"/>
        </w:rPr>
        <w:t>según</w:t>
      </w:r>
      <w:r w:rsidRPr="00AB6625">
        <w:rPr>
          <w:rFonts w:ascii="Tahoma" w:hAnsi="Tahoma" w:cs="Tahoma"/>
          <w:color w:val="000000"/>
          <w:lang w:val="es-ES_tradnl"/>
        </w:rPr>
        <w:t xml:space="preserve"> las </w:t>
      </w:r>
      <w:r w:rsidRPr="00AB6625">
        <w:rPr>
          <w:rFonts w:ascii="Tahoma" w:hAnsi="Tahoma" w:cs="Tahoma"/>
          <w:b/>
          <w:color w:val="000000"/>
          <w:lang w:val="es-ES_tradnl"/>
        </w:rPr>
        <w:t xml:space="preserve">especificaciones técnicas </w:t>
      </w:r>
      <w:r w:rsidRPr="00AB6625">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0B03DF3" w14:textId="77777777" w:rsidR="00AB6625" w:rsidRPr="00AB6625" w:rsidRDefault="00AB6625">
      <w:pPr>
        <w:numPr>
          <w:ilvl w:val="0"/>
          <w:numId w:val="60"/>
        </w:numPr>
        <w:spacing w:after="160" w:line="260" w:lineRule="atLeast"/>
        <w:ind w:left="284" w:hanging="284"/>
        <w:contextualSpacing/>
        <w:jc w:val="both"/>
        <w:rPr>
          <w:rFonts w:ascii="Tahoma" w:hAnsi="Tahoma" w:cs="Tahoma"/>
          <w:color w:val="000000"/>
          <w:lang w:val="es-ES_tradnl"/>
        </w:rPr>
      </w:pPr>
      <w:r w:rsidRPr="00AB6625">
        <w:rPr>
          <w:rFonts w:ascii="Tahoma" w:hAnsi="Tahoma" w:cs="Tahoma"/>
          <w:color w:val="000000"/>
          <w:lang w:val="es-ES_tradnl"/>
        </w:rPr>
        <w:t xml:space="preserve">Garantizar la implementación y el correcto funcionamiento de </w:t>
      </w:r>
      <w:r w:rsidRPr="00AB6625">
        <w:rPr>
          <w:rFonts w:ascii="Tahoma" w:hAnsi="Tahoma" w:cs="Tahoma"/>
          <w:b/>
          <w:color w:val="000000"/>
          <w:lang w:val="es-ES_tradnl"/>
        </w:rPr>
        <w:t>almacenes</w:t>
      </w:r>
      <w:r w:rsidRPr="00AB6625">
        <w:rPr>
          <w:rFonts w:ascii="Tahoma" w:hAnsi="Tahoma" w:cs="Tahoma"/>
          <w:color w:val="000000"/>
          <w:lang w:val="es-ES_tradnl"/>
        </w:rPr>
        <w:t xml:space="preserve"> destinados para el almacenamiento de los materiales de construcción</w:t>
      </w:r>
      <w:r w:rsidRPr="00AB6625">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AB6625">
        <w:rPr>
          <w:rFonts w:ascii="Tahoma" w:hAnsi="Tahoma" w:cs="Tahoma"/>
          <w:color w:val="000000"/>
          <w:lang w:val="es-ES_tradnl"/>
        </w:rPr>
        <w:t>.</w:t>
      </w:r>
    </w:p>
    <w:p w14:paraId="24455A50" w14:textId="77777777" w:rsidR="00AB6625" w:rsidRPr="00AB6625" w:rsidRDefault="00AB6625">
      <w:pPr>
        <w:numPr>
          <w:ilvl w:val="0"/>
          <w:numId w:val="60"/>
        </w:numPr>
        <w:spacing w:after="160" w:line="260" w:lineRule="atLeast"/>
        <w:ind w:left="284" w:hanging="284"/>
        <w:contextualSpacing/>
        <w:jc w:val="both"/>
        <w:rPr>
          <w:rFonts w:ascii="Tahoma" w:hAnsi="Tahoma" w:cs="Tahoma"/>
          <w:color w:val="000000"/>
          <w:lang w:val="es-ES_tradnl"/>
        </w:rPr>
      </w:pPr>
      <w:r w:rsidRPr="00AB6625">
        <w:rPr>
          <w:rFonts w:ascii="Tahoma" w:hAnsi="Tahoma" w:cs="Tahoma"/>
          <w:color w:val="000000"/>
          <w:lang w:val="es-ES_tradnl"/>
        </w:rPr>
        <w:t xml:space="preserve">Asegurar que los beneficiarios reciban los </w:t>
      </w:r>
      <w:r w:rsidRPr="00AB6625">
        <w:rPr>
          <w:rFonts w:ascii="Tahoma" w:hAnsi="Tahoma" w:cs="Tahoma"/>
          <w:b/>
          <w:color w:val="000000"/>
          <w:lang w:val="es-ES_tradnl"/>
        </w:rPr>
        <w:t>materiales de construcción en óptimas condiciones</w:t>
      </w:r>
      <w:r w:rsidRPr="00AB6625">
        <w:rPr>
          <w:rFonts w:ascii="Tahoma" w:hAnsi="Tahoma" w:cs="Tahoma"/>
          <w:color w:val="000000"/>
          <w:lang w:val="es-ES_tradnl"/>
        </w:rPr>
        <w:t xml:space="preserve"> según el </w:t>
      </w:r>
      <w:r w:rsidRPr="00AB6625">
        <w:rPr>
          <w:rFonts w:ascii="Tahoma" w:hAnsi="Tahoma" w:cs="Tahoma"/>
          <w:b/>
          <w:color w:val="000000"/>
          <w:lang w:val="es-ES_tradnl"/>
        </w:rPr>
        <w:t>proyecto aprobado y/o modificaciones</w:t>
      </w:r>
      <w:r w:rsidRPr="00AB6625">
        <w:rPr>
          <w:rFonts w:ascii="Tahoma" w:hAnsi="Tahoma" w:cs="Tahoma"/>
          <w:color w:val="000000"/>
          <w:lang w:val="es-ES_tradnl"/>
        </w:rPr>
        <w:t xml:space="preserve"> realizadas, respetando las </w:t>
      </w:r>
      <w:bookmarkStart w:id="50" w:name="_Hlk126076967"/>
      <w:r w:rsidRPr="00AB6625">
        <w:rPr>
          <w:rFonts w:ascii="Tahoma" w:hAnsi="Tahoma" w:cs="Tahoma"/>
          <w:color w:val="000000"/>
          <w:lang w:val="es-ES_tradnl"/>
        </w:rPr>
        <w:t xml:space="preserve">cantidades asignadas </w:t>
      </w:r>
      <w:bookmarkEnd w:id="50"/>
      <w:r w:rsidRPr="00AB6625">
        <w:rPr>
          <w:rFonts w:ascii="Tahoma" w:hAnsi="Tahoma" w:cs="Tahoma"/>
          <w:color w:val="000000"/>
          <w:lang w:val="es-ES_tradnl"/>
        </w:rPr>
        <w:t xml:space="preserve">y garantizando su adecuado uso. </w:t>
      </w:r>
    </w:p>
    <w:p w14:paraId="13A68109"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1" w:name="_Toc71811151"/>
      <w:r w:rsidRPr="00AB6625">
        <w:rPr>
          <w:rFonts w:ascii="Tahoma" w:hAnsi="Tahoma" w:cs="Tahoma"/>
          <w:b/>
          <w:bCs/>
          <w:color w:val="000000"/>
          <w:kern w:val="32"/>
          <w:lang w:val="es-ES_tradnl"/>
        </w:rPr>
        <w:t>FASES DE LA CONSULTORÍA.</w:t>
      </w:r>
      <w:bookmarkEnd w:id="51"/>
    </w:p>
    <w:p w14:paraId="75B1052B" w14:textId="77777777" w:rsidR="00AB6625" w:rsidRPr="00AB6625" w:rsidRDefault="00AB6625" w:rsidP="00AB6625">
      <w:pPr>
        <w:tabs>
          <w:tab w:val="left" w:pos="2255"/>
        </w:tabs>
        <w:spacing w:line="260" w:lineRule="atLeast"/>
        <w:jc w:val="both"/>
        <w:rPr>
          <w:rFonts w:ascii="Tahoma" w:hAnsi="Tahoma" w:cs="Tahoma"/>
        </w:rPr>
      </w:pPr>
      <w:r w:rsidRPr="00AB6625">
        <w:rPr>
          <w:rFonts w:ascii="Tahoma" w:hAnsi="Tahoma" w:cs="Tahoma"/>
        </w:rPr>
        <w:t>La consultoría del proyecto, se divide en tres fases:</w:t>
      </w:r>
    </w:p>
    <w:p w14:paraId="232026BA" w14:textId="77777777" w:rsidR="00AB6625" w:rsidRPr="00AB6625" w:rsidRDefault="00AB6625" w:rsidP="00AB6625">
      <w:pPr>
        <w:spacing w:line="300" w:lineRule="auto"/>
        <w:jc w:val="both"/>
        <w:rPr>
          <w:rFonts w:ascii="Tahoma" w:hAnsi="Tahoma" w:cs="Tahoma"/>
        </w:rPr>
      </w:pPr>
      <w:r w:rsidRPr="00AB6625">
        <w:rPr>
          <w:rFonts w:ascii="Tms Rmn" w:hAnsi="Tms Rmn"/>
          <w:noProof/>
          <w:lang w:val="es-BO" w:eastAsia="es-BO"/>
        </w:rPr>
        <w:lastRenderedPageBreak/>
        <mc:AlternateContent>
          <mc:Choice Requires="wps">
            <w:drawing>
              <wp:anchor distT="0" distB="0" distL="114300" distR="114300" simplePos="0" relativeHeight="251677696" behindDoc="0" locked="0" layoutInCell="1" allowOverlap="1" wp14:anchorId="76D596F6" wp14:editId="7B0D4D7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A4C09C"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1</w:t>
                            </w:r>
                          </w:p>
                          <w:p w14:paraId="0C7DF26C" w14:textId="77777777" w:rsidR="00AB6625" w:rsidRPr="0075490C" w:rsidRDefault="00AB6625" w:rsidP="00AB6625">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D596F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5A4C09C"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1</w:t>
                      </w:r>
                    </w:p>
                    <w:p w14:paraId="0C7DF26C" w14:textId="77777777" w:rsidR="00AB6625" w:rsidRPr="0075490C" w:rsidRDefault="00AB6625" w:rsidP="00AB6625">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AB6625">
        <w:rPr>
          <w:rFonts w:ascii="Tms Rmn" w:hAnsi="Tms Rmn"/>
          <w:noProof/>
          <w:lang w:val="es-BO" w:eastAsia="es-BO"/>
        </w:rPr>
        <mc:AlternateContent>
          <mc:Choice Requires="wps">
            <w:drawing>
              <wp:anchor distT="0" distB="0" distL="114300" distR="114300" simplePos="0" relativeHeight="251679744" behindDoc="0" locked="0" layoutInCell="1" allowOverlap="1" wp14:anchorId="48625A19" wp14:editId="0027590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B9488A"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2</w:t>
                            </w:r>
                          </w:p>
                          <w:p w14:paraId="3A20A243" w14:textId="77777777" w:rsidR="00AB6625" w:rsidRPr="0075490C" w:rsidRDefault="00AB6625" w:rsidP="00AB6625">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625A1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7B9488A"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2</w:t>
                      </w:r>
                    </w:p>
                    <w:p w14:paraId="3A20A243" w14:textId="77777777" w:rsidR="00AB6625" w:rsidRPr="0075490C" w:rsidRDefault="00AB6625" w:rsidP="00AB6625">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AB6625">
        <w:rPr>
          <w:rFonts w:ascii="Tms Rmn" w:hAnsi="Tms Rmn"/>
          <w:noProof/>
          <w:lang w:val="es-BO" w:eastAsia="es-BO"/>
        </w:rPr>
        <mc:AlternateContent>
          <mc:Choice Requires="wps">
            <w:drawing>
              <wp:anchor distT="0" distB="0" distL="114300" distR="114300" simplePos="0" relativeHeight="251678720" behindDoc="0" locked="0" layoutInCell="1" allowOverlap="1" wp14:anchorId="008E7919" wp14:editId="74C85F9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E22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37A7AD3" w14:textId="77777777" w:rsidR="00AB6625" w:rsidRPr="00AB6625" w:rsidRDefault="00AB6625" w:rsidP="00AB6625">
      <w:pPr>
        <w:spacing w:line="300" w:lineRule="auto"/>
        <w:jc w:val="both"/>
        <w:rPr>
          <w:rFonts w:ascii="Tahoma" w:hAnsi="Tahoma" w:cs="Tahoma"/>
          <w:b/>
        </w:rPr>
      </w:pPr>
      <w:r w:rsidRPr="00AB6625">
        <w:rPr>
          <w:rFonts w:ascii="Tms Rmn" w:hAnsi="Tms Rmn"/>
          <w:noProof/>
          <w:lang w:val="es-BO" w:eastAsia="es-BO"/>
        </w:rPr>
        <mc:AlternateContent>
          <mc:Choice Requires="wps">
            <w:drawing>
              <wp:anchor distT="0" distB="0" distL="114300" distR="114300" simplePos="0" relativeHeight="251680768" behindDoc="0" locked="0" layoutInCell="1" allowOverlap="1" wp14:anchorId="460906B4" wp14:editId="6352FF9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2FE83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AB6625">
        <w:rPr>
          <w:rFonts w:ascii="Tms Rmn" w:hAnsi="Tms Rmn"/>
          <w:noProof/>
          <w:lang w:val="es-BO" w:eastAsia="es-BO"/>
        </w:rPr>
        <mc:AlternateContent>
          <mc:Choice Requires="wps">
            <w:drawing>
              <wp:anchor distT="0" distB="0" distL="114300" distR="114300" simplePos="0" relativeHeight="251681792" behindDoc="0" locked="0" layoutInCell="1" allowOverlap="1" wp14:anchorId="0223C8F4" wp14:editId="31E0F99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DADA62"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3</w:t>
                            </w:r>
                          </w:p>
                          <w:p w14:paraId="5CF8DE5B" w14:textId="77777777" w:rsidR="00AB6625" w:rsidRPr="0075490C" w:rsidRDefault="00AB6625" w:rsidP="00AB6625">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23C8F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EDADA62" w14:textId="77777777" w:rsidR="00AB6625" w:rsidRPr="0075490C" w:rsidRDefault="00AB6625" w:rsidP="00AB6625">
                      <w:pPr>
                        <w:jc w:val="center"/>
                        <w:rPr>
                          <w:rFonts w:ascii="Tahoma" w:hAnsi="Tahoma" w:cs="Tahoma"/>
                          <w:b/>
                          <w:color w:val="FFFFFF"/>
                        </w:rPr>
                      </w:pPr>
                      <w:r w:rsidRPr="0075490C">
                        <w:rPr>
                          <w:rFonts w:ascii="Tahoma" w:hAnsi="Tahoma" w:cs="Tahoma"/>
                          <w:b/>
                          <w:color w:val="FFFFFF"/>
                        </w:rPr>
                        <w:t>FASE 3</w:t>
                      </w:r>
                    </w:p>
                    <w:p w14:paraId="5CF8DE5B" w14:textId="77777777" w:rsidR="00AB6625" w:rsidRPr="0075490C" w:rsidRDefault="00AB6625" w:rsidP="00AB6625">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2CC6AE8B" w14:textId="77777777" w:rsidR="00AB6625" w:rsidRPr="00AB6625" w:rsidRDefault="00AB6625" w:rsidP="00AB6625">
      <w:pPr>
        <w:spacing w:line="260" w:lineRule="atLeast"/>
        <w:jc w:val="both"/>
        <w:rPr>
          <w:rFonts w:ascii="Tahoma" w:hAnsi="Tahoma" w:cs="Tahoma"/>
        </w:rPr>
      </w:pPr>
    </w:p>
    <w:p w14:paraId="5D22E5AF" w14:textId="77777777" w:rsidR="00AB6625" w:rsidRPr="00AB6625" w:rsidRDefault="00AB6625" w:rsidP="00AB6625">
      <w:pPr>
        <w:spacing w:line="260" w:lineRule="atLeast"/>
        <w:jc w:val="both"/>
        <w:rPr>
          <w:rFonts w:ascii="Tahoma" w:hAnsi="Tahoma" w:cs="Tahoma"/>
        </w:rPr>
      </w:pPr>
    </w:p>
    <w:p w14:paraId="1ED24697" w14:textId="77777777" w:rsidR="00AB6625" w:rsidRPr="00AB6625" w:rsidRDefault="00AB6625" w:rsidP="00AB6625">
      <w:pPr>
        <w:spacing w:line="260" w:lineRule="atLeast"/>
        <w:jc w:val="both"/>
        <w:rPr>
          <w:rFonts w:ascii="Tahoma" w:hAnsi="Tahoma" w:cs="Tahoma"/>
        </w:rPr>
      </w:pPr>
    </w:p>
    <w:p w14:paraId="03EAC46F" w14:textId="77777777" w:rsidR="00AB6625" w:rsidRPr="00AB6625" w:rsidRDefault="00AB6625" w:rsidP="00AB6625">
      <w:pPr>
        <w:spacing w:line="260" w:lineRule="atLeast"/>
        <w:jc w:val="both"/>
        <w:rPr>
          <w:rFonts w:ascii="Tahoma" w:hAnsi="Tahoma" w:cs="Tahoma"/>
        </w:rPr>
      </w:pPr>
      <w:r w:rsidRPr="00AB6625">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7E84EE" w14:textId="77777777" w:rsidR="00AB6625" w:rsidRPr="00AB6625" w:rsidRDefault="00AB6625" w:rsidP="00AB6625">
      <w:pPr>
        <w:spacing w:line="260" w:lineRule="atLeast"/>
        <w:jc w:val="both"/>
        <w:rPr>
          <w:rFonts w:ascii="Tahoma" w:hAnsi="Tahoma" w:cs="Tahoma"/>
        </w:rPr>
      </w:pPr>
    </w:p>
    <w:p w14:paraId="70BE778C"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 xml:space="preserve">FASE 1 - ACTIVIDADES PRELIMINARES: </w:t>
      </w:r>
    </w:p>
    <w:p w14:paraId="55FD34F0" w14:textId="77777777" w:rsidR="00AB6625" w:rsidRPr="00AB6625" w:rsidRDefault="00AB6625" w:rsidP="00AB6625">
      <w:pPr>
        <w:spacing w:line="260" w:lineRule="atLeast"/>
        <w:jc w:val="both"/>
        <w:rPr>
          <w:rFonts w:ascii="Tahoma" w:hAnsi="Tahoma" w:cs="Tahoma"/>
        </w:rPr>
      </w:pPr>
      <w:r w:rsidRPr="00AB6625">
        <w:rPr>
          <w:rFonts w:ascii="Tahoma" w:hAnsi="Tahoma" w:cs="Tahoma"/>
          <w:b/>
        </w:rPr>
        <w:t>Inicio:</w:t>
      </w:r>
      <w:r w:rsidRPr="00AB6625">
        <w:rPr>
          <w:rFonts w:ascii="Tahoma" w:hAnsi="Tahoma" w:cs="Tahoma"/>
        </w:rPr>
        <w:t xml:space="preserve"> Orden de Proceder emitida por el Inspector del proyecto</w:t>
      </w:r>
    </w:p>
    <w:p w14:paraId="6DE4B76C" w14:textId="77777777" w:rsidR="00AB6625" w:rsidRPr="00AB6625" w:rsidRDefault="00AB6625" w:rsidP="00AB6625">
      <w:pPr>
        <w:spacing w:line="260" w:lineRule="atLeast"/>
        <w:jc w:val="both"/>
        <w:rPr>
          <w:rFonts w:ascii="Tahoma" w:hAnsi="Tahoma" w:cs="Tahoma"/>
        </w:rPr>
      </w:pPr>
      <w:r w:rsidRPr="00AB6625">
        <w:rPr>
          <w:rFonts w:ascii="Tahoma" w:hAnsi="Tahoma" w:cs="Tahoma"/>
          <w:b/>
        </w:rPr>
        <w:t xml:space="preserve">Fin: </w:t>
      </w:r>
      <w:r w:rsidRPr="00AB6625">
        <w:rPr>
          <w:rFonts w:ascii="Tahoma" w:hAnsi="Tahoma" w:cs="Tahoma"/>
        </w:rPr>
        <w:t>Diagnóstico Inicial – Producto 1</w:t>
      </w:r>
    </w:p>
    <w:p w14:paraId="7A5D9B13" w14:textId="77777777" w:rsidR="00AB6625" w:rsidRPr="00AB6625" w:rsidRDefault="00AB6625" w:rsidP="00AB6625">
      <w:pPr>
        <w:spacing w:line="260" w:lineRule="atLeast"/>
        <w:jc w:val="both"/>
        <w:rPr>
          <w:rFonts w:ascii="Tahoma" w:hAnsi="Tahoma" w:cs="Tahoma"/>
        </w:rPr>
      </w:pPr>
      <w:r w:rsidRPr="00AB6625">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4131705" w14:textId="77777777" w:rsidR="00AB6625" w:rsidRPr="00AB6625" w:rsidRDefault="00AB6625" w:rsidP="00AB6625">
      <w:pPr>
        <w:spacing w:line="260" w:lineRule="atLeast"/>
        <w:jc w:val="both"/>
        <w:rPr>
          <w:rFonts w:ascii="Tahoma" w:hAnsi="Tahoma" w:cs="Tahoma"/>
        </w:rPr>
      </w:pPr>
    </w:p>
    <w:p w14:paraId="1B67030B"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Resultados principales de la FASE 1:</w:t>
      </w:r>
    </w:p>
    <w:p w14:paraId="59EC89F2" w14:textId="77777777" w:rsidR="00AB6625" w:rsidRPr="00AB6625" w:rsidRDefault="00AB6625">
      <w:pPr>
        <w:numPr>
          <w:ilvl w:val="0"/>
          <w:numId w:val="54"/>
        </w:numPr>
        <w:spacing w:after="160" w:line="260" w:lineRule="atLeast"/>
        <w:ind w:left="284" w:hanging="284"/>
        <w:contextualSpacing/>
        <w:jc w:val="both"/>
        <w:rPr>
          <w:rFonts w:ascii="Tahoma" w:hAnsi="Tahoma" w:cs="Tahoma"/>
        </w:rPr>
      </w:pPr>
      <w:r w:rsidRPr="00AB6625">
        <w:rPr>
          <w:rFonts w:ascii="Tahoma" w:hAnsi="Tahoma" w:cs="Tahoma"/>
        </w:rPr>
        <w:t>Se ha elaborado el Diagnóstico Inicial, con aprobación del inspector, previo acompañamiento del mismo.</w:t>
      </w:r>
    </w:p>
    <w:p w14:paraId="6274F7A8" w14:textId="77777777" w:rsidR="00AB6625" w:rsidRPr="00AB6625" w:rsidRDefault="00AB6625">
      <w:pPr>
        <w:numPr>
          <w:ilvl w:val="0"/>
          <w:numId w:val="54"/>
        </w:numPr>
        <w:spacing w:after="160" w:line="260" w:lineRule="atLeast"/>
        <w:ind w:left="284" w:hanging="284"/>
        <w:contextualSpacing/>
        <w:jc w:val="both"/>
        <w:rPr>
          <w:rFonts w:ascii="Tahoma" w:hAnsi="Tahoma" w:cs="Tahoma"/>
          <w:lang w:val="es-ES_tradnl"/>
        </w:rPr>
      </w:pPr>
      <w:r w:rsidRPr="00AB6625">
        <w:rPr>
          <w:rFonts w:ascii="Tahoma" w:hAnsi="Tahoma" w:cs="Tahoma"/>
          <w:lang w:val="es-ES_tradnl"/>
        </w:rPr>
        <w:t>Se tienen acuerdos y carpetas familiares entregadas al total de las familias beneficiarias.</w:t>
      </w:r>
    </w:p>
    <w:p w14:paraId="3C4DD3B4" w14:textId="77777777" w:rsidR="00AB6625" w:rsidRPr="00AB6625" w:rsidRDefault="00AB6625">
      <w:pPr>
        <w:numPr>
          <w:ilvl w:val="0"/>
          <w:numId w:val="54"/>
        </w:numPr>
        <w:spacing w:after="160" w:line="260" w:lineRule="atLeast"/>
        <w:ind w:left="284" w:hanging="284"/>
        <w:contextualSpacing/>
        <w:jc w:val="both"/>
        <w:rPr>
          <w:rFonts w:ascii="Tahoma" w:hAnsi="Tahoma" w:cs="Tahoma"/>
        </w:rPr>
      </w:pPr>
      <w:r w:rsidRPr="00AB6625">
        <w:rPr>
          <w:rFonts w:ascii="Tahoma" w:hAnsi="Tahoma" w:cs="Tahoma"/>
        </w:rPr>
        <w:t xml:space="preserve">Los beneficiarios conocen el alcance y los requisitos Técnicos-Sociales del </w:t>
      </w:r>
      <w:r w:rsidRPr="00AB6625">
        <w:rPr>
          <w:rFonts w:ascii="Tahoma" w:hAnsi="Tahoma" w:cs="Tahoma"/>
          <w:lang w:val="es-ES_tradnl"/>
        </w:rPr>
        <w:t>Proyecto;</w:t>
      </w:r>
      <w:r w:rsidRPr="00AB6625">
        <w:rPr>
          <w:rFonts w:ascii="Tahoma" w:hAnsi="Tahoma" w:cs="Tahoma"/>
        </w:rPr>
        <w:t xml:space="preserve"> su duración, forma de asignación y entrega de materiales de construcción por familia para su respectivo control y seguimiento. </w:t>
      </w:r>
    </w:p>
    <w:p w14:paraId="10BF7AE8" w14:textId="77777777" w:rsidR="00AB6625" w:rsidRPr="00AB6625" w:rsidRDefault="00AB6625">
      <w:pPr>
        <w:numPr>
          <w:ilvl w:val="0"/>
          <w:numId w:val="54"/>
        </w:numPr>
        <w:spacing w:after="160" w:line="260" w:lineRule="atLeast"/>
        <w:ind w:left="284" w:hanging="284"/>
        <w:contextualSpacing/>
        <w:jc w:val="both"/>
        <w:rPr>
          <w:rFonts w:ascii="Tahoma" w:hAnsi="Tahoma" w:cs="Tahoma"/>
        </w:rPr>
      </w:pPr>
      <w:r w:rsidRPr="00AB6625">
        <w:rPr>
          <w:rFonts w:ascii="Tahoma" w:hAnsi="Tahoma" w:cs="Tahoma"/>
        </w:rPr>
        <w:t>Se tiene la/s oficina/s aperturada/s y con el equipamiento e insumos necesarios establecidos en este documento.</w:t>
      </w:r>
    </w:p>
    <w:p w14:paraId="1CDAD9F2" w14:textId="77777777" w:rsidR="00AB6625" w:rsidRPr="00AB6625" w:rsidRDefault="00AB6625" w:rsidP="00AB6625">
      <w:pPr>
        <w:spacing w:line="260" w:lineRule="atLeast"/>
        <w:ind w:left="284"/>
        <w:contextualSpacing/>
        <w:jc w:val="both"/>
        <w:rPr>
          <w:rFonts w:ascii="Tahoma" w:hAnsi="Tahoma" w:cs="Tahoma"/>
        </w:rPr>
      </w:pPr>
    </w:p>
    <w:p w14:paraId="12E7CD38"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FASE 2 - EJECUCIÓN FÍSICA DEL PROYECTO:</w:t>
      </w:r>
    </w:p>
    <w:p w14:paraId="61B88893" w14:textId="77777777" w:rsidR="00AB6625" w:rsidRPr="00AB6625" w:rsidRDefault="00AB6625" w:rsidP="00AB6625">
      <w:pPr>
        <w:spacing w:line="260" w:lineRule="atLeast"/>
        <w:jc w:val="both"/>
        <w:rPr>
          <w:rFonts w:ascii="Tahoma" w:hAnsi="Tahoma" w:cs="Tahoma"/>
        </w:rPr>
      </w:pPr>
      <w:r w:rsidRPr="00AB6625">
        <w:rPr>
          <w:rFonts w:ascii="Tahoma" w:hAnsi="Tahoma" w:cs="Tahoma"/>
          <w:b/>
        </w:rPr>
        <w:t xml:space="preserve">Inicio: </w:t>
      </w:r>
      <w:r w:rsidRPr="00AB6625">
        <w:rPr>
          <w:rFonts w:ascii="Tahoma" w:hAnsi="Tahoma" w:cs="Tahoma"/>
        </w:rPr>
        <w:t>Diagnóstico Inicial – Producto 1</w:t>
      </w:r>
    </w:p>
    <w:p w14:paraId="7F5C682F" w14:textId="77777777" w:rsidR="00AB6625" w:rsidRPr="00AB6625" w:rsidRDefault="00AB6625" w:rsidP="00AB6625">
      <w:pPr>
        <w:spacing w:line="260" w:lineRule="atLeast"/>
        <w:jc w:val="both"/>
        <w:rPr>
          <w:rFonts w:ascii="Tahoma" w:hAnsi="Tahoma" w:cs="Tahoma"/>
        </w:rPr>
      </w:pPr>
      <w:r w:rsidRPr="00AB6625">
        <w:rPr>
          <w:rFonts w:ascii="Tahoma" w:hAnsi="Tahoma" w:cs="Tahoma"/>
          <w:b/>
        </w:rPr>
        <w:t>Fin:</w:t>
      </w:r>
      <w:r w:rsidRPr="00AB6625">
        <w:rPr>
          <w:rFonts w:ascii="Tahoma" w:hAnsi="Tahoma" w:cs="Tahoma"/>
        </w:rPr>
        <w:t xml:space="preserve"> Acta de Entrega Provisional del Proyecto – </w:t>
      </w:r>
      <w:r w:rsidRPr="00AB6625">
        <w:rPr>
          <w:rFonts w:ascii="Tahoma" w:hAnsi="Tahoma" w:cs="Tahoma"/>
          <w:bCs/>
          <w:lang w:val="es-ES_tradnl"/>
        </w:rPr>
        <w:t>informe de avance al 100% de ejecución física</w:t>
      </w:r>
    </w:p>
    <w:p w14:paraId="1715CBC9" w14:textId="77777777" w:rsidR="00AB6625" w:rsidRPr="00AB6625" w:rsidRDefault="00AB6625" w:rsidP="00AB6625">
      <w:pPr>
        <w:spacing w:line="260" w:lineRule="atLeast"/>
        <w:jc w:val="both"/>
        <w:rPr>
          <w:rFonts w:ascii="Tahoma" w:hAnsi="Tahoma" w:cs="Tahoma"/>
        </w:rPr>
      </w:pPr>
      <w:r w:rsidRPr="00AB6625">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A37A979" w14:textId="77777777" w:rsidR="00AB6625" w:rsidRPr="00AB6625" w:rsidRDefault="00AB6625" w:rsidP="00AB6625">
      <w:pPr>
        <w:spacing w:line="260" w:lineRule="atLeast"/>
        <w:jc w:val="both"/>
        <w:rPr>
          <w:rFonts w:ascii="Tahoma" w:hAnsi="Tahoma" w:cs="Tahoma"/>
        </w:rPr>
      </w:pPr>
    </w:p>
    <w:p w14:paraId="046D5D6E"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Resultados principales de la FASE 2:</w:t>
      </w:r>
    </w:p>
    <w:p w14:paraId="72A5E999"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 realizado la Evaluación de Medio Término y su respectiva aprobación.</w:t>
      </w:r>
    </w:p>
    <w:p w14:paraId="61FF8BF7"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 distribuido el 100% del material de construcción adquirido a los beneficiarios.</w:t>
      </w:r>
    </w:p>
    <w:p w14:paraId="23A96676"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 realizado la Asistencia Técnica al 100% de las familias de los beneficiarios.</w:t>
      </w:r>
    </w:p>
    <w:p w14:paraId="34CC8DA4"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 realizado el seguimiento social al 100% de las familias y beneficiarios.</w:t>
      </w:r>
    </w:p>
    <w:p w14:paraId="26629F13"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han realizado el 100% de los talleres técnicos y talleres socio-educativos programados.</w:t>
      </w:r>
    </w:p>
    <w:p w14:paraId="307D7538"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tiene la memoria fotográfica del antes y después de la intervención.</w:t>
      </w:r>
    </w:p>
    <w:p w14:paraId="5806AC99"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 xml:space="preserve">Se tiene la documentación de almacenes ordenada y cerrada; Kardex de Ingreso y Salida de Materiales de Construcción </w:t>
      </w:r>
    </w:p>
    <w:p w14:paraId="13185FD2" w14:textId="77777777" w:rsidR="00AB6625" w:rsidRPr="00AB6625" w:rsidRDefault="00AB6625">
      <w:pPr>
        <w:numPr>
          <w:ilvl w:val="0"/>
          <w:numId w:val="55"/>
        </w:numPr>
        <w:spacing w:after="160" w:line="260" w:lineRule="atLeast"/>
        <w:ind w:left="284" w:hanging="284"/>
        <w:contextualSpacing/>
        <w:jc w:val="both"/>
        <w:rPr>
          <w:rFonts w:ascii="Tahoma" w:eastAsia="Arial" w:hAnsi="Tahoma" w:cs="Tahoma"/>
          <w:lang w:val="es-BO"/>
        </w:rPr>
      </w:pPr>
      <w:r w:rsidRPr="00AB6625">
        <w:rPr>
          <w:rFonts w:ascii="Tahoma" w:eastAsia="Arial" w:hAnsi="Tahoma" w:cs="Tahoma"/>
          <w:lang w:val="es-BO"/>
        </w:rPr>
        <w:t>Se ha realizado la Entrega Provisional de las viviendas.</w:t>
      </w:r>
    </w:p>
    <w:p w14:paraId="2920C6E5" w14:textId="77777777" w:rsidR="00AB6625" w:rsidRPr="00AB6625" w:rsidRDefault="00AB6625" w:rsidP="00AB6625">
      <w:pPr>
        <w:spacing w:line="260" w:lineRule="atLeast"/>
        <w:jc w:val="both"/>
        <w:rPr>
          <w:rFonts w:ascii="Tahoma" w:hAnsi="Tahoma" w:cs="Tahoma"/>
        </w:rPr>
      </w:pPr>
    </w:p>
    <w:p w14:paraId="697AFD3B" w14:textId="77777777" w:rsidR="00AB6625" w:rsidRPr="00AB6625" w:rsidRDefault="00AB6625" w:rsidP="00AB6625">
      <w:pPr>
        <w:spacing w:line="260" w:lineRule="atLeast"/>
        <w:jc w:val="both"/>
        <w:rPr>
          <w:rFonts w:ascii="Tahoma" w:hAnsi="Tahoma" w:cs="Tahoma"/>
        </w:rPr>
      </w:pPr>
      <w:r w:rsidRPr="00AB6625">
        <w:rPr>
          <w:rFonts w:ascii="Tahoma" w:hAnsi="Tahoma" w:cs="Tahoma"/>
          <w:b/>
        </w:rPr>
        <w:t>FASE 3 - CIERRE ADMINISTRATIVO DEL PROYECTO:</w:t>
      </w:r>
    </w:p>
    <w:p w14:paraId="2E51A98F"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 xml:space="preserve">Inicio: </w:t>
      </w:r>
      <w:r w:rsidRPr="00AB6625">
        <w:rPr>
          <w:rFonts w:ascii="Tahoma" w:hAnsi="Tahoma" w:cs="Tahoma"/>
        </w:rPr>
        <w:t>Acta de Entrega Provisional del Proyecto</w:t>
      </w:r>
      <w:r w:rsidRPr="00AB6625">
        <w:rPr>
          <w:rFonts w:ascii="Tahoma" w:hAnsi="Tahoma" w:cs="Tahoma"/>
          <w:b/>
        </w:rPr>
        <w:t xml:space="preserve">- </w:t>
      </w:r>
      <w:r w:rsidRPr="00AB6625">
        <w:rPr>
          <w:rFonts w:ascii="Tahoma" w:hAnsi="Tahoma" w:cs="Tahoma"/>
          <w:bCs/>
          <w:lang w:val="es-ES_tradnl"/>
        </w:rPr>
        <w:t>informe de avance al 100% de ejecución física.</w:t>
      </w:r>
    </w:p>
    <w:p w14:paraId="0DE2A6B9" w14:textId="77777777" w:rsidR="00AB6625" w:rsidRPr="00AB6625" w:rsidRDefault="00AB6625" w:rsidP="00AB6625">
      <w:pPr>
        <w:spacing w:line="260" w:lineRule="atLeast"/>
        <w:jc w:val="both"/>
        <w:rPr>
          <w:rFonts w:ascii="Tahoma" w:hAnsi="Tahoma" w:cs="Tahoma"/>
        </w:rPr>
      </w:pPr>
      <w:r w:rsidRPr="00AB6625">
        <w:rPr>
          <w:rFonts w:ascii="Tahoma" w:hAnsi="Tahoma" w:cs="Tahoma"/>
          <w:b/>
        </w:rPr>
        <w:lastRenderedPageBreak/>
        <w:t xml:space="preserve">Fin: </w:t>
      </w:r>
      <w:r w:rsidRPr="00AB6625">
        <w:rPr>
          <w:rFonts w:ascii="Tahoma" w:hAnsi="Tahoma" w:cs="Tahoma"/>
        </w:rPr>
        <w:t xml:space="preserve">Acta de Entrega Definitiva de Proyecto – </w:t>
      </w:r>
      <w:r w:rsidRPr="00AB6625">
        <w:rPr>
          <w:rFonts w:ascii="Tahoma" w:hAnsi="Tahoma" w:cs="Tahoma"/>
          <w:bCs/>
          <w:lang w:val="es-ES_tradnl"/>
        </w:rPr>
        <w:t>informe de producto final</w:t>
      </w:r>
      <w:r w:rsidRPr="00AB6625">
        <w:rPr>
          <w:rFonts w:ascii="Tahoma" w:hAnsi="Tahoma" w:cs="Tahoma"/>
        </w:rPr>
        <w:t xml:space="preserve"> y Certificado de Cumplimiento de Contrato.</w:t>
      </w:r>
    </w:p>
    <w:p w14:paraId="4B22BD88" w14:textId="77777777" w:rsidR="00AB6625" w:rsidRPr="00AB6625" w:rsidRDefault="00AB6625" w:rsidP="00AB6625">
      <w:pPr>
        <w:spacing w:line="260" w:lineRule="atLeast"/>
        <w:jc w:val="both"/>
        <w:rPr>
          <w:rFonts w:ascii="Tahoma" w:hAnsi="Tahoma" w:cs="Tahoma"/>
        </w:rPr>
      </w:pPr>
      <w:r w:rsidRPr="00AB6625">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CDD856" w14:textId="77777777" w:rsidR="00AB6625" w:rsidRPr="00AB6625" w:rsidRDefault="00AB6625" w:rsidP="00AB6625">
      <w:pPr>
        <w:spacing w:line="260" w:lineRule="atLeast"/>
        <w:jc w:val="both"/>
        <w:rPr>
          <w:rFonts w:ascii="Tahoma" w:hAnsi="Tahoma" w:cs="Tahoma"/>
          <w:b/>
        </w:rPr>
      </w:pPr>
      <w:r w:rsidRPr="00AB6625">
        <w:rPr>
          <w:rFonts w:ascii="Tahoma" w:hAnsi="Tahoma" w:cs="Tahoma"/>
          <w:b/>
        </w:rPr>
        <w:t xml:space="preserve">Resultados principales de la FASE 3: </w:t>
      </w:r>
    </w:p>
    <w:p w14:paraId="09F10B20"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Se ha realizado la entrega de las Actas de Entrega Individual (definitivo) a los beneficiarios del proyecto.</w:t>
      </w:r>
    </w:p>
    <w:p w14:paraId="7F4480B8"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La Entidad Ejecutora cuenta con el Producto Final, debidamente aprobado.</w:t>
      </w:r>
    </w:p>
    <w:p w14:paraId="020B1898"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 xml:space="preserve">Se tienen las carpetas familiares con planos de construcción individualizado (ASBUILT), </w:t>
      </w:r>
    </w:p>
    <w:p w14:paraId="7EBB3B88"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Se tiene el detalle final de Asignación de materiales de construcción por vivienda.</w:t>
      </w:r>
    </w:p>
    <w:p w14:paraId="6FE7D913"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Se ha realizado la Entrega Definitiva del Proyecto.</w:t>
      </w:r>
    </w:p>
    <w:p w14:paraId="2C7FAACF" w14:textId="77777777" w:rsidR="00AB6625" w:rsidRPr="00AB6625" w:rsidRDefault="00AB6625">
      <w:pPr>
        <w:numPr>
          <w:ilvl w:val="0"/>
          <w:numId w:val="75"/>
        </w:numPr>
        <w:spacing w:after="160" w:line="260" w:lineRule="atLeast"/>
        <w:ind w:left="284" w:hanging="284"/>
        <w:contextualSpacing/>
        <w:jc w:val="both"/>
        <w:rPr>
          <w:rFonts w:ascii="Tahoma" w:hAnsi="Tahoma" w:cs="Tahoma"/>
        </w:rPr>
      </w:pPr>
      <w:r w:rsidRPr="00AB6625">
        <w:rPr>
          <w:rFonts w:ascii="Tahoma" w:hAnsi="Tahoma" w:cs="Tahoma"/>
        </w:rPr>
        <w:t>Se tiene el Formulario Registro Único de Beneficiarios (RUB), debidamente llenado con cada uno de los beneficiarios.</w:t>
      </w:r>
    </w:p>
    <w:p w14:paraId="38C8993F" w14:textId="77777777" w:rsidR="00AB6625" w:rsidRPr="00AB6625" w:rsidRDefault="00AB6625" w:rsidP="00AB6625">
      <w:pPr>
        <w:spacing w:line="260" w:lineRule="atLeast"/>
        <w:ind w:left="284"/>
        <w:contextualSpacing/>
        <w:jc w:val="both"/>
        <w:rPr>
          <w:rFonts w:ascii="Tahoma" w:hAnsi="Tahoma" w:cs="Tahoma"/>
        </w:rPr>
      </w:pPr>
    </w:p>
    <w:p w14:paraId="02ABDBC2" w14:textId="77777777" w:rsidR="00AB6625" w:rsidRPr="00AB6625" w:rsidRDefault="00AB6625" w:rsidP="00AB6625">
      <w:pPr>
        <w:spacing w:line="260" w:lineRule="atLeast"/>
        <w:rPr>
          <w:rFonts w:ascii="Tahoma" w:hAnsi="Tahoma" w:cs="Tahoma"/>
          <w:b/>
          <w:sz w:val="24"/>
          <w:u w:val="single"/>
          <w:lang w:val="es-ES_tradnl"/>
        </w:rPr>
      </w:pPr>
      <w:r w:rsidRPr="00AB6625">
        <w:rPr>
          <w:rFonts w:ascii="Tahoma" w:hAnsi="Tahoma" w:cs="Tahoma"/>
          <w:b/>
          <w:sz w:val="24"/>
          <w:u w:val="single"/>
          <w:lang w:val="es-ES_tradnl"/>
        </w:rPr>
        <w:t>CONDICIONES ADMINISTRATIVA:</w:t>
      </w:r>
    </w:p>
    <w:p w14:paraId="161A5B19"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2" w:name="_Toc71811152"/>
      <w:r w:rsidRPr="00AB6625">
        <w:rPr>
          <w:rFonts w:ascii="Tahoma" w:hAnsi="Tahoma" w:cs="Tahoma"/>
          <w:b/>
          <w:bCs/>
          <w:color w:val="000000"/>
          <w:kern w:val="32"/>
          <w:lang w:val="es-ES_tradnl"/>
        </w:rPr>
        <w:t>PLAZO DE EJECUCIÓN DE LA CONSULTORÍA</w:t>
      </w:r>
      <w:bookmarkEnd w:id="52"/>
    </w:p>
    <w:p w14:paraId="0C259BB7" w14:textId="77777777" w:rsidR="00AB6625" w:rsidRPr="00AB6625" w:rsidRDefault="00AB6625" w:rsidP="00AB6625">
      <w:pPr>
        <w:spacing w:line="260" w:lineRule="atLeast"/>
        <w:jc w:val="both"/>
        <w:rPr>
          <w:rFonts w:ascii="Tahoma" w:hAnsi="Tahoma" w:cs="Tahoma"/>
          <w:color w:val="000000"/>
          <w:szCs w:val="16"/>
          <w:lang w:val="es-ES_tradnl"/>
        </w:rPr>
      </w:pPr>
      <w:r w:rsidRPr="00AB6625">
        <w:rPr>
          <w:rFonts w:ascii="Tahoma" w:hAnsi="Tahoma" w:cs="Tahoma"/>
        </w:rPr>
        <w:t xml:space="preserve">El plazo total para el desarrollo del servicio de consultoría es la sumatoria de los plazos establecidos para cada producto del proyecto, el mismo que es de </w:t>
      </w:r>
      <w:r w:rsidRPr="00AB6625">
        <w:rPr>
          <w:rFonts w:ascii="Tahoma" w:hAnsi="Tahoma" w:cs="Tahoma"/>
          <w:b/>
          <w:color w:val="FF0000"/>
        </w:rPr>
        <w:t>180 (</w:t>
      </w:r>
      <w:r w:rsidRPr="00AB6625">
        <w:rPr>
          <w:rFonts w:ascii="Tahoma" w:hAnsi="Tahoma" w:cs="Tahoma"/>
          <w:b/>
          <w:color w:val="FF0000"/>
          <w:lang w:val="es-ES_tradnl"/>
        </w:rPr>
        <w:t>Ciento ochenta</w:t>
      </w:r>
      <w:r w:rsidRPr="00AB6625">
        <w:rPr>
          <w:rFonts w:ascii="Tahoma" w:hAnsi="Tahoma" w:cs="Tahoma"/>
          <w:b/>
          <w:color w:val="FF0000"/>
        </w:rPr>
        <w:t>)</w:t>
      </w:r>
      <w:r w:rsidRPr="00AB6625">
        <w:rPr>
          <w:rFonts w:ascii="Tahoma" w:hAnsi="Tahoma" w:cs="Tahoma"/>
        </w:rPr>
        <w:t xml:space="preserve"> días calendario a partir de la fecha de la Orden de Proceder emitida por el Inspector del Proyecto. Considerando lo establecido en el </w:t>
      </w:r>
      <w:r w:rsidRPr="00AB6625">
        <w:rPr>
          <w:rFonts w:ascii="Tahoma" w:hAnsi="Tahoma" w:cs="Tahoma"/>
          <w:color w:val="000000"/>
          <w:lang w:val="es-ES_tradnl"/>
        </w:rPr>
        <w:t xml:space="preserve">cronograma de plazos de la consultoría. </w:t>
      </w:r>
      <w:r w:rsidRPr="00AB6625">
        <w:rPr>
          <w:rFonts w:ascii="Tahoma" w:hAnsi="Tahoma" w:cs="Tahoma"/>
          <w:color w:val="000000"/>
          <w:szCs w:val="16"/>
          <w:lang w:val="es-ES_tradnl"/>
        </w:rPr>
        <w:t xml:space="preserve">El Plazo de ejecución de la consultoría y el cronograma de plazos para cada producto, </w:t>
      </w:r>
      <w:r w:rsidRPr="00AB6625">
        <w:rPr>
          <w:rFonts w:ascii="Tahoma" w:hAnsi="Tahoma" w:cs="Tahoma"/>
          <w:b/>
          <w:color w:val="000000"/>
          <w:szCs w:val="16"/>
          <w:lang w:val="es-ES_tradnl"/>
        </w:rPr>
        <w:t xml:space="preserve">no </w:t>
      </w:r>
      <w:r w:rsidRPr="00AB6625">
        <w:rPr>
          <w:rFonts w:ascii="Tahoma" w:hAnsi="Tahoma" w:cs="Tahoma"/>
          <w:color w:val="000000"/>
          <w:szCs w:val="16"/>
          <w:lang w:val="es-ES_tradnl"/>
        </w:rPr>
        <w:t>podrá ser ajustado por el proponente.</w:t>
      </w:r>
    </w:p>
    <w:p w14:paraId="19D3667E"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3" w:name="_Toc71811153"/>
      <w:r w:rsidRPr="00AB6625">
        <w:rPr>
          <w:rFonts w:ascii="Tahoma" w:hAnsi="Tahoma" w:cs="Tahoma"/>
          <w:b/>
          <w:bCs/>
          <w:color w:val="000000"/>
          <w:kern w:val="32"/>
          <w:lang w:val="es-ES_tradnl"/>
        </w:rPr>
        <w:t>CRONOGRAMA DE PLAZOS DE LA CONSULTORÍA</w:t>
      </w:r>
      <w:bookmarkEnd w:id="53"/>
    </w:p>
    <w:p w14:paraId="5E0FAD4A" w14:textId="77777777" w:rsidR="00AB6625" w:rsidRPr="00AB6625" w:rsidRDefault="00AB6625" w:rsidP="00AB6625">
      <w:pPr>
        <w:spacing w:line="260" w:lineRule="atLeast"/>
        <w:jc w:val="both"/>
        <w:rPr>
          <w:rFonts w:ascii="Tahoma" w:hAnsi="Tahoma" w:cs="Tahoma"/>
          <w:szCs w:val="16"/>
        </w:rPr>
      </w:pPr>
      <w:r w:rsidRPr="00AB6625">
        <w:rPr>
          <w:rFonts w:ascii="Tahoma" w:hAnsi="Tahoma" w:cs="Tahoma"/>
          <w:szCs w:val="16"/>
        </w:rPr>
        <w:t>Para fines de este Proyecto, el enfoque del cronograma de plazos de la Consultoría debe estar orientado bajo el método y concepto de RUTA CRITICA (CPM), e</w:t>
      </w:r>
      <w:r w:rsidRPr="00AB6625">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6625">
        <w:rPr>
          <w:rFonts w:ascii="Tahoma" w:hAnsi="Tahoma" w:cs="Tahoma"/>
          <w:szCs w:val="16"/>
        </w:rPr>
        <w:t xml:space="preserve"> el requisito de ejecución física (Entrega Provisional) y el plazo total de la Consultoría (Entrega Definitiva).</w:t>
      </w:r>
    </w:p>
    <w:p w14:paraId="1A77CE98" w14:textId="77777777" w:rsidR="00AB6625" w:rsidRPr="00AB6625" w:rsidRDefault="00AB6625" w:rsidP="00AB6625">
      <w:pPr>
        <w:spacing w:line="260" w:lineRule="atLeast"/>
        <w:jc w:val="both"/>
        <w:rPr>
          <w:rFonts w:ascii="Tahoma" w:hAnsi="Tahoma" w:cs="Tahoma"/>
          <w:szCs w:val="16"/>
        </w:rPr>
      </w:pPr>
    </w:p>
    <w:p w14:paraId="013D677A" w14:textId="77777777" w:rsidR="00AB6625" w:rsidRPr="00AB6625" w:rsidRDefault="00AB6625" w:rsidP="00AB6625">
      <w:pPr>
        <w:spacing w:line="260" w:lineRule="atLeast"/>
        <w:jc w:val="both"/>
        <w:rPr>
          <w:rFonts w:ascii="Tahoma" w:hAnsi="Tahoma" w:cs="Tahoma"/>
          <w:szCs w:val="16"/>
        </w:rPr>
      </w:pPr>
    </w:p>
    <w:p w14:paraId="2BB76706" w14:textId="77777777" w:rsidR="00AB6625" w:rsidRPr="00AB6625" w:rsidRDefault="00AB6625" w:rsidP="00AB6625">
      <w:pPr>
        <w:spacing w:line="260" w:lineRule="atLeast"/>
        <w:jc w:val="both"/>
        <w:rPr>
          <w:rFonts w:ascii="Tahoma" w:hAnsi="Tahoma" w:cs="Tahoma"/>
          <w:szCs w:val="16"/>
        </w:rPr>
      </w:pPr>
    </w:p>
    <w:p w14:paraId="35F81165" w14:textId="77777777" w:rsidR="00AB6625" w:rsidRPr="00AB6625" w:rsidRDefault="00AB6625" w:rsidP="00AB6625">
      <w:pPr>
        <w:spacing w:line="260" w:lineRule="atLeast"/>
        <w:jc w:val="both"/>
        <w:rPr>
          <w:rFonts w:ascii="Tahoma" w:hAnsi="Tahoma" w:cs="Tahoma"/>
          <w:szCs w:val="16"/>
        </w:rPr>
      </w:pPr>
    </w:p>
    <w:p w14:paraId="08C02839" w14:textId="77777777" w:rsidR="00AB6625" w:rsidRPr="00AB6625" w:rsidRDefault="00AB6625" w:rsidP="00AB6625">
      <w:pPr>
        <w:spacing w:line="260" w:lineRule="atLeast"/>
        <w:jc w:val="both"/>
        <w:rPr>
          <w:rFonts w:ascii="Tahoma" w:hAnsi="Tahoma" w:cs="Tahoma"/>
          <w:szCs w:val="16"/>
        </w:rPr>
      </w:pPr>
    </w:p>
    <w:p w14:paraId="4ED3CA4E" w14:textId="77777777" w:rsidR="00AB6625" w:rsidRPr="00AB6625" w:rsidRDefault="00AB6625" w:rsidP="00AB6625">
      <w:pPr>
        <w:spacing w:line="260" w:lineRule="atLeast"/>
        <w:jc w:val="both"/>
        <w:rPr>
          <w:rFonts w:ascii="Tahoma" w:hAnsi="Tahoma" w:cs="Tahoma"/>
          <w:szCs w:val="16"/>
        </w:rPr>
      </w:pPr>
    </w:p>
    <w:p w14:paraId="2E04E3A2" w14:textId="77777777" w:rsidR="00AB6625" w:rsidRPr="00AB6625" w:rsidRDefault="00AB6625" w:rsidP="00AB6625">
      <w:pPr>
        <w:spacing w:line="260" w:lineRule="atLeast"/>
        <w:jc w:val="both"/>
        <w:rPr>
          <w:rFonts w:ascii="Tahoma" w:hAnsi="Tahoma" w:cs="Tahoma"/>
          <w:szCs w:val="16"/>
        </w:rPr>
      </w:pPr>
    </w:p>
    <w:p w14:paraId="0C9D9AC4" w14:textId="77777777" w:rsidR="00AB6625" w:rsidRPr="00AB6625" w:rsidRDefault="00AB6625" w:rsidP="00AB6625">
      <w:pPr>
        <w:spacing w:line="260" w:lineRule="atLeast"/>
        <w:jc w:val="both"/>
        <w:rPr>
          <w:rFonts w:ascii="Tahoma" w:hAnsi="Tahoma" w:cs="Tahoma"/>
          <w:szCs w:val="16"/>
        </w:rPr>
      </w:pPr>
    </w:p>
    <w:p w14:paraId="15470DAC" w14:textId="77777777" w:rsidR="00AB6625" w:rsidRPr="00AB6625" w:rsidRDefault="00AB6625" w:rsidP="00AB6625">
      <w:pPr>
        <w:spacing w:line="260" w:lineRule="atLeast"/>
        <w:jc w:val="both"/>
        <w:rPr>
          <w:rFonts w:ascii="Tahoma" w:hAnsi="Tahoma" w:cs="Tahoma"/>
          <w:szCs w:val="16"/>
        </w:rPr>
      </w:pPr>
    </w:p>
    <w:p w14:paraId="61E4495D" w14:textId="77777777" w:rsidR="00AB6625" w:rsidRPr="00AB6625" w:rsidRDefault="00AB6625" w:rsidP="00AB6625">
      <w:pPr>
        <w:spacing w:line="260" w:lineRule="atLeast"/>
        <w:jc w:val="both"/>
        <w:rPr>
          <w:rFonts w:ascii="Tahoma" w:hAnsi="Tahoma" w:cs="Tahoma"/>
          <w:szCs w:val="16"/>
        </w:rPr>
      </w:pPr>
    </w:p>
    <w:p w14:paraId="0DDF5260" w14:textId="77777777" w:rsidR="00AB6625" w:rsidRPr="00AB6625" w:rsidRDefault="00AB6625" w:rsidP="00AB6625">
      <w:pPr>
        <w:spacing w:line="260" w:lineRule="atLeast"/>
        <w:jc w:val="both"/>
        <w:rPr>
          <w:rFonts w:ascii="Tahoma" w:hAnsi="Tahoma" w:cs="Tahoma"/>
          <w:szCs w:val="16"/>
        </w:rPr>
      </w:pPr>
    </w:p>
    <w:p w14:paraId="4B67DB55" w14:textId="77777777" w:rsidR="00AB6625" w:rsidRPr="00AB6625" w:rsidRDefault="00AB6625" w:rsidP="00AB6625">
      <w:pPr>
        <w:spacing w:line="260" w:lineRule="atLeast"/>
        <w:jc w:val="both"/>
        <w:rPr>
          <w:rFonts w:ascii="Tahoma" w:hAnsi="Tahoma" w:cs="Tahoma"/>
          <w:szCs w:val="16"/>
        </w:rPr>
      </w:pPr>
    </w:p>
    <w:p w14:paraId="6A561708" w14:textId="77777777" w:rsidR="00AB6625" w:rsidRPr="00AB6625" w:rsidRDefault="00AB6625" w:rsidP="00AB6625">
      <w:pPr>
        <w:spacing w:line="260" w:lineRule="atLeast"/>
        <w:jc w:val="both"/>
        <w:rPr>
          <w:rFonts w:ascii="Tahoma" w:hAnsi="Tahoma" w:cs="Tahoma"/>
          <w:szCs w:val="16"/>
        </w:rPr>
      </w:pPr>
    </w:p>
    <w:p w14:paraId="03BE6EDE" w14:textId="77777777" w:rsidR="00AB6625" w:rsidRPr="00AB6625" w:rsidRDefault="00AB6625" w:rsidP="00AB6625">
      <w:pPr>
        <w:spacing w:line="260" w:lineRule="atLeast"/>
        <w:jc w:val="both"/>
        <w:rPr>
          <w:rFonts w:ascii="Tahoma" w:hAnsi="Tahoma" w:cs="Tahoma"/>
          <w:szCs w:val="16"/>
        </w:rPr>
      </w:pPr>
    </w:p>
    <w:p w14:paraId="3BAFEFC6" w14:textId="77777777" w:rsidR="00AB6625" w:rsidRPr="00AB6625" w:rsidRDefault="00AB6625" w:rsidP="00AB6625">
      <w:pPr>
        <w:spacing w:line="260" w:lineRule="atLeast"/>
        <w:jc w:val="both"/>
        <w:rPr>
          <w:rFonts w:ascii="Tahoma" w:hAnsi="Tahoma" w:cs="Tahoma"/>
          <w:szCs w:val="16"/>
        </w:rPr>
      </w:pPr>
    </w:p>
    <w:p w14:paraId="678E5073" w14:textId="77777777" w:rsidR="00AB6625" w:rsidRPr="00AB6625" w:rsidRDefault="00AB6625" w:rsidP="00AB6625">
      <w:pPr>
        <w:spacing w:line="260" w:lineRule="atLeast"/>
        <w:jc w:val="both"/>
        <w:rPr>
          <w:rFonts w:ascii="Tahoma" w:hAnsi="Tahoma" w:cs="Tahoma"/>
          <w:szCs w:val="16"/>
        </w:rPr>
      </w:pPr>
    </w:p>
    <w:p w14:paraId="59B13D98" w14:textId="77777777" w:rsidR="00AB6625" w:rsidRPr="00AB6625" w:rsidRDefault="00AB6625" w:rsidP="00AB6625">
      <w:pPr>
        <w:spacing w:line="260" w:lineRule="atLeast"/>
        <w:jc w:val="both"/>
        <w:rPr>
          <w:rFonts w:ascii="Tahoma" w:hAnsi="Tahoma" w:cs="Tahoma"/>
          <w:szCs w:val="16"/>
        </w:rPr>
      </w:pPr>
    </w:p>
    <w:p w14:paraId="7F94C6AF" w14:textId="77777777" w:rsidR="00AB6625" w:rsidRPr="00AB6625" w:rsidRDefault="00AB6625" w:rsidP="00AB6625">
      <w:pPr>
        <w:spacing w:line="260" w:lineRule="atLeast"/>
        <w:jc w:val="both"/>
        <w:rPr>
          <w:rFonts w:ascii="Tahoma" w:hAnsi="Tahoma" w:cs="Tahoma"/>
          <w:szCs w:val="16"/>
        </w:rPr>
      </w:pPr>
    </w:p>
    <w:p w14:paraId="099718F2" w14:textId="77777777" w:rsidR="00AB6625" w:rsidRPr="00AB6625" w:rsidRDefault="00AB6625" w:rsidP="00AB6625">
      <w:pPr>
        <w:spacing w:line="260" w:lineRule="atLeast"/>
        <w:jc w:val="both"/>
        <w:rPr>
          <w:rFonts w:ascii="Tahoma" w:hAnsi="Tahoma" w:cs="Tahoma"/>
          <w:szCs w:val="16"/>
        </w:rPr>
      </w:pPr>
    </w:p>
    <w:p w14:paraId="04A4A8A6" w14:textId="77777777" w:rsidR="00AB6625" w:rsidRPr="00AB6625" w:rsidRDefault="00AB6625" w:rsidP="00AB6625">
      <w:pPr>
        <w:spacing w:line="260" w:lineRule="atLeast"/>
        <w:jc w:val="both"/>
        <w:rPr>
          <w:rFonts w:ascii="Tahoma" w:hAnsi="Tahoma" w:cs="Tahoma"/>
          <w:szCs w:val="16"/>
        </w:rPr>
      </w:pPr>
    </w:p>
    <w:p w14:paraId="3BE6ACA4" w14:textId="77777777" w:rsidR="00AB6625" w:rsidRPr="00AB6625" w:rsidRDefault="00AB6625" w:rsidP="00AB6625">
      <w:pPr>
        <w:spacing w:line="260" w:lineRule="atLeast"/>
        <w:jc w:val="both"/>
        <w:rPr>
          <w:rFonts w:ascii="Tahoma" w:hAnsi="Tahoma" w:cs="Tahoma"/>
        </w:rPr>
      </w:pPr>
      <w:r w:rsidRPr="00AB6625">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B6625" w:rsidRPr="00AB6625" w14:paraId="77B73575" w14:textId="77777777" w:rsidTr="00450C1A">
        <w:trPr>
          <w:trHeight w:val="961"/>
          <w:jc w:val="center"/>
        </w:trPr>
        <w:tc>
          <w:tcPr>
            <w:tcW w:w="287" w:type="pct"/>
            <w:shd w:val="clear" w:color="auto" w:fill="D9E2F3" w:themeFill="accent5" w:themeFillTint="33"/>
            <w:vAlign w:val="center"/>
          </w:tcPr>
          <w:p w14:paraId="1B79DC3B" w14:textId="77777777" w:rsidR="00AB6625" w:rsidRPr="00AB6625" w:rsidRDefault="00AB6625" w:rsidP="00AB6625">
            <w:pPr>
              <w:jc w:val="center"/>
              <w:rPr>
                <w:rFonts w:ascii="Tahoma" w:hAnsi="Tahoma" w:cs="Tahoma"/>
                <w:b/>
                <w:bCs/>
                <w:sz w:val="18"/>
                <w:szCs w:val="18"/>
                <w:lang w:val="es-BO" w:eastAsia="es-BO"/>
              </w:rPr>
            </w:pPr>
            <w:r w:rsidRPr="00AB6625">
              <w:rPr>
                <w:rFonts w:ascii="Tahoma" w:hAnsi="Tahoma" w:cs="Tahoma"/>
                <w:b/>
                <w:bCs/>
                <w:sz w:val="18"/>
                <w:szCs w:val="18"/>
                <w:lang w:val="es-BO" w:eastAsia="es-BO"/>
              </w:rPr>
              <w:t>Fase</w:t>
            </w:r>
          </w:p>
        </w:tc>
        <w:tc>
          <w:tcPr>
            <w:tcW w:w="1232" w:type="pct"/>
            <w:shd w:val="clear" w:color="auto" w:fill="D9E2F3" w:themeFill="accent5" w:themeFillTint="33"/>
            <w:vAlign w:val="center"/>
          </w:tcPr>
          <w:p w14:paraId="2D02964E" w14:textId="77777777" w:rsidR="00AB6625" w:rsidRPr="00AB6625" w:rsidRDefault="00AB6625" w:rsidP="00AB6625">
            <w:pPr>
              <w:jc w:val="center"/>
              <w:rPr>
                <w:rFonts w:ascii="Tahoma" w:hAnsi="Tahoma" w:cs="Tahoma"/>
                <w:b/>
                <w:bCs/>
                <w:sz w:val="18"/>
                <w:szCs w:val="18"/>
                <w:lang w:val="es-BO" w:eastAsia="es-BO"/>
              </w:rPr>
            </w:pPr>
            <w:r w:rsidRPr="00AB6625">
              <w:rPr>
                <w:rFonts w:ascii="Tahoma" w:hAnsi="Tahoma" w:cs="Tahoma"/>
                <w:b/>
                <w:bCs/>
                <w:sz w:val="18"/>
                <w:szCs w:val="18"/>
                <w:lang w:val="es-BO" w:eastAsia="es-BO"/>
              </w:rPr>
              <w:t>Detalle</w:t>
            </w:r>
          </w:p>
        </w:tc>
        <w:tc>
          <w:tcPr>
            <w:tcW w:w="798" w:type="pct"/>
            <w:shd w:val="clear" w:color="auto" w:fill="D9E2F3" w:themeFill="accent5" w:themeFillTint="33"/>
          </w:tcPr>
          <w:p w14:paraId="574D0421" w14:textId="77777777" w:rsidR="00AB6625" w:rsidRPr="00AB6625" w:rsidRDefault="00AB6625" w:rsidP="00AB6625">
            <w:pPr>
              <w:spacing w:line="320" w:lineRule="exact"/>
              <w:jc w:val="center"/>
              <w:rPr>
                <w:rFonts w:ascii="Tahoma" w:hAnsi="Tahoma" w:cs="Tahoma"/>
                <w:b/>
                <w:bCs/>
                <w:sz w:val="18"/>
                <w:szCs w:val="18"/>
                <w:lang w:val="es-BO" w:eastAsia="es-BO"/>
              </w:rPr>
            </w:pPr>
            <w:r w:rsidRPr="00AB6625">
              <w:rPr>
                <w:rFonts w:ascii="Tahoma" w:hAnsi="Tahoma" w:cs="Tahoma"/>
                <w:b/>
                <w:sz w:val="18"/>
                <w:szCs w:val="18"/>
              </w:rPr>
              <w:t>Plazo del producto</w:t>
            </w:r>
          </w:p>
          <w:p w14:paraId="40A43F01" w14:textId="77777777" w:rsidR="00AB6625" w:rsidRPr="00AB6625" w:rsidRDefault="00AB6625" w:rsidP="00AB6625">
            <w:pPr>
              <w:spacing w:line="320" w:lineRule="exact"/>
              <w:jc w:val="center"/>
              <w:rPr>
                <w:rFonts w:ascii="Tahoma" w:hAnsi="Tahoma" w:cs="Tahoma"/>
                <w:b/>
                <w:bCs/>
                <w:sz w:val="18"/>
                <w:szCs w:val="18"/>
                <w:lang w:val="es-BO" w:eastAsia="es-BO"/>
              </w:rPr>
            </w:pPr>
            <w:r w:rsidRPr="00AB6625">
              <w:rPr>
                <w:rFonts w:ascii="Tahoma" w:hAnsi="Tahoma" w:cs="Tahoma"/>
                <w:b/>
                <w:sz w:val="18"/>
                <w:szCs w:val="18"/>
              </w:rPr>
              <w:t>(Días Calendario)</w:t>
            </w:r>
          </w:p>
        </w:tc>
        <w:tc>
          <w:tcPr>
            <w:tcW w:w="2683" w:type="pct"/>
            <w:shd w:val="clear" w:color="auto" w:fill="D9E2F3" w:themeFill="accent5" w:themeFillTint="33"/>
          </w:tcPr>
          <w:p w14:paraId="7811DB1B" w14:textId="77777777" w:rsidR="00AB6625" w:rsidRPr="00AB6625" w:rsidRDefault="00AB6625" w:rsidP="00AB6625">
            <w:pPr>
              <w:spacing w:line="320" w:lineRule="exact"/>
              <w:jc w:val="center"/>
              <w:rPr>
                <w:rFonts w:ascii="Tahoma" w:hAnsi="Tahoma" w:cs="Tahoma"/>
                <w:b/>
                <w:sz w:val="18"/>
                <w:szCs w:val="18"/>
              </w:rPr>
            </w:pPr>
          </w:p>
          <w:p w14:paraId="600FA187"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RUTA CRÍTICA (Detalle Gráfico)</w:t>
            </w:r>
          </w:p>
          <w:p w14:paraId="52B4A8A9" w14:textId="77777777" w:rsidR="00AB6625" w:rsidRPr="00AB6625" w:rsidRDefault="00AB6625" w:rsidP="00AB6625">
            <w:pPr>
              <w:spacing w:line="320" w:lineRule="exact"/>
              <w:jc w:val="center"/>
              <w:rPr>
                <w:rFonts w:ascii="Tahoma" w:hAnsi="Tahoma" w:cs="Tahoma"/>
                <w:b/>
                <w:sz w:val="18"/>
                <w:szCs w:val="18"/>
              </w:rPr>
            </w:pPr>
          </w:p>
        </w:tc>
      </w:tr>
      <w:tr w:rsidR="00AB6625" w:rsidRPr="00AB6625" w14:paraId="0457667A" w14:textId="77777777" w:rsidTr="00450C1A">
        <w:trPr>
          <w:trHeight w:hRule="exact" w:val="859"/>
          <w:jc w:val="center"/>
        </w:trPr>
        <w:tc>
          <w:tcPr>
            <w:tcW w:w="287" w:type="pct"/>
            <w:shd w:val="clear" w:color="auto" w:fill="auto"/>
            <w:noWrap/>
            <w:vAlign w:val="center"/>
          </w:tcPr>
          <w:p w14:paraId="4A8AB015" w14:textId="77777777" w:rsidR="00AB6625" w:rsidRPr="00AB6625" w:rsidRDefault="00AB6625" w:rsidP="00AB6625">
            <w:pPr>
              <w:spacing w:line="300" w:lineRule="auto"/>
              <w:jc w:val="both"/>
              <w:rPr>
                <w:rFonts w:ascii="Tahoma" w:hAnsi="Tahoma" w:cs="Tahoma"/>
              </w:rPr>
            </w:pPr>
            <w:r w:rsidRPr="00AB6625">
              <w:rPr>
                <w:rFonts w:ascii="Tahoma" w:hAnsi="Tahoma" w:cs="Tahoma"/>
              </w:rPr>
              <w:t>1</w:t>
            </w:r>
          </w:p>
        </w:tc>
        <w:tc>
          <w:tcPr>
            <w:tcW w:w="1232" w:type="pct"/>
            <w:shd w:val="clear" w:color="auto" w:fill="auto"/>
            <w:noWrap/>
            <w:vAlign w:val="center"/>
          </w:tcPr>
          <w:p w14:paraId="4591E2BB" w14:textId="77777777" w:rsidR="00AB6625" w:rsidRPr="00AB6625" w:rsidRDefault="00AB6625" w:rsidP="00AB6625">
            <w:pPr>
              <w:spacing w:line="300" w:lineRule="auto"/>
              <w:rPr>
                <w:rFonts w:ascii="Tahoma" w:hAnsi="Tahoma" w:cs="Tahoma"/>
                <w:sz w:val="18"/>
                <w:szCs w:val="18"/>
              </w:rPr>
            </w:pPr>
            <w:r w:rsidRPr="00AB6625">
              <w:rPr>
                <w:rFonts w:ascii="Tahoma" w:hAnsi="Tahoma" w:cs="Tahoma"/>
                <w:b/>
                <w:sz w:val="18"/>
                <w:szCs w:val="18"/>
              </w:rPr>
              <w:t xml:space="preserve">Producto 1 - </w:t>
            </w:r>
            <w:r w:rsidRPr="00AB6625">
              <w:rPr>
                <w:rFonts w:ascii="Tahoma" w:hAnsi="Tahoma" w:cs="Tahoma"/>
                <w:sz w:val="18"/>
                <w:szCs w:val="18"/>
              </w:rPr>
              <w:t>Informe inicial</w:t>
            </w:r>
          </w:p>
        </w:tc>
        <w:tc>
          <w:tcPr>
            <w:tcW w:w="798" w:type="pct"/>
            <w:vAlign w:val="center"/>
          </w:tcPr>
          <w:p w14:paraId="08B3F641"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color w:val="FF0000"/>
              </w:rPr>
              <w:t>30</w:t>
            </w:r>
          </w:p>
        </w:tc>
        <w:tc>
          <w:tcPr>
            <w:tcW w:w="2683" w:type="pct"/>
          </w:tcPr>
          <w:p w14:paraId="7AFAD8AD" w14:textId="77777777" w:rsidR="00AB6625" w:rsidRPr="00AB6625" w:rsidRDefault="00AB6625" w:rsidP="00AB6625">
            <w:pPr>
              <w:spacing w:line="300" w:lineRule="auto"/>
              <w:jc w:val="both"/>
              <w:rPr>
                <w:rFonts w:ascii="Tahoma" w:hAnsi="Tahoma" w:cs="Tahoma"/>
              </w:rPr>
            </w:pPr>
            <w:r w:rsidRPr="00AB6625">
              <w:rPr>
                <w:noProof/>
                <w:lang w:val="es-BO" w:eastAsia="es-BO"/>
              </w:rPr>
              <mc:AlternateContent>
                <mc:Choice Requires="wps">
                  <w:drawing>
                    <wp:anchor distT="0" distB="0" distL="114300" distR="114300" simplePos="0" relativeHeight="251685888" behindDoc="0" locked="0" layoutInCell="1" allowOverlap="1" wp14:anchorId="1ED4754C" wp14:editId="57A4A1C0">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68776" id="Rectángulo redondeado 10" o:spid="_x0000_s1026" style="position:absolute;margin-left:-.7pt;margin-top:6.95pt;width:24.3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AB6625" w:rsidRPr="00AB6625" w14:paraId="7928B3FF" w14:textId="77777777" w:rsidTr="00450C1A">
        <w:trPr>
          <w:trHeight w:hRule="exact" w:val="859"/>
          <w:jc w:val="center"/>
        </w:trPr>
        <w:tc>
          <w:tcPr>
            <w:tcW w:w="287" w:type="pct"/>
            <w:vMerge w:val="restart"/>
            <w:shd w:val="clear" w:color="auto" w:fill="auto"/>
            <w:noWrap/>
            <w:vAlign w:val="center"/>
          </w:tcPr>
          <w:p w14:paraId="28031317" w14:textId="77777777" w:rsidR="00AB6625" w:rsidRPr="00AB6625" w:rsidRDefault="00AB6625" w:rsidP="00AB6625">
            <w:pPr>
              <w:spacing w:line="300" w:lineRule="auto"/>
              <w:jc w:val="both"/>
              <w:rPr>
                <w:rFonts w:ascii="Tahoma" w:hAnsi="Tahoma" w:cs="Tahoma"/>
              </w:rPr>
            </w:pPr>
            <w:r w:rsidRPr="00AB6625">
              <w:rPr>
                <w:rFonts w:ascii="Tahoma" w:hAnsi="Tahoma" w:cs="Tahoma"/>
              </w:rPr>
              <w:t>2</w:t>
            </w:r>
          </w:p>
        </w:tc>
        <w:tc>
          <w:tcPr>
            <w:tcW w:w="1232" w:type="pct"/>
            <w:shd w:val="clear" w:color="auto" w:fill="auto"/>
            <w:noWrap/>
            <w:vAlign w:val="center"/>
          </w:tcPr>
          <w:p w14:paraId="190018BF" w14:textId="77777777" w:rsidR="00AB6625" w:rsidRPr="00AB6625" w:rsidRDefault="00AB6625" w:rsidP="00AB6625">
            <w:pPr>
              <w:spacing w:line="300" w:lineRule="auto"/>
              <w:rPr>
                <w:rFonts w:ascii="Tahoma" w:hAnsi="Tahoma" w:cs="Tahoma"/>
                <w:sz w:val="18"/>
                <w:szCs w:val="18"/>
              </w:rPr>
            </w:pPr>
            <w:r w:rsidRPr="00AB6625">
              <w:rPr>
                <w:rFonts w:ascii="Tahoma" w:eastAsiaTheme="minorHAnsi" w:hAnsi="Tahoma" w:cs="Tahoma"/>
                <w:b/>
                <w:sz w:val="18"/>
                <w:szCs w:val="18"/>
                <w:lang w:val="es-BO"/>
              </w:rPr>
              <w:t>Producto 2</w:t>
            </w:r>
            <w:r w:rsidRPr="00AB6625">
              <w:rPr>
                <w:rFonts w:ascii="Tahoma" w:eastAsiaTheme="minorHAnsi" w:hAnsi="Tahoma" w:cs="Tahoma"/>
                <w:sz w:val="18"/>
                <w:szCs w:val="18"/>
                <w:lang w:val="es-BO"/>
              </w:rPr>
              <w:t xml:space="preserve"> - </w:t>
            </w:r>
            <w:r w:rsidRPr="00AB6625">
              <w:rPr>
                <w:rFonts w:ascii="Tahoma" w:eastAsiaTheme="minorHAnsi" w:hAnsi="Tahoma" w:cs="Tahoma"/>
                <w:sz w:val="18"/>
                <w:szCs w:val="18"/>
                <w:lang w:val="es-ES_tradnl"/>
              </w:rPr>
              <w:t>Informe de avance al 30% de ejecución física</w:t>
            </w:r>
          </w:p>
        </w:tc>
        <w:tc>
          <w:tcPr>
            <w:tcW w:w="798" w:type="pct"/>
            <w:vAlign w:val="center"/>
          </w:tcPr>
          <w:p w14:paraId="33C2247D"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color w:val="FF0000"/>
              </w:rPr>
              <w:t>35</w:t>
            </w:r>
          </w:p>
        </w:tc>
        <w:tc>
          <w:tcPr>
            <w:tcW w:w="2683" w:type="pct"/>
          </w:tcPr>
          <w:p w14:paraId="39FEA5BA" w14:textId="77777777" w:rsidR="00AB6625" w:rsidRPr="00AB6625" w:rsidRDefault="00AB6625" w:rsidP="00AB6625">
            <w:pPr>
              <w:spacing w:line="300" w:lineRule="auto"/>
              <w:jc w:val="both"/>
              <w:rPr>
                <w:rFonts w:ascii="Tahoma" w:hAnsi="Tahoma" w:cs="Tahoma"/>
              </w:rPr>
            </w:pPr>
            <w:r w:rsidRPr="00AB6625">
              <w:rPr>
                <w:noProof/>
                <w:lang w:val="es-BO" w:eastAsia="es-BO"/>
              </w:rPr>
              <mc:AlternateContent>
                <mc:Choice Requires="wps">
                  <w:drawing>
                    <wp:anchor distT="0" distB="0" distL="114300" distR="114300" simplePos="0" relativeHeight="251697152" behindDoc="0" locked="0" layoutInCell="1" allowOverlap="1" wp14:anchorId="61DE24FB" wp14:editId="223D900C">
                      <wp:simplePos x="0" y="0"/>
                      <wp:positionH relativeFrom="column">
                        <wp:posOffset>309237</wp:posOffset>
                      </wp:positionH>
                      <wp:positionV relativeFrom="paragraph">
                        <wp:posOffset>190013</wp:posOffset>
                      </wp:positionV>
                      <wp:extent cx="444087"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8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200C684" w14:textId="77777777" w:rsidR="00AB6625" w:rsidRDefault="00AB6625" w:rsidP="00AB66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E24FB" id="Rectángulo redondeado 8" o:spid="_x0000_s1030" style="position:absolute;left:0;text-align:left;margin-left:24.35pt;margin-top:14.95pt;width:34.9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" fillcolor="#70ad47" strokecolor="#f2f2f2" strokeweight="3pt">
                      <v:shadow on="t" color="#375623" opacity=".5" offset="1pt"/>
                      <v:textbox>
                        <w:txbxContent>
                          <w:p w14:paraId="4200C684" w14:textId="77777777" w:rsidR="00AB6625" w:rsidRDefault="00AB6625" w:rsidP="00AB6625"/>
                        </w:txbxContent>
                      </v:textbox>
                    </v:roundrect>
                  </w:pict>
                </mc:Fallback>
              </mc:AlternateContent>
            </w:r>
            <w:r w:rsidRPr="00AB6625">
              <w:rPr>
                <w:noProof/>
                <w:lang w:val="es-BO" w:eastAsia="es-BO"/>
              </w:rPr>
              <mc:AlternateContent>
                <mc:Choice Requires="wps">
                  <w:drawing>
                    <wp:anchor distT="0" distB="0" distL="114298" distR="114298" simplePos="0" relativeHeight="251699200" behindDoc="0" locked="0" layoutInCell="1" allowOverlap="1" wp14:anchorId="2ECBCE30" wp14:editId="5BB1D942">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F272C6"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AB6625" w:rsidRPr="00AB6625" w14:paraId="1B3EE8B8" w14:textId="77777777" w:rsidTr="00450C1A">
        <w:trPr>
          <w:trHeight w:hRule="exact" w:val="859"/>
          <w:jc w:val="center"/>
        </w:trPr>
        <w:tc>
          <w:tcPr>
            <w:tcW w:w="287" w:type="pct"/>
            <w:vMerge/>
            <w:shd w:val="clear" w:color="auto" w:fill="auto"/>
            <w:noWrap/>
            <w:vAlign w:val="center"/>
          </w:tcPr>
          <w:p w14:paraId="298E3F44"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511DD078" w14:textId="77777777" w:rsidR="00AB6625" w:rsidRPr="00AB6625" w:rsidRDefault="00AB6625" w:rsidP="00AB6625">
            <w:pPr>
              <w:spacing w:line="300" w:lineRule="auto"/>
              <w:rPr>
                <w:rFonts w:ascii="Tahoma" w:hAnsi="Tahoma" w:cs="Tahoma"/>
                <w:b/>
                <w:sz w:val="18"/>
                <w:szCs w:val="18"/>
              </w:rPr>
            </w:pPr>
            <w:r w:rsidRPr="00AB6625">
              <w:rPr>
                <w:rFonts w:ascii="Tahoma" w:eastAsiaTheme="minorHAnsi" w:hAnsi="Tahoma" w:cs="Tahoma"/>
                <w:b/>
                <w:sz w:val="18"/>
                <w:szCs w:val="18"/>
                <w:lang w:val="es-BO"/>
              </w:rPr>
              <w:t>Producto 3</w:t>
            </w:r>
            <w:r w:rsidRPr="00AB6625">
              <w:rPr>
                <w:rFonts w:ascii="Tahoma" w:eastAsiaTheme="minorHAnsi" w:hAnsi="Tahoma" w:cs="Tahoma"/>
                <w:sz w:val="18"/>
                <w:szCs w:val="18"/>
                <w:lang w:val="es-BO"/>
              </w:rPr>
              <w:t xml:space="preserve"> - </w:t>
            </w:r>
            <w:r w:rsidRPr="00AB6625">
              <w:rPr>
                <w:rFonts w:ascii="Tahoma" w:eastAsiaTheme="minorHAnsi" w:hAnsi="Tahoma" w:cs="Tahoma"/>
                <w:sz w:val="18"/>
                <w:szCs w:val="18"/>
                <w:lang w:val="es-ES_tradnl"/>
              </w:rPr>
              <w:t xml:space="preserve">Informe de avance al 60% de ejecución física  </w:t>
            </w:r>
          </w:p>
        </w:tc>
        <w:tc>
          <w:tcPr>
            <w:tcW w:w="798" w:type="pct"/>
            <w:vAlign w:val="center"/>
          </w:tcPr>
          <w:p w14:paraId="7FD37158"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color w:val="FF0000"/>
              </w:rPr>
              <w:t>45</w:t>
            </w:r>
          </w:p>
        </w:tc>
        <w:tc>
          <w:tcPr>
            <w:tcW w:w="2683" w:type="pct"/>
          </w:tcPr>
          <w:p w14:paraId="6DB0306E" w14:textId="77777777" w:rsidR="00AB6625" w:rsidRPr="00AB6625" w:rsidRDefault="00AB6625" w:rsidP="00AB6625">
            <w:pPr>
              <w:spacing w:line="300" w:lineRule="auto"/>
              <w:jc w:val="both"/>
              <w:rPr>
                <w:noProof/>
                <w:lang w:val="es-BO" w:eastAsia="es-BO"/>
              </w:rPr>
            </w:pPr>
            <w:r w:rsidRPr="00AB6625">
              <w:rPr>
                <w:noProof/>
                <w:lang w:val="es-BO" w:eastAsia="es-BO"/>
              </w:rPr>
              <mc:AlternateContent>
                <mc:Choice Requires="wps">
                  <w:drawing>
                    <wp:anchor distT="0" distB="0" distL="114298" distR="114298" simplePos="0" relativeHeight="251701248" behindDoc="0" locked="0" layoutInCell="1" allowOverlap="1" wp14:anchorId="50E8A04D" wp14:editId="075A9653">
                      <wp:simplePos x="0" y="0"/>
                      <wp:positionH relativeFrom="column">
                        <wp:posOffset>1334770</wp:posOffset>
                      </wp:positionH>
                      <wp:positionV relativeFrom="paragraph">
                        <wp:posOffset>301213</wp:posOffset>
                      </wp:positionV>
                      <wp:extent cx="1270" cy="471805"/>
                      <wp:effectExtent l="95250" t="19050" r="74930" b="42545"/>
                      <wp:wrapNone/>
                      <wp:docPr id="20342192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6A7FDB" id="Conector recto de flecha 9" o:spid="_x0000_s1026" type="#_x0000_t32" style="position:absolute;margin-left:105.1pt;margin-top:23.7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" strokecolor="#ed7d31" strokeweight="2.5pt">
                      <v:stroke endarrow="block"/>
                      <v:shadow color="#868686"/>
                    </v:shape>
                  </w:pict>
                </mc:Fallback>
              </mc:AlternateContent>
            </w:r>
            <w:r w:rsidRPr="00AB6625">
              <w:rPr>
                <w:noProof/>
                <w:lang w:val="es-BO" w:eastAsia="es-BO"/>
              </w:rPr>
              <mc:AlternateContent>
                <mc:Choice Requires="wps">
                  <w:drawing>
                    <wp:anchor distT="0" distB="0" distL="114298" distR="114298" simplePos="0" relativeHeight="251698176" behindDoc="0" locked="0" layoutInCell="1" allowOverlap="1" wp14:anchorId="3945944B" wp14:editId="3D56C62E">
                      <wp:simplePos x="0" y="0"/>
                      <wp:positionH relativeFrom="column">
                        <wp:posOffset>800735</wp:posOffset>
                      </wp:positionH>
                      <wp:positionV relativeFrom="paragraph">
                        <wp:posOffset>-180266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A7F914" id="Conector recto de flecha 9" o:spid="_x0000_s1026" type="#_x0000_t32" style="position:absolute;margin-left:63.05pt;margin-top:-14.2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" strokecolor="#ed7d31" strokeweight="2.5pt">
                      <v:stroke endarrow="block"/>
                      <v:shadow color="#868686"/>
                    </v:shape>
                  </w:pict>
                </mc:Fallback>
              </mc:AlternateContent>
            </w:r>
            <w:r w:rsidRPr="00AB6625">
              <w:rPr>
                <w:noProof/>
                <w:lang w:val="es-BO" w:eastAsia="es-BO"/>
              </w:rPr>
              <mc:AlternateContent>
                <mc:Choice Requires="wps">
                  <w:drawing>
                    <wp:anchor distT="0" distB="0" distL="114300" distR="114300" simplePos="0" relativeHeight="251700224" behindDoc="0" locked="0" layoutInCell="1" allowOverlap="1" wp14:anchorId="44FDB0BF" wp14:editId="537267A7">
                      <wp:simplePos x="0" y="0"/>
                      <wp:positionH relativeFrom="column">
                        <wp:posOffset>825311</wp:posOffset>
                      </wp:positionH>
                      <wp:positionV relativeFrom="paragraph">
                        <wp:posOffset>220040</wp:posOffset>
                      </wp:positionV>
                      <wp:extent cx="450025" cy="168910"/>
                      <wp:effectExtent l="19050" t="19050" r="45720" b="59690"/>
                      <wp:wrapNone/>
                      <wp:docPr id="16430066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D84271B" w14:textId="77777777" w:rsidR="00AB6625" w:rsidRDefault="00AB6625" w:rsidP="00AB66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DB0BF" id="_x0000_s1031" style="position:absolute;left:0;text-align:left;margin-left:65pt;margin-top:17.35pt;width:35.45pt;height:1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" fillcolor="#70ad47" strokecolor="#f2f2f2" strokeweight="3pt">
                      <v:shadow on="t" color="#375623" opacity=".5" offset="1pt"/>
                      <v:textbox>
                        <w:txbxContent>
                          <w:p w14:paraId="6D84271B" w14:textId="77777777" w:rsidR="00AB6625" w:rsidRDefault="00AB6625" w:rsidP="00AB6625"/>
                        </w:txbxContent>
                      </v:textbox>
                    </v:roundrect>
                  </w:pict>
                </mc:Fallback>
              </mc:AlternateContent>
            </w:r>
          </w:p>
        </w:tc>
      </w:tr>
      <w:tr w:rsidR="00AB6625" w:rsidRPr="00AB6625" w14:paraId="7ED841B5" w14:textId="77777777" w:rsidTr="00450C1A">
        <w:trPr>
          <w:trHeight w:hRule="exact" w:val="859"/>
          <w:jc w:val="center"/>
        </w:trPr>
        <w:tc>
          <w:tcPr>
            <w:tcW w:w="287" w:type="pct"/>
            <w:vMerge/>
            <w:shd w:val="clear" w:color="auto" w:fill="auto"/>
            <w:noWrap/>
            <w:vAlign w:val="center"/>
          </w:tcPr>
          <w:p w14:paraId="57729EF4"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6348D4C0" w14:textId="77777777" w:rsidR="00AB6625" w:rsidRPr="00AB6625" w:rsidRDefault="00AB6625" w:rsidP="00AB6625">
            <w:pPr>
              <w:spacing w:line="300" w:lineRule="auto"/>
              <w:rPr>
                <w:rFonts w:ascii="Tahoma" w:hAnsi="Tahoma" w:cs="Tahoma"/>
                <w:sz w:val="18"/>
                <w:szCs w:val="18"/>
                <w:lang w:val="es-ES_tradnl"/>
              </w:rPr>
            </w:pPr>
            <w:r w:rsidRPr="00AB6625">
              <w:rPr>
                <w:rFonts w:ascii="Tahoma" w:hAnsi="Tahoma" w:cs="Tahoma"/>
                <w:sz w:val="18"/>
                <w:szCs w:val="18"/>
              </w:rPr>
              <w:t xml:space="preserve">A la Recepción Provisional </w:t>
            </w:r>
            <w:r w:rsidRPr="00AB6625">
              <w:rPr>
                <w:rFonts w:ascii="Tahoma" w:hAnsi="Tahoma" w:cs="Tahoma"/>
                <w:sz w:val="18"/>
                <w:szCs w:val="18"/>
                <w:lang w:val="es-ES_tradnl"/>
              </w:rPr>
              <w:t>de la ejecución física 100% del proyecto</w:t>
            </w:r>
          </w:p>
        </w:tc>
        <w:tc>
          <w:tcPr>
            <w:tcW w:w="798" w:type="pct"/>
            <w:vAlign w:val="center"/>
          </w:tcPr>
          <w:p w14:paraId="7C16A8FB"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color w:val="FF0000"/>
              </w:rPr>
              <w:t>50</w:t>
            </w:r>
          </w:p>
        </w:tc>
        <w:tc>
          <w:tcPr>
            <w:tcW w:w="2683" w:type="pct"/>
            <w:vMerge w:val="restart"/>
          </w:tcPr>
          <w:p w14:paraId="0C5DA038" w14:textId="77777777" w:rsidR="00AB6625" w:rsidRPr="00AB6625" w:rsidRDefault="00AB6625" w:rsidP="00AB6625">
            <w:pPr>
              <w:spacing w:line="300" w:lineRule="auto"/>
              <w:jc w:val="both"/>
              <w:rPr>
                <w:rFonts w:ascii="Tahoma" w:hAnsi="Tahoma" w:cs="Tahoma"/>
              </w:rPr>
            </w:pPr>
            <w:r w:rsidRPr="00AB6625">
              <w:rPr>
                <w:noProof/>
                <w:lang w:val="es-BO" w:eastAsia="es-BO"/>
              </w:rPr>
              <mc:AlternateContent>
                <mc:Choice Requires="wps">
                  <w:drawing>
                    <wp:anchor distT="0" distB="0" distL="114300" distR="114300" simplePos="0" relativeHeight="251687936" behindDoc="0" locked="0" layoutInCell="1" allowOverlap="1" wp14:anchorId="66FF4A75" wp14:editId="6AD84DB5">
                      <wp:simplePos x="0" y="0"/>
                      <wp:positionH relativeFrom="column">
                        <wp:posOffset>1370330</wp:posOffset>
                      </wp:positionH>
                      <wp:positionV relativeFrom="paragraph">
                        <wp:posOffset>248062</wp:posOffset>
                      </wp:positionV>
                      <wp:extent cx="380176"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6"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E2BD6A" id="Rectángulo redondeado 4" o:spid="_x0000_s1026" style="position:absolute;margin-left:107.9pt;margin-top:19.55pt;width:29.9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" fillcolor="#70ad47" strokecolor="#f2f2f2" strokeweight="3pt">
                      <v:shadow on="t" color="#375623" opacity=".5" offset="1pt"/>
                    </v:roundrect>
                  </w:pict>
                </mc:Fallback>
              </mc:AlternateContent>
            </w:r>
            <w:r w:rsidRPr="00AB6625">
              <w:rPr>
                <w:noProof/>
                <w:lang w:val="es-BO" w:eastAsia="es-BO"/>
              </w:rPr>
              <mc:AlternateContent>
                <mc:Choice Requires="wps">
                  <w:drawing>
                    <wp:anchor distT="0" distB="0" distL="114300" distR="114300" simplePos="0" relativeHeight="251695104" behindDoc="0" locked="0" layoutInCell="1" allowOverlap="1" wp14:anchorId="072A057B" wp14:editId="7220E25F">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A4A313E"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A057B"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1A4A313E"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6625">
              <w:rPr>
                <w:noProof/>
                <w:lang w:val="es-BO" w:eastAsia="es-BO"/>
              </w:rPr>
              <mc:AlternateContent>
                <mc:Choice Requires="wps">
                  <w:drawing>
                    <wp:anchor distT="0" distB="0" distL="114300" distR="114300" simplePos="0" relativeHeight="251691008" behindDoc="0" locked="0" layoutInCell="1" allowOverlap="1" wp14:anchorId="72995A88" wp14:editId="003315B6">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507FF"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AB6625">
              <w:rPr>
                <w:noProof/>
                <w:lang w:val="es-BO" w:eastAsia="es-BO"/>
              </w:rPr>
              <mc:AlternateContent>
                <mc:Choice Requires="wps">
                  <w:drawing>
                    <wp:anchor distT="0" distB="0" distL="114300" distR="114300" simplePos="0" relativeHeight="251694080" behindDoc="0" locked="0" layoutInCell="1" allowOverlap="1" wp14:anchorId="42D495CC" wp14:editId="7083932B">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D4A6B4A"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AB6625">
              <w:rPr>
                <w:noProof/>
                <w:lang w:val="es-BO" w:eastAsia="es-BO"/>
              </w:rPr>
              <mc:AlternateContent>
                <mc:Choice Requires="wps">
                  <w:drawing>
                    <wp:anchor distT="0" distB="0" distL="114300" distR="114300" simplePos="0" relativeHeight="251693056" behindDoc="0" locked="0" layoutInCell="1" allowOverlap="1" wp14:anchorId="02B1BB9B" wp14:editId="7776DAD5">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0597A19"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BB9B" id="Cuadro de texto 10" o:spid="_x0000_s1033"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30597A19"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B6625" w:rsidRPr="00AB6625" w14:paraId="1859DEE2" w14:textId="77777777" w:rsidTr="00450C1A">
        <w:trPr>
          <w:trHeight w:hRule="exact" w:val="859"/>
          <w:jc w:val="center"/>
        </w:trPr>
        <w:tc>
          <w:tcPr>
            <w:tcW w:w="287" w:type="pct"/>
            <w:vMerge/>
            <w:shd w:val="clear" w:color="auto" w:fill="auto"/>
            <w:noWrap/>
            <w:vAlign w:val="center"/>
          </w:tcPr>
          <w:p w14:paraId="495DB3E4"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2ACB047A" w14:textId="77777777" w:rsidR="00AB6625" w:rsidRPr="00AB6625" w:rsidRDefault="00AB6625" w:rsidP="00AB6625">
            <w:pPr>
              <w:spacing w:line="300" w:lineRule="auto"/>
              <w:rPr>
                <w:rFonts w:ascii="Tahoma" w:hAnsi="Tahoma" w:cs="Tahoma"/>
                <w:b/>
                <w:sz w:val="18"/>
                <w:szCs w:val="18"/>
              </w:rPr>
            </w:pPr>
            <w:r w:rsidRPr="00AB6625">
              <w:rPr>
                <w:rFonts w:ascii="Tahoma" w:hAnsi="Tahoma" w:cs="Tahoma"/>
                <w:b/>
                <w:sz w:val="18"/>
                <w:szCs w:val="18"/>
              </w:rPr>
              <w:t>Producto 4</w:t>
            </w:r>
            <w:r w:rsidRPr="00AB6625">
              <w:rPr>
                <w:rFonts w:ascii="Tahoma" w:hAnsi="Tahoma" w:cs="Tahoma"/>
                <w:sz w:val="18"/>
                <w:szCs w:val="18"/>
              </w:rPr>
              <w:t xml:space="preserve"> – Informe de avance al 100% de ejecución</w:t>
            </w:r>
          </w:p>
        </w:tc>
        <w:tc>
          <w:tcPr>
            <w:tcW w:w="798" w:type="pct"/>
          </w:tcPr>
          <w:p w14:paraId="49777D35" w14:textId="77777777" w:rsidR="00AB6625" w:rsidRPr="00AB6625" w:rsidRDefault="00AB6625" w:rsidP="00AB6625">
            <w:pPr>
              <w:spacing w:line="200" w:lineRule="exact"/>
              <w:jc w:val="center"/>
              <w:rPr>
                <w:rFonts w:ascii="Tahoma" w:hAnsi="Tahoma" w:cs="Tahoma"/>
                <w:b/>
                <w:color w:val="FF0000"/>
              </w:rPr>
            </w:pPr>
          </w:p>
          <w:p w14:paraId="080B3FA3" w14:textId="77777777" w:rsidR="00AB6625" w:rsidRPr="00AB6625" w:rsidRDefault="00AB6625" w:rsidP="00AB6625">
            <w:pPr>
              <w:spacing w:line="200" w:lineRule="exact"/>
              <w:jc w:val="center"/>
              <w:rPr>
                <w:rFonts w:ascii="Tahoma" w:hAnsi="Tahoma" w:cs="Tahoma"/>
                <w:b/>
              </w:rPr>
            </w:pPr>
            <w:r w:rsidRPr="00AB6625">
              <w:rPr>
                <w:rFonts w:ascii="Tahoma" w:hAnsi="Tahoma" w:cs="Tahoma"/>
                <w:b/>
              </w:rPr>
              <w:t>3</w:t>
            </w:r>
          </w:p>
        </w:tc>
        <w:tc>
          <w:tcPr>
            <w:tcW w:w="2683" w:type="pct"/>
            <w:vMerge/>
          </w:tcPr>
          <w:p w14:paraId="3294FA7A" w14:textId="77777777" w:rsidR="00AB6625" w:rsidRPr="00AB6625" w:rsidRDefault="00AB6625" w:rsidP="00AB6625">
            <w:pPr>
              <w:spacing w:line="300" w:lineRule="auto"/>
              <w:jc w:val="both"/>
              <w:rPr>
                <w:noProof/>
                <w:lang w:val="es-BO" w:eastAsia="es-BO"/>
              </w:rPr>
            </w:pPr>
          </w:p>
        </w:tc>
      </w:tr>
      <w:tr w:rsidR="00AB6625" w:rsidRPr="00AB6625" w14:paraId="035CE189" w14:textId="77777777" w:rsidTr="00450C1A">
        <w:trPr>
          <w:trHeight w:hRule="exact" w:val="761"/>
          <w:jc w:val="center"/>
        </w:trPr>
        <w:tc>
          <w:tcPr>
            <w:tcW w:w="287" w:type="pct"/>
            <w:vMerge/>
            <w:shd w:val="clear" w:color="auto" w:fill="auto"/>
            <w:noWrap/>
            <w:vAlign w:val="center"/>
          </w:tcPr>
          <w:p w14:paraId="4AC83F4B"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7F310D1D" w14:textId="77777777" w:rsidR="00AB6625" w:rsidRPr="00AB6625" w:rsidRDefault="00AB6625" w:rsidP="00AB6625">
            <w:pPr>
              <w:spacing w:line="300" w:lineRule="auto"/>
              <w:rPr>
                <w:rFonts w:ascii="Tahoma" w:hAnsi="Tahoma" w:cs="Tahoma"/>
                <w:b/>
                <w:sz w:val="18"/>
                <w:szCs w:val="18"/>
              </w:rPr>
            </w:pPr>
            <w:r w:rsidRPr="00AB6625">
              <w:rPr>
                <w:rFonts w:ascii="Tahoma" w:hAnsi="Tahoma" w:cs="Tahoma"/>
                <w:b/>
                <w:sz w:val="18"/>
                <w:szCs w:val="18"/>
              </w:rPr>
              <w:t xml:space="preserve">Plazo de ejecución del Proyecto </w:t>
            </w:r>
          </w:p>
        </w:tc>
        <w:tc>
          <w:tcPr>
            <w:tcW w:w="798" w:type="pct"/>
            <w:vAlign w:val="center"/>
          </w:tcPr>
          <w:p w14:paraId="17D10ED1"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color w:val="FF0000"/>
              </w:rPr>
              <w:t>163</w:t>
            </w:r>
          </w:p>
        </w:tc>
        <w:tc>
          <w:tcPr>
            <w:tcW w:w="2683" w:type="pct"/>
          </w:tcPr>
          <w:p w14:paraId="4A323660" w14:textId="77777777" w:rsidR="00AB6625" w:rsidRPr="00AB6625" w:rsidRDefault="00AB6625" w:rsidP="00AB6625">
            <w:pPr>
              <w:spacing w:line="300" w:lineRule="auto"/>
              <w:jc w:val="both"/>
              <w:rPr>
                <w:rFonts w:ascii="Tahoma" w:hAnsi="Tahoma" w:cs="Tahoma"/>
              </w:rPr>
            </w:pPr>
            <w:r w:rsidRPr="00AB6625">
              <w:rPr>
                <w:noProof/>
                <w:lang w:val="es-BO" w:eastAsia="es-BO"/>
              </w:rPr>
              <mc:AlternateContent>
                <mc:Choice Requires="wps">
                  <w:drawing>
                    <wp:anchor distT="0" distB="0" distL="114300" distR="114300" simplePos="0" relativeHeight="251686912" behindDoc="0" locked="0" layoutInCell="1" allowOverlap="1" wp14:anchorId="25B6200F" wp14:editId="56F8A19C">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2C794" id="Rectángulo redondeado 2" o:spid="_x0000_s1026" style="position:absolute;margin-left:.9pt;margin-top:11.2pt;width:148.85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AB6625" w:rsidRPr="00AB6625" w14:paraId="12B4A963" w14:textId="77777777" w:rsidTr="00450C1A">
        <w:trPr>
          <w:trHeight w:hRule="exact" w:val="715"/>
          <w:jc w:val="center"/>
        </w:trPr>
        <w:tc>
          <w:tcPr>
            <w:tcW w:w="287" w:type="pct"/>
            <w:vMerge w:val="restart"/>
            <w:shd w:val="clear" w:color="auto" w:fill="auto"/>
            <w:noWrap/>
            <w:vAlign w:val="center"/>
          </w:tcPr>
          <w:p w14:paraId="1D450463" w14:textId="77777777" w:rsidR="00AB6625" w:rsidRPr="00AB6625" w:rsidRDefault="00AB6625" w:rsidP="00AB6625">
            <w:pPr>
              <w:spacing w:line="300" w:lineRule="auto"/>
              <w:jc w:val="both"/>
              <w:rPr>
                <w:rFonts w:ascii="Tahoma" w:hAnsi="Tahoma" w:cs="Tahoma"/>
              </w:rPr>
            </w:pPr>
            <w:r w:rsidRPr="00AB6625">
              <w:rPr>
                <w:rFonts w:ascii="Tahoma" w:hAnsi="Tahoma" w:cs="Tahoma"/>
              </w:rPr>
              <w:t>3</w:t>
            </w:r>
          </w:p>
          <w:p w14:paraId="7BC6059B"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76D1FBA0" w14:textId="77777777" w:rsidR="00AB6625" w:rsidRPr="00AB6625" w:rsidRDefault="00AB6625" w:rsidP="00AB6625">
            <w:pPr>
              <w:spacing w:line="300" w:lineRule="auto"/>
              <w:rPr>
                <w:rFonts w:ascii="Tahoma" w:hAnsi="Tahoma" w:cs="Tahoma"/>
                <w:b/>
                <w:sz w:val="18"/>
                <w:szCs w:val="18"/>
              </w:rPr>
            </w:pPr>
            <w:r w:rsidRPr="00AB6625">
              <w:rPr>
                <w:rFonts w:ascii="Tahoma" w:hAnsi="Tahoma" w:cs="Tahoma"/>
                <w:sz w:val="18"/>
                <w:szCs w:val="18"/>
              </w:rPr>
              <w:t xml:space="preserve">A la Recepción Definitiva </w:t>
            </w:r>
            <w:r w:rsidRPr="00AB6625">
              <w:rPr>
                <w:rFonts w:ascii="Tahoma" w:hAnsi="Tahoma" w:cs="Tahoma"/>
                <w:sz w:val="18"/>
                <w:szCs w:val="18"/>
                <w:lang w:val="es-ES_tradnl"/>
              </w:rPr>
              <w:t>del proyecto</w:t>
            </w:r>
          </w:p>
        </w:tc>
        <w:tc>
          <w:tcPr>
            <w:tcW w:w="798" w:type="pct"/>
          </w:tcPr>
          <w:p w14:paraId="70AF0DC0" w14:textId="77777777" w:rsidR="00AB6625" w:rsidRPr="00AB6625" w:rsidRDefault="00AB6625" w:rsidP="00AB6625">
            <w:pPr>
              <w:spacing w:line="200" w:lineRule="exact"/>
              <w:jc w:val="center"/>
              <w:rPr>
                <w:rFonts w:ascii="Tahoma" w:hAnsi="Tahoma" w:cs="Tahoma"/>
                <w:b/>
              </w:rPr>
            </w:pPr>
          </w:p>
          <w:p w14:paraId="06AF7CDC" w14:textId="77777777" w:rsidR="00AB6625" w:rsidRPr="00AB6625" w:rsidRDefault="00AB6625" w:rsidP="00AB6625">
            <w:pPr>
              <w:spacing w:line="200" w:lineRule="exact"/>
              <w:jc w:val="center"/>
              <w:rPr>
                <w:rFonts w:ascii="Tahoma" w:hAnsi="Tahoma" w:cs="Tahoma"/>
                <w:b/>
                <w:highlight w:val="green"/>
              </w:rPr>
            </w:pPr>
            <w:r w:rsidRPr="00AB6625">
              <w:rPr>
                <w:rFonts w:ascii="Tahoma" w:hAnsi="Tahoma" w:cs="Tahoma"/>
                <w:b/>
                <w:color w:val="FF0000"/>
              </w:rPr>
              <w:t>Hasta 14</w:t>
            </w:r>
          </w:p>
        </w:tc>
        <w:tc>
          <w:tcPr>
            <w:tcW w:w="2683" w:type="pct"/>
            <w:vMerge w:val="restart"/>
          </w:tcPr>
          <w:p w14:paraId="1555AC03" w14:textId="77777777" w:rsidR="00AB6625" w:rsidRPr="00AB6625" w:rsidRDefault="00AB6625" w:rsidP="00AB6625">
            <w:pPr>
              <w:spacing w:line="300" w:lineRule="auto"/>
              <w:jc w:val="both"/>
              <w:rPr>
                <w:noProof/>
                <w:lang w:val="es-BO" w:eastAsia="es-BO"/>
              </w:rPr>
            </w:pPr>
            <w:r w:rsidRPr="00AB6625">
              <w:rPr>
                <w:noProof/>
                <w:lang w:val="es-BO" w:eastAsia="es-BO"/>
              </w:rPr>
              <mc:AlternateContent>
                <mc:Choice Requires="wps">
                  <w:drawing>
                    <wp:anchor distT="0" distB="0" distL="114300" distR="114300" simplePos="0" relativeHeight="251692032" behindDoc="0" locked="0" layoutInCell="1" allowOverlap="1" wp14:anchorId="1B5CC66D" wp14:editId="5134F486">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B9D96"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" fillcolor="#00b0f0" strokecolor="#f2f2f2" strokeweight="3pt">
                      <v:shadow on="t" color="#375623" opacity=".5" offset="1pt"/>
                    </v:roundrect>
                  </w:pict>
                </mc:Fallback>
              </mc:AlternateContent>
            </w:r>
            <w:r w:rsidRPr="00AB6625">
              <w:rPr>
                <w:noProof/>
                <w:lang w:val="es-BO" w:eastAsia="es-BO"/>
              </w:rPr>
              <mc:AlternateContent>
                <mc:Choice Requires="wps">
                  <w:drawing>
                    <wp:anchor distT="0" distB="0" distL="114300" distR="114300" simplePos="0" relativeHeight="251689984" behindDoc="0" locked="0" layoutInCell="1" allowOverlap="1" wp14:anchorId="7795A9F8" wp14:editId="43A68182">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D0934" id="Rectángulo redondeado 3" o:spid="_x0000_s1026" style="position:absolute;margin-left:149.2pt;margin-top:13.55pt;width:84.05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" fillcolor="#70ad47" strokecolor="#f2f2f2" strokeweight="3pt">
                      <v:shadow on="t" color="#375623" opacity=".5" offset="1pt"/>
                    </v:roundrect>
                  </w:pict>
                </mc:Fallback>
              </mc:AlternateContent>
            </w:r>
            <w:r w:rsidRPr="00AB6625">
              <w:rPr>
                <w:noProof/>
                <w:lang w:val="es-BO" w:eastAsia="es-BO"/>
              </w:rPr>
              <mc:AlternateContent>
                <mc:Choice Requires="wps">
                  <w:drawing>
                    <wp:anchor distT="0" distB="0" distL="114300" distR="114300" simplePos="0" relativeHeight="251696128" behindDoc="0" locked="0" layoutInCell="1" allowOverlap="1" wp14:anchorId="65C34026" wp14:editId="0E80EF8A">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121452"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34026" id="Cuadro de texto 37" o:spid="_x0000_s1034"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6F121452" w14:textId="77777777" w:rsidR="00AB6625" w:rsidRDefault="00AB6625" w:rsidP="00AB66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B6625" w:rsidRPr="00AB6625" w14:paraId="50FEBA4D" w14:textId="77777777" w:rsidTr="00450C1A">
        <w:trPr>
          <w:trHeight w:hRule="exact" w:val="854"/>
          <w:jc w:val="center"/>
        </w:trPr>
        <w:tc>
          <w:tcPr>
            <w:tcW w:w="287" w:type="pct"/>
            <w:vMerge/>
            <w:shd w:val="clear" w:color="auto" w:fill="auto"/>
            <w:noWrap/>
            <w:vAlign w:val="center"/>
          </w:tcPr>
          <w:p w14:paraId="37D2FA94"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33E3E1C6" w14:textId="77777777" w:rsidR="00AB6625" w:rsidRPr="00AB6625" w:rsidRDefault="00AB6625" w:rsidP="00AB6625">
            <w:pPr>
              <w:spacing w:line="300" w:lineRule="auto"/>
              <w:rPr>
                <w:rFonts w:ascii="Tahoma" w:hAnsi="Tahoma" w:cs="Tahoma"/>
                <w:sz w:val="18"/>
                <w:szCs w:val="18"/>
              </w:rPr>
            </w:pPr>
            <w:r w:rsidRPr="00AB6625">
              <w:rPr>
                <w:rFonts w:ascii="Tahoma" w:hAnsi="Tahoma" w:cs="Tahoma"/>
                <w:b/>
                <w:sz w:val="18"/>
                <w:szCs w:val="18"/>
              </w:rPr>
              <w:t>Producto 5</w:t>
            </w:r>
            <w:r w:rsidRPr="00AB6625">
              <w:rPr>
                <w:rFonts w:ascii="Tahoma" w:hAnsi="Tahoma" w:cs="Tahoma"/>
                <w:sz w:val="18"/>
                <w:szCs w:val="18"/>
              </w:rPr>
              <w:t xml:space="preserve"> – Informe de Producto final (Entrega definitiva)</w:t>
            </w:r>
          </w:p>
        </w:tc>
        <w:tc>
          <w:tcPr>
            <w:tcW w:w="798" w:type="pct"/>
          </w:tcPr>
          <w:p w14:paraId="485932E2" w14:textId="77777777" w:rsidR="00AB6625" w:rsidRPr="00AB6625" w:rsidRDefault="00AB6625" w:rsidP="00AB6625">
            <w:pPr>
              <w:spacing w:line="200" w:lineRule="exact"/>
              <w:jc w:val="center"/>
              <w:rPr>
                <w:rFonts w:ascii="Tahoma" w:hAnsi="Tahoma" w:cs="Tahoma"/>
                <w:b/>
                <w:highlight w:val="green"/>
              </w:rPr>
            </w:pPr>
          </w:p>
          <w:p w14:paraId="2101ECA8" w14:textId="77777777" w:rsidR="00AB6625" w:rsidRPr="00AB6625" w:rsidRDefault="00AB6625" w:rsidP="00AB6625">
            <w:pPr>
              <w:spacing w:line="200" w:lineRule="exact"/>
              <w:jc w:val="center"/>
              <w:rPr>
                <w:rFonts w:ascii="Tahoma" w:hAnsi="Tahoma" w:cs="Tahoma"/>
                <w:b/>
                <w:highlight w:val="green"/>
              </w:rPr>
            </w:pPr>
          </w:p>
          <w:p w14:paraId="61E0B9BA" w14:textId="77777777" w:rsidR="00AB6625" w:rsidRPr="00AB6625" w:rsidRDefault="00AB6625" w:rsidP="00AB6625">
            <w:pPr>
              <w:spacing w:line="200" w:lineRule="exact"/>
              <w:jc w:val="center"/>
              <w:rPr>
                <w:rFonts w:ascii="Tahoma" w:hAnsi="Tahoma" w:cs="Tahoma"/>
                <w:b/>
                <w:color w:val="FF0000"/>
              </w:rPr>
            </w:pPr>
            <w:r w:rsidRPr="00AB6625">
              <w:rPr>
                <w:rFonts w:ascii="Tahoma" w:hAnsi="Tahoma" w:cs="Tahoma"/>
                <w:b/>
              </w:rPr>
              <w:t>3</w:t>
            </w:r>
          </w:p>
        </w:tc>
        <w:tc>
          <w:tcPr>
            <w:tcW w:w="2683" w:type="pct"/>
            <w:vMerge/>
          </w:tcPr>
          <w:p w14:paraId="05420677" w14:textId="77777777" w:rsidR="00AB6625" w:rsidRPr="00AB6625" w:rsidRDefault="00AB6625" w:rsidP="00AB6625">
            <w:pPr>
              <w:spacing w:line="300" w:lineRule="auto"/>
              <w:jc w:val="both"/>
              <w:rPr>
                <w:rFonts w:ascii="Tahoma" w:hAnsi="Tahoma" w:cs="Tahoma"/>
              </w:rPr>
            </w:pPr>
          </w:p>
        </w:tc>
      </w:tr>
      <w:tr w:rsidR="00AB6625" w:rsidRPr="00AB6625" w14:paraId="1E8AA916" w14:textId="77777777" w:rsidTr="00450C1A">
        <w:trPr>
          <w:trHeight w:hRule="exact" w:val="708"/>
          <w:jc w:val="center"/>
        </w:trPr>
        <w:tc>
          <w:tcPr>
            <w:tcW w:w="287" w:type="pct"/>
            <w:vMerge/>
            <w:shd w:val="clear" w:color="auto" w:fill="auto"/>
            <w:noWrap/>
            <w:vAlign w:val="center"/>
          </w:tcPr>
          <w:p w14:paraId="573E0938" w14:textId="77777777" w:rsidR="00AB6625" w:rsidRPr="00AB6625" w:rsidRDefault="00AB6625" w:rsidP="00AB6625">
            <w:pPr>
              <w:spacing w:line="300" w:lineRule="auto"/>
              <w:jc w:val="both"/>
              <w:rPr>
                <w:rFonts w:ascii="Tahoma" w:hAnsi="Tahoma" w:cs="Tahoma"/>
              </w:rPr>
            </w:pPr>
          </w:p>
        </w:tc>
        <w:tc>
          <w:tcPr>
            <w:tcW w:w="1232" w:type="pct"/>
            <w:shd w:val="clear" w:color="auto" w:fill="auto"/>
            <w:noWrap/>
            <w:vAlign w:val="center"/>
          </w:tcPr>
          <w:p w14:paraId="01F47CBE" w14:textId="77777777" w:rsidR="00AB6625" w:rsidRPr="00AB6625" w:rsidRDefault="00AB6625" w:rsidP="00AB6625">
            <w:pPr>
              <w:spacing w:line="300" w:lineRule="auto"/>
              <w:rPr>
                <w:rFonts w:ascii="Tahoma" w:hAnsi="Tahoma" w:cs="Tahoma"/>
                <w:b/>
                <w:sz w:val="18"/>
                <w:szCs w:val="18"/>
              </w:rPr>
            </w:pPr>
            <w:r w:rsidRPr="00AB6625">
              <w:rPr>
                <w:rFonts w:ascii="Tahoma" w:hAnsi="Tahoma" w:cs="Tahoma"/>
                <w:b/>
                <w:sz w:val="18"/>
                <w:szCs w:val="18"/>
              </w:rPr>
              <w:t>Plazo de Ejecución de la Consultoría</w:t>
            </w:r>
          </w:p>
        </w:tc>
        <w:tc>
          <w:tcPr>
            <w:tcW w:w="798" w:type="pct"/>
            <w:vAlign w:val="center"/>
          </w:tcPr>
          <w:p w14:paraId="1B623EDF" w14:textId="77777777" w:rsidR="00AB6625" w:rsidRPr="00AB6625" w:rsidRDefault="00AB6625" w:rsidP="00AB6625">
            <w:pPr>
              <w:spacing w:line="200" w:lineRule="exact"/>
              <w:jc w:val="center"/>
              <w:rPr>
                <w:rFonts w:ascii="Tahoma" w:hAnsi="Tahoma" w:cs="Tahoma"/>
                <w:color w:val="FF0000"/>
                <w:sz w:val="14"/>
                <w:szCs w:val="18"/>
              </w:rPr>
            </w:pPr>
            <w:r w:rsidRPr="00AB6625">
              <w:rPr>
                <w:rFonts w:ascii="Tahoma" w:hAnsi="Tahoma" w:cs="Tahoma"/>
                <w:b/>
                <w:color w:val="FF0000"/>
              </w:rPr>
              <w:t>180</w:t>
            </w:r>
          </w:p>
        </w:tc>
        <w:tc>
          <w:tcPr>
            <w:tcW w:w="2683" w:type="pct"/>
          </w:tcPr>
          <w:p w14:paraId="2312AD2F" w14:textId="77777777" w:rsidR="00AB6625" w:rsidRPr="00AB6625" w:rsidRDefault="00AB6625" w:rsidP="00AB6625">
            <w:pPr>
              <w:spacing w:line="300" w:lineRule="auto"/>
              <w:jc w:val="both"/>
              <w:rPr>
                <w:rFonts w:ascii="Tahoma" w:hAnsi="Tahoma" w:cs="Tahoma"/>
                <w:noProof/>
                <w:color w:val="FF0000"/>
                <w:lang w:eastAsia="es-ES"/>
              </w:rPr>
            </w:pPr>
            <w:r w:rsidRPr="00AB6625">
              <w:rPr>
                <w:noProof/>
                <w:lang w:val="es-BO" w:eastAsia="es-BO"/>
              </w:rPr>
              <mc:AlternateContent>
                <mc:Choice Requires="wps">
                  <w:drawing>
                    <wp:anchor distT="0" distB="0" distL="114300" distR="114300" simplePos="0" relativeHeight="251688960" behindDoc="0" locked="0" layoutInCell="1" allowOverlap="1" wp14:anchorId="03722CAC" wp14:editId="4E28640D">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889EF" id="Rectángulo redondeado 1" o:spid="_x0000_s1026" style="position:absolute;margin-left:2.85pt;margin-top:11.35pt;width:235.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" fillcolor="#ed7d31" strokecolor="#f2f2f2" strokeweight="3pt">
                      <v:shadow on="t" color="#843c0c" opacity=".5" offset="1pt"/>
                    </v:roundrect>
                  </w:pict>
                </mc:Fallback>
              </mc:AlternateContent>
            </w:r>
          </w:p>
        </w:tc>
      </w:tr>
    </w:tbl>
    <w:p w14:paraId="48856FA2" w14:textId="77777777" w:rsidR="00AB6625" w:rsidRPr="00AB6625" w:rsidRDefault="00AB6625" w:rsidP="00AB6625">
      <w:pPr>
        <w:spacing w:line="300" w:lineRule="auto"/>
        <w:jc w:val="both"/>
        <w:rPr>
          <w:rFonts w:ascii="Tahoma" w:hAnsi="Tahoma" w:cs="Tahoma"/>
          <w:b/>
          <w:color w:val="000000"/>
          <w:lang w:val="es-ES_tradnl"/>
        </w:rPr>
      </w:pPr>
    </w:p>
    <w:p w14:paraId="42186DFF" w14:textId="77777777" w:rsidR="00AB6625" w:rsidRPr="00AB6625" w:rsidRDefault="00AB6625" w:rsidP="00AB6625">
      <w:pPr>
        <w:spacing w:line="300" w:lineRule="auto"/>
        <w:jc w:val="both"/>
        <w:rPr>
          <w:rFonts w:ascii="Tahoma" w:hAnsi="Tahoma" w:cs="Tahoma"/>
          <w:b/>
          <w:color w:val="000000"/>
          <w:lang w:val="es-ES_tradnl"/>
        </w:rPr>
      </w:pPr>
      <w:r w:rsidRPr="00AB6625">
        <w:rPr>
          <w:rFonts w:ascii="Tahoma" w:hAnsi="Tahoma" w:cs="Tahoma"/>
          <w:b/>
          <w:color w:val="000000"/>
          <w:lang w:val="es-ES_tradnl"/>
        </w:rPr>
        <w:t>Notas:</w:t>
      </w:r>
    </w:p>
    <w:p w14:paraId="3E40A8CD" w14:textId="77777777" w:rsidR="00AB6625" w:rsidRPr="00AB6625" w:rsidRDefault="00AB6625">
      <w:pPr>
        <w:numPr>
          <w:ilvl w:val="1"/>
          <w:numId w:val="61"/>
        </w:numPr>
        <w:spacing w:after="160" w:line="240" w:lineRule="atLeast"/>
        <w:ind w:left="426"/>
        <w:jc w:val="both"/>
        <w:rPr>
          <w:rFonts w:ascii="Tahoma" w:hAnsi="Tahoma" w:cs="Tahoma"/>
          <w:lang w:val="es-ES_tradnl"/>
        </w:rPr>
      </w:pPr>
      <w:r w:rsidRPr="00AB6625">
        <w:rPr>
          <w:rFonts w:ascii="Tahoma" w:hAnsi="Tahoma" w:cs="Tahoma"/>
          <w:lang w:val="es-ES_tradnl"/>
        </w:rPr>
        <w:t>El método de la ruta crítica (CPM) programa los alcances de la consultoría basado en:</w:t>
      </w:r>
    </w:p>
    <w:p w14:paraId="5198A028" w14:textId="77777777" w:rsidR="00AB6625" w:rsidRPr="00AB6625" w:rsidRDefault="00AB6625">
      <w:pPr>
        <w:numPr>
          <w:ilvl w:val="2"/>
          <w:numId w:val="69"/>
        </w:numPr>
        <w:spacing w:after="160" w:line="240" w:lineRule="atLeast"/>
        <w:ind w:left="709"/>
        <w:jc w:val="both"/>
        <w:rPr>
          <w:rFonts w:ascii="Tahoma" w:hAnsi="Tahoma" w:cs="Tahoma"/>
          <w:lang w:val="es-ES_tradnl"/>
        </w:rPr>
      </w:pPr>
      <w:r w:rsidRPr="00AB6625">
        <w:rPr>
          <w:rFonts w:ascii="Tahoma" w:hAnsi="Tahoma" w:cs="Tahoma"/>
          <w:lang w:val="es-ES_tradnl"/>
        </w:rPr>
        <w:t>Lista de productos necesarios para finalizar el proyecto,</w:t>
      </w:r>
    </w:p>
    <w:p w14:paraId="6744F6A5" w14:textId="77777777" w:rsidR="00AB6625" w:rsidRPr="00AB6625" w:rsidRDefault="00AB6625">
      <w:pPr>
        <w:numPr>
          <w:ilvl w:val="2"/>
          <w:numId w:val="69"/>
        </w:numPr>
        <w:spacing w:after="160" w:line="240" w:lineRule="atLeast"/>
        <w:ind w:left="709"/>
        <w:jc w:val="both"/>
        <w:rPr>
          <w:rFonts w:ascii="Tahoma" w:hAnsi="Tahoma" w:cs="Tahoma"/>
          <w:lang w:val="es-ES_tradnl"/>
        </w:rPr>
      </w:pPr>
      <w:r w:rsidRPr="00AB6625">
        <w:rPr>
          <w:rFonts w:ascii="Tahoma" w:hAnsi="Tahoma" w:cs="Tahoma"/>
          <w:lang w:val="es-ES_tradnl"/>
        </w:rPr>
        <w:t>Las dependencias entre los mismos,</w:t>
      </w:r>
    </w:p>
    <w:p w14:paraId="5BB70928" w14:textId="77777777" w:rsidR="00AB6625" w:rsidRPr="00AB6625" w:rsidRDefault="00AB6625">
      <w:pPr>
        <w:numPr>
          <w:ilvl w:val="2"/>
          <w:numId w:val="69"/>
        </w:numPr>
        <w:spacing w:after="160" w:line="240" w:lineRule="atLeast"/>
        <w:ind w:left="709"/>
        <w:jc w:val="both"/>
        <w:rPr>
          <w:rFonts w:ascii="Tahoma" w:hAnsi="Tahoma" w:cs="Tahoma"/>
          <w:lang w:val="es-ES_tradnl"/>
        </w:rPr>
      </w:pPr>
      <w:r w:rsidRPr="00AB6625">
        <w:rPr>
          <w:rFonts w:ascii="Tahoma" w:hAnsi="Tahoma" w:cs="Tahoma"/>
          <w:lang w:val="es-ES_tradnl"/>
        </w:rPr>
        <w:t>El tiempo (plazo) para alcanzar cada producto.</w:t>
      </w:r>
    </w:p>
    <w:p w14:paraId="17E72EFB" w14:textId="77777777" w:rsidR="00AB6625" w:rsidRPr="00AB6625" w:rsidRDefault="00AB6625">
      <w:pPr>
        <w:numPr>
          <w:ilvl w:val="1"/>
          <w:numId w:val="61"/>
        </w:numPr>
        <w:spacing w:after="160" w:line="240" w:lineRule="atLeast"/>
        <w:ind w:left="426"/>
        <w:jc w:val="both"/>
        <w:rPr>
          <w:rFonts w:ascii="Tahoma" w:hAnsi="Tahoma" w:cs="Tahoma"/>
          <w:lang w:val="es-ES_tradnl"/>
        </w:rPr>
      </w:pPr>
      <w:r w:rsidRPr="00AB6625">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0218CB" w14:textId="77777777" w:rsidR="00AB6625" w:rsidRPr="00AB6625" w:rsidRDefault="00AB6625">
      <w:pPr>
        <w:numPr>
          <w:ilvl w:val="1"/>
          <w:numId w:val="61"/>
        </w:numPr>
        <w:spacing w:after="160" w:line="240" w:lineRule="atLeast"/>
        <w:ind w:left="426"/>
        <w:jc w:val="both"/>
        <w:rPr>
          <w:rFonts w:ascii="Tahoma" w:hAnsi="Tahoma" w:cs="Tahoma"/>
          <w:lang w:val="es-ES_tradnl"/>
        </w:rPr>
      </w:pPr>
      <w:r w:rsidRPr="00AB6625">
        <w:rPr>
          <w:rFonts w:ascii="Tahoma" w:hAnsi="Tahoma" w:cs="Tahoma"/>
          <w:lang w:val="es-ES_tradnl"/>
        </w:rPr>
        <w:t>Este proceso también determina qué actividades son "críticas" (es decir, pueden alargar la ruta del proyecto).</w:t>
      </w:r>
    </w:p>
    <w:p w14:paraId="3A7DF3C5" w14:textId="77777777" w:rsidR="00AB6625" w:rsidRPr="00AB6625" w:rsidRDefault="00AB6625" w:rsidP="00AB6625">
      <w:pPr>
        <w:spacing w:line="300" w:lineRule="auto"/>
        <w:jc w:val="both"/>
        <w:rPr>
          <w:rFonts w:ascii="Tahoma" w:hAnsi="Tahoma" w:cs="Tahoma"/>
          <w:lang w:val="es-ES_tradnl"/>
        </w:rPr>
      </w:pPr>
      <w:r w:rsidRPr="00AB6625">
        <w:rPr>
          <w:rFonts w:ascii="Tahoma" w:hAnsi="Tahoma" w:cs="Tahoma"/>
          <w:b/>
          <w:lang w:val="es-ES_tradnl"/>
        </w:rPr>
        <w:lastRenderedPageBreak/>
        <w:t>(*)</w:t>
      </w:r>
      <w:r w:rsidRPr="00AB6625">
        <w:rPr>
          <w:rFonts w:ascii="Tahoma" w:hAnsi="Tahoma" w:cs="Tahoma"/>
          <w:lang w:val="es-ES_tradnl"/>
        </w:rPr>
        <w:t xml:space="preserve"> Periodo constructivo de la obra.</w:t>
      </w:r>
    </w:p>
    <w:p w14:paraId="0CFDA61C" w14:textId="77777777" w:rsidR="00AB6625" w:rsidRPr="00AB6625" w:rsidRDefault="00AB6625" w:rsidP="00AB6625">
      <w:pPr>
        <w:spacing w:line="300" w:lineRule="auto"/>
        <w:jc w:val="both"/>
        <w:rPr>
          <w:rFonts w:ascii="Tahoma" w:hAnsi="Tahoma" w:cs="Tahoma"/>
          <w:lang w:val="es-ES_tradnl"/>
        </w:rPr>
      </w:pPr>
      <w:r w:rsidRPr="00AB6625">
        <w:rPr>
          <w:rFonts w:ascii="Tahoma" w:hAnsi="Tahoma" w:cs="Tahoma"/>
          <w:b/>
          <w:lang w:val="es-ES_tradnl"/>
        </w:rPr>
        <w:t xml:space="preserve">(**) </w:t>
      </w:r>
      <w:r w:rsidRPr="00AB6625">
        <w:rPr>
          <w:rFonts w:ascii="Tahoma" w:hAnsi="Tahoma" w:cs="Tahoma"/>
          <w:lang w:val="es-ES_tradnl"/>
        </w:rPr>
        <w:t>Periodo administrativo de la consultoría.</w:t>
      </w:r>
    </w:p>
    <w:p w14:paraId="79DA35F8" w14:textId="77777777" w:rsidR="00AB6625" w:rsidRPr="00AB6625" w:rsidRDefault="00AB6625" w:rsidP="00AB6625">
      <w:pPr>
        <w:spacing w:line="240" w:lineRule="atLeast"/>
        <w:jc w:val="both"/>
        <w:rPr>
          <w:rFonts w:ascii="Tahoma" w:hAnsi="Tahoma" w:cs="Tahoma"/>
        </w:rPr>
      </w:pPr>
      <w:r w:rsidRPr="00AB6625">
        <w:rPr>
          <w:rFonts w:ascii="Tahoma" w:hAnsi="Tahoma" w:cs="Tahoma"/>
        </w:rPr>
        <w:t>En caso de que se necesite una ampliación de plazo en algún producto, se realizará una Orden de Cambio por ampliación de plazo o Contrato Modificatorio según corresponda</w:t>
      </w:r>
      <w:r w:rsidRPr="00AB6625">
        <w:rPr>
          <w:rFonts w:ascii="Tahoma" w:hAnsi="Tahoma" w:cs="Tahoma"/>
          <w:strike/>
        </w:rPr>
        <w:t>.</w:t>
      </w:r>
    </w:p>
    <w:p w14:paraId="435554F8" w14:textId="77777777" w:rsidR="00AB6625" w:rsidRPr="00AB6625" w:rsidRDefault="00AB6625" w:rsidP="00AB6625">
      <w:pPr>
        <w:shd w:val="clear" w:color="auto" w:fill="FFFFFF" w:themeFill="background1"/>
        <w:spacing w:after="160" w:line="240" w:lineRule="atLeast"/>
        <w:jc w:val="both"/>
        <w:rPr>
          <w:rFonts w:ascii="Tahoma" w:hAnsi="Tahoma" w:cs="Tahoma"/>
          <w:lang w:val="es-BO"/>
        </w:rPr>
      </w:pPr>
      <w:bookmarkStart w:id="54" w:name="_Hlk146908354"/>
      <w:bookmarkStart w:id="55" w:name="_Toc71811154"/>
      <w:r w:rsidRPr="00AB6625">
        <w:rPr>
          <w:rFonts w:ascii="Tahoma" w:hAnsi="Tahoma" w:cs="Tahoma"/>
          <w:shd w:val="clear" w:color="auto" w:fill="FFFFFF" w:themeFill="background1"/>
          <w:lang w:val="es-BO"/>
        </w:rPr>
        <w:t xml:space="preserve">Las multas se constituyen en un instrumento sancionatorio que no modifica </w:t>
      </w:r>
      <w:r w:rsidRPr="00AB6625">
        <w:rPr>
          <w:rFonts w:ascii="Tahoma" w:hAnsi="Tahoma" w:cs="Tahoma"/>
          <w:b/>
          <w:bCs/>
          <w:shd w:val="clear" w:color="auto" w:fill="FFFFFF" w:themeFill="background1"/>
          <w:lang w:val="es-BO"/>
        </w:rPr>
        <w:t xml:space="preserve">el </w:t>
      </w:r>
      <w:r w:rsidRPr="00AB6625">
        <w:rPr>
          <w:rFonts w:ascii="Tahoma" w:hAnsi="Tahoma" w:cs="Tahoma"/>
          <w:b/>
          <w:sz w:val="18"/>
          <w:szCs w:val="18"/>
          <w:lang w:val="es-BO"/>
        </w:rPr>
        <w:t>plazo de ejecución del Proyecto</w:t>
      </w:r>
      <w:r w:rsidRPr="00AB6625">
        <w:rPr>
          <w:rFonts w:ascii="Tahoma" w:hAnsi="Tahoma" w:cs="Tahoma"/>
          <w:shd w:val="clear" w:color="auto" w:fill="FFFFFF" w:themeFill="background1"/>
          <w:lang w:val="es-BO"/>
        </w:rPr>
        <w:t>.</w:t>
      </w:r>
      <w:r w:rsidRPr="00AB6625">
        <w:rPr>
          <w:rFonts w:ascii="Tahoma" w:hAnsi="Tahoma" w:cs="Tahoma"/>
          <w:lang w:val="es-BO"/>
        </w:rPr>
        <w:t xml:space="preserve"> </w:t>
      </w:r>
    </w:p>
    <w:bookmarkEnd w:id="54"/>
    <w:p w14:paraId="3BA97AE5"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r w:rsidRPr="00AB6625">
        <w:rPr>
          <w:rFonts w:ascii="Tahoma" w:hAnsi="Tahoma" w:cs="Tahoma"/>
          <w:b/>
          <w:bCs/>
          <w:color w:val="000000"/>
          <w:kern w:val="32"/>
          <w:lang w:val="es-ES_tradnl"/>
        </w:rPr>
        <w:t>PRECIO REFERENCIAL</w:t>
      </w:r>
      <w:bookmarkEnd w:id="55"/>
    </w:p>
    <w:p w14:paraId="6FDC83FF" w14:textId="77777777" w:rsidR="00AB6625" w:rsidRPr="00AB6625" w:rsidRDefault="00AB6625" w:rsidP="00AB6625">
      <w:pPr>
        <w:spacing w:line="240" w:lineRule="atLeast"/>
        <w:jc w:val="both"/>
        <w:rPr>
          <w:rFonts w:ascii="Tahoma" w:hAnsi="Tahoma" w:cs="Tahoma"/>
        </w:rPr>
      </w:pPr>
      <w:r w:rsidRPr="00AB6625">
        <w:rPr>
          <w:rFonts w:ascii="Tahoma" w:hAnsi="Tahoma" w:cs="Tahoma"/>
        </w:rPr>
        <w:t xml:space="preserve">El Precio Referencial destinado al Objeto de Contratación es de </w:t>
      </w:r>
      <w:r w:rsidRPr="00AB6625">
        <w:rPr>
          <w:rFonts w:ascii="Tahoma" w:hAnsi="Tahoma" w:cs="Tahoma"/>
          <w:b/>
          <w:color w:val="FF0000"/>
        </w:rPr>
        <w:t>Bs. 4.047.678,39 (Cuatro millones cuarenta y siete mil seiscientos setenta y ocho 39/100 Bolivianos).</w:t>
      </w:r>
      <w:r w:rsidRPr="00AB6625">
        <w:rPr>
          <w:rFonts w:ascii="Tahoma" w:hAnsi="Tahoma" w:cs="Tahoma"/>
          <w:color w:val="FF0000"/>
        </w:rPr>
        <w:t xml:space="preserve">  </w:t>
      </w:r>
      <w:r w:rsidRPr="00AB6625">
        <w:rPr>
          <w:rFonts w:ascii="Tahoma" w:hAnsi="Tahoma" w:cs="Tahoma"/>
        </w:rPr>
        <w:t>Que contempla los costos de todos los componentes del Proyecto de: Capacitación, Asistencia Técnica y Seguimiento y Provisión/Dotación de Materiales de Construcción.</w:t>
      </w:r>
    </w:p>
    <w:p w14:paraId="79C0C18C"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6" w:name="_Toc71811155"/>
      <w:r w:rsidRPr="00AB6625">
        <w:rPr>
          <w:rFonts w:ascii="Tahoma" w:hAnsi="Tahoma" w:cs="Tahoma"/>
          <w:b/>
          <w:bCs/>
          <w:color w:val="000000"/>
          <w:kern w:val="32"/>
          <w:lang w:val="es-ES_tradnl"/>
        </w:rPr>
        <w:t>FORMA DE PAGO.</w:t>
      </w:r>
      <w:bookmarkEnd w:id="56"/>
    </w:p>
    <w:p w14:paraId="72CE180F" w14:textId="77777777" w:rsidR="00AB6625" w:rsidRPr="00AB6625" w:rsidRDefault="00AB6625" w:rsidP="00AB6625">
      <w:pPr>
        <w:spacing w:line="300" w:lineRule="auto"/>
        <w:jc w:val="both"/>
        <w:rPr>
          <w:rFonts w:ascii="Tahoma" w:hAnsi="Tahoma" w:cs="Tahoma"/>
          <w:lang w:val="es-ES_tradnl"/>
        </w:rPr>
      </w:pPr>
      <w:r w:rsidRPr="00AB6625">
        <w:rPr>
          <w:rFonts w:ascii="Tahoma" w:hAnsi="Tahoma" w:cs="Tahoma"/>
          <w:lang w:val="es-ES_tradnl"/>
        </w:rPr>
        <w:t>Se realizará el pago según el siguiente detalle:</w:t>
      </w: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03"/>
        <w:gridCol w:w="835"/>
        <w:gridCol w:w="1255"/>
        <w:gridCol w:w="1118"/>
        <w:gridCol w:w="1396"/>
        <w:gridCol w:w="1396"/>
        <w:gridCol w:w="3074"/>
      </w:tblGrid>
      <w:tr w:rsidR="00AB6625" w:rsidRPr="00AB6625" w14:paraId="74A12363" w14:textId="77777777" w:rsidTr="00450C1A">
        <w:trPr>
          <w:trHeight w:val="216"/>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77DEF8F"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Nº de Pago</w:t>
            </w:r>
          </w:p>
        </w:tc>
        <w:tc>
          <w:tcPr>
            <w:tcW w:w="235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C2161"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Componentes de Financiamiento</w:t>
            </w:r>
          </w:p>
        </w:tc>
        <w:tc>
          <w:tcPr>
            <w:tcW w:w="714" w:type="pct"/>
            <w:vMerge w:val="restart"/>
            <w:tcBorders>
              <w:top w:val="single" w:sz="4" w:space="0" w:color="auto"/>
              <w:left w:val="nil"/>
              <w:right w:val="single" w:sz="4" w:space="0" w:color="auto"/>
            </w:tcBorders>
            <w:shd w:val="clear" w:color="auto" w:fill="FFFFFF" w:themeFill="background1"/>
            <w:vAlign w:val="center"/>
          </w:tcPr>
          <w:p w14:paraId="1A797DAD"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TOTAL</w:t>
            </w:r>
          </w:p>
        </w:tc>
        <w:tc>
          <w:tcPr>
            <w:tcW w:w="1572" w:type="pct"/>
            <w:vMerge w:val="restart"/>
            <w:tcBorders>
              <w:top w:val="single" w:sz="4" w:space="0" w:color="auto"/>
              <w:left w:val="single" w:sz="4" w:space="0" w:color="auto"/>
              <w:right w:val="single" w:sz="4" w:space="0" w:color="auto"/>
            </w:tcBorders>
            <w:shd w:val="clear" w:color="auto" w:fill="FFFFFF" w:themeFill="background1"/>
            <w:vAlign w:val="center"/>
          </w:tcPr>
          <w:p w14:paraId="41D71DDB"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Requisito para proceder con el pago (*)</w:t>
            </w:r>
          </w:p>
        </w:tc>
      </w:tr>
      <w:tr w:rsidR="00AB6625" w:rsidRPr="00AB6625" w14:paraId="6E5C7A83" w14:textId="77777777" w:rsidTr="00450C1A">
        <w:trPr>
          <w:trHeight w:val="539"/>
        </w:trPr>
        <w:tc>
          <w:tcPr>
            <w:tcW w:w="359" w:type="pct"/>
            <w:vMerge/>
            <w:tcBorders>
              <w:left w:val="single" w:sz="4" w:space="0" w:color="auto"/>
              <w:bottom w:val="nil"/>
              <w:right w:val="single" w:sz="4" w:space="0" w:color="auto"/>
            </w:tcBorders>
            <w:shd w:val="clear" w:color="auto" w:fill="FFFFFF" w:themeFill="background1"/>
            <w:vAlign w:val="center"/>
            <w:hideMark/>
          </w:tcPr>
          <w:p w14:paraId="64D77C15" w14:textId="77777777" w:rsidR="00AB6625" w:rsidRPr="00AB6625" w:rsidRDefault="00AB6625" w:rsidP="00AB6625">
            <w:pPr>
              <w:spacing w:line="320" w:lineRule="exact"/>
              <w:jc w:val="center"/>
              <w:rPr>
                <w:rFonts w:ascii="Tahoma" w:hAnsi="Tahoma" w:cs="Tahoma"/>
                <w:b/>
                <w:color w:val="FFFFFF"/>
                <w:sz w:val="18"/>
                <w:szCs w:val="18"/>
              </w:rPr>
            </w:pPr>
          </w:p>
        </w:tc>
        <w:tc>
          <w:tcPr>
            <w:tcW w:w="106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019DB"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Capacitación, Asistencia Técnica, Seguimiento</w:t>
            </w:r>
          </w:p>
        </w:tc>
        <w:tc>
          <w:tcPr>
            <w:tcW w:w="12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CB370"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Provisión/dotación de Materiales de Construcción (referencial) **</w:t>
            </w:r>
          </w:p>
        </w:tc>
        <w:tc>
          <w:tcPr>
            <w:tcW w:w="714" w:type="pct"/>
            <w:vMerge/>
            <w:tcBorders>
              <w:left w:val="nil"/>
              <w:bottom w:val="single" w:sz="4" w:space="0" w:color="auto"/>
              <w:right w:val="single" w:sz="4" w:space="0" w:color="auto"/>
            </w:tcBorders>
            <w:shd w:val="clear" w:color="auto" w:fill="FFFFFF" w:themeFill="background1"/>
            <w:vAlign w:val="center"/>
            <w:hideMark/>
          </w:tcPr>
          <w:p w14:paraId="116C911A" w14:textId="77777777" w:rsidR="00AB6625" w:rsidRPr="00AB6625" w:rsidRDefault="00AB6625" w:rsidP="00AB6625">
            <w:pPr>
              <w:spacing w:line="320" w:lineRule="exact"/>
              <w:jc w:val="center"/>
              <w:rPr>
                <w:rFonts w:ascii="Tahoma" w:hAnsi="Tahoma" w:cs="Tahoma"/>
                <w:b/>
              </w:rPr>
            </w:pPr>
          </w:p>
        </w:tc>
        <w:tc>
          <w:tcPr>
            <w:tcW w:w="1572" w:type="pct"/>
            <w:vMerge/>
            <w:tcBorders>
              <w:left w:val="single" w:sz="4" w:space="0" w:color="auto"/>
              <w:right w:val="single" w:sz="4" w:space="0" w:color="auto"/>
            </w:tcBorders>
            <w:shd w:val="clear" w:color="auto" w:fill="FFFFFF" w:themeFill="background1"/>
            <w:vAlign w:val="center"/>
            <w:hideMark/>
          </w:tcPr>
          <w:p w14:paraId="0D075BE1" w14:textId="77777777" w:rsidR="00AB6625" w:rsidRPr="00AB6625" w:rsidRDefault="00AB6625" w:rsidP="00AB6625">
            <w:pPr>
              <w:spacing w:line="320" w:lineRule="exact"/>
              <w:jc w:val="center"/>
              <w:rPr>
                <w:rFonts w:ascii="Tahoma" w:hAnsi="Tahoma" w:cs="Tahoma"/>
                <w:b/>
              </w:rPr>
            </w:pPr>
          </w:p>
        </w:tc>
      </w:tr>
      <w:tr w:rsidR="00AB6625" w:rsidRPr="00AB6625" w14:paraId="11BACD51" w14:textId="77777777" w:rsidTr="00450C1A">
        <w:trPr>
          <w:trHeight w:val="367"/>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CD4E122" w14:textId="77777777" w:rsidR="00AB6625" w:rsidRPr="00AB6625" w:rsidRDefault="00AB6625" w:rsidP="00AB662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DCDC4C5" w14:textId="77777777" w:rsidR="00AB6625" w:rsidRPr="00AB6625" w:rsidRDefault="00AB6625" w:rsidP="00AB6625">
            <w:pPr>
              <w:spacing w:line="320" w:lineRule="exact"/>
              <w:jc w:val="center"/>
              <w:rPr>
                <w:rFonts w:ascii="Tahoma" w:hAnsi="Tahoma" w:cs="Tahoma"/>
                <w:b/>
              </w:rPr>
            </w:pPr>
            <w:r w:rsidRPr="00AB6625">
              <w:rPr>
                <w:rFonts w:ascii="Tahoma" w:hAnsi="Tahoma" w:cs="Tahoma"/>
                <w:b/>
              </w:rPr>
              <w:t>%</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1A02974E" w14:textId="77777777" w:rsidR="00AB6625" w:rsidRPr="00AB6625" w:rsidRDefault="00AB6625" w:rsidP="00AB6625">
            <w:pPr>
              <w:spacing w:line="320" w:lineRule="exact"/>
              <w:jc w:val="center"/>
              <w:rPr>
                <w:rFonts w:ascii="Tahoma" w:hAnsi="Tahoma" w:cs="Tahoma"/>
                <w:b/>
              </w:rPr>
            </w:pPr>
            <w:r w:rsidRPr="00AB6625">
              <w:rPr>
                <w:rFonts w:ascii="Tahoma" w:hAnsi="Tahoma" w:cs="Tahoma"/>
                <w:b/>
              </w:rPr>
              <w:t>Bs.</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707347BA" w14:textId="77777777" w:rsidR="00AB6625" w:rsidRPr="00AB6625" w:rsidRDefault="00AB6625" w:rsidP="00AB6625">
            <w:pPr>
              <w:spacing w:line="320" w:lineRule="exact"/>
              <w:jc w:val="center"/>
              <w:rPr>
                <w:rFonts w:ascii="Tahoma" w:hAnsi="Tahoma" w:cs="Tahoma"/>
                <w:b/>
              </w:rPr>
            </w:pPr>
            <w:r w:rsidRPr="00AB6625">
              <w:rPr>
                <w:rFonts w:ascii="Tahoma" w:hAnsi="Tahoma" w:cs="Tahoma"/>
                <w:b/>
              </w:rPr>
              <w:t>%</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119393D9" w14:textId="77777777" w:rsidR="00AB6625" w:rsidRPr="00AB6625" w:rsidRDefault="00AB6625" w:rsidP="00AB6625">
            <w:pPr>
              <w:spacing w:line="320" w:lineRule="exact"/>
              <w:jc w:val="center"/>
              <w:rPr>
                <w:rFonts w:ascii="Tahoma" w:hAnsi="Tahoma" w:cs="Tahoma"/>
                <w:b/>
              </w:rPr>
            </w:pPr>
            <w:r w:rsidRPr="00AB6625">
              <w:rPr>
                <w:rFonts w:ascii="Tahoma" w:hAnsi="Tahoma" w:cs="Tahoma"/>
                <w:b/>
              </w:rPr>
              <w:t>Bs.</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659BA740" w14:textId="77777777" w:rsidR="00AB6625" w:rsidRPr="00AB6625" w:rsidRDefault="00AB6625" w:rsidP="00AB6625">
            <w:pPr>
              <w:spacing w:line="320" w:lineRule="exact"/>
              <w:jc w:val="center"/>
              <w:rPr>
                <w:rFonts w:ascii="Tahoma" w:hAnsi="Tahoma" w:cs="Tahoma"/>
                <w:b/>
              </w:rPr>
            </w:pPr>
            <w:r w:rsidRPr="00AB6625">
              <w:rPr>
                <w:rFonts w:ascii="Tahoma" w:hAnsi="Tahoma" w:cs="Tahoma"/>
                <w:b/>
              </w:rPr>
              <w:t>Bs.</w:t>
            </w:r>
          </w:p>
        </w:tc>
        <w:tc>
          <w:tcPr>
            <w:tcW w:w="1572" w:type="pct"/>
            <w:vMerge/>
            <w:tcBorders>
              <w:left w:val="single" w:sz="4" w:space="0" w:color="auto"/>
              <w:bottom w:val="single" w:sz="4" w:space="0" w:color="auto"/>
              <w:right w:val="single" w:sz="4" w:space="0" w:color="auto"/>
            </w:tcBorders>
            <w:shd w:val="clear" w:color="auto" w:fill="FFFFFF" w:themeFill="background1"/>
            <w:vAlign w:val="center"/>
            <w:hideMark/>
          </w:tcPr>
          <w:p w14:paraId="1F6C1DAA" w14:textId="77777777" w:rsidR="00AB6625" w:rsidRPr="00AB6625" w:rsidRDefault="00AB6625" w:rsidP="00AB6625">
            <w:pPr>
              <w:rPr>
                <w:rFonts w:ascii="Tahoma" w:hAnsi="Tahoma" w:cs="Tahoma"/>
                <w:b/>
                <w:bCs/>
                <w:sz w:val="16"/>
                <w:szCs w:val="16"/>
                <w:lang w:eastAsia="es-ES"/>
              </w:rPr>
            </w:pPr>
          </w:p>
        </w:tc>
      </w:tr>
      <w:tr w:rsidR="00AB6625" w:rsidRPr="00AB6625" w14:paraId="0CDA79E5" w14:textId="77777777" w:rsidTr="00450C1A">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6345A3" w14:textId="77777777" w:rsidR="00AB6625" w:rsidRPr="00AB6625" w:rsidRDefault="00AB6625" w:rsidP="00AB6625">
            <w:pPr>
              <w:jc w:val="cente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973544E" w14:textId="77777777" w:rsidR="00AB6625" w:rsidRPr="00AB6625" w:rsidRDefault="00AB6625" w:rsidP="00AB6625">
            <w:pPr>
              <w:jc w:val="center"/>
              <w:rPr>
                <w:rFonts w:ascii="Tahoma" w:hAnsi="Tahoma" w:cs="Tahoma"/>
                <w:b/>
                <w:sz w:val="16"/>
                <w:szCs w:val="16"/>
                <w:lang w:eastAsia="es-ES"/>
              </w:rPr>
            </w:pPr>
            <w:r w:rsidRPr="00AB6625">
              <w:rPr>
                <w:rFonts w:ascii="Arial Narrow" w:eastAsiaTheme="minorHAnsi" w:hAnsi="Arial Narrow" w:cs="Calibri"/>
                <w:color w:val="000000"/>
                <w:sz w:val="18"/>
                <w:szCs w:val="18"/>
                <w:lang w:val="es-BO"/>
              </w:rPr>
              <w:t>10%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876293A"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000000"/>
                <w:sz w:val="18"/>
                <w:szCs w:val="18"/>
                <w:lang w:val="es-BO"/>
              </w:rPr>
              <w:t>67.820,48</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38185755" w14:textId="77777777" w:rsidR="00AB6625" w:rsidRPr="00AB6625" w:rsidRDefault="00AB6625" w:rsidP="00AB6625">
            <w:pPr>
              <w:jc w:val="center"/>
              <w:rPr>
                <w:rFonts w:ascii="Tahoma" w:hAnsi="Tahoma" w:cs="Tahoma"/>
                <w:sz w:val="18"/>
                <w:szCs w:val="18"/>
              </w:rPr>
            </w:pPr>
            <w:r w:rsidRPr="00AB6625">
              <w:rPr>
                <w:rFonts w:ascii="Arial Narrow" w:eastAsiaTheme="minorHAnsi" w:hAnsi="Arial Narrow" w:cs="Calibri"/>
                <w:color w:val="000000"/>
                <w:sz w:val="18"/>
                <w:szCs w:val="18"/>
                <w:lang w:val="es-BO"/>
              </w:rPr>
              <w:t>40%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18DB39BD" w14:textId="77777777" w:rsidR="00AB6625" w:rsidRPr="00AB6625" w:rsidRDefault="00AB6625" w:rsidP="00AB6625">
            <w:pPr>
              <w:jc w:val="right"/>
              <w:rPr>
                <w:rFonts w:ascii="Tahoma" w:hAnsi="Tahoma" w:cs="Tahoma"/>
                <w:sz w:val="18"/>
                <w:szCs w:val="18"/>
              </w:rPr>
            </w:pPr>
            <w:r w:rsidRPr="00AB6625">
              <w:rPr>
                <w:rFonts w:ascii="Arial Narrow" w:eastAsiaTheme="minorHAnsi" w:hAnsi="Arial Narrow" w:cs="Calibri"/>
                <w:color w:val="000000"/>
                <w:sz w:val="18"/>
                <w:szCs w:val="18"/>
                <w:lang w:val="es-BO"/>
              </w:rPr>
              <w:t>1.347.789,45</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2D42C3AE"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FF0000"/>
                <w:sz w:val="18"/>
                <w:szCs w:val="18"/>
                <w:lang w:val="es-BO"/>
              </w:rPr>
              <w:t>1.415.609,93</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7559B0A4" w14:textId="77777777" w:rsidR="00AB6625" w:rsidRPr="00AB6625" w:rsidRDefault="00AB6625" w:rsidP="00AB6625">
            <w:pP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Aprobación del informe Inicial</w:t>
            </w:r>
          </w:p>
        </w:tc>
      </w:tr>
      <w:tr w:rsidR="00AB6625" w:rsidRPr="00AB6625" w14:paraId="265994D1" w14:textId="77777777" w:rsidTr="00450C1A">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82F27A" w14:textId="77777777" w:rsidR="00AB6625" w:rsidRPr="00AB6625" w:rsidRDefault="00AB6625" w:rsidP="00AB6625">
            <w:pPr>
              <w:jc w:val="cente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E9CF336" w14:textId="77777777" w:rsidR="00AB6625" w:rsidRPr="00AB6625" w:rsidRDefault="00AB6625" w:rsidP="00AB6625">
            <w:pPr>
              <w:jc w:val="center"/>
              <w:rPr>
                <w:rFonts w:ascii="Tahoma" w:hAnsi="Tahoma" w:cs="Tahoma"/>
                <w:b/>
                <w:sz w:val="16"/>
                <w:szCs w:val="16"/>
                <w:lang w:eastAsia="es-ES"/>
              </w:rPr>
            </w:pPr>
            <w:r w:rsidRPr="00AB6625">
              <w:rPr>
                <w:rFonts w:ascii="Arial Narrow" w:eastAsiaTheme="minorHAnsi" w:hAnsi="Arial Narrow" w:cs="Calibri"/>
                <w:color w:val="000000"/>
                <w:sz w:val="18"/>
                <w:szCs w:val="18"/>
                <w:lang w:val="es-BO"/>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62B1DA3"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000000"/>
                <w:sz w:val="18"/>
                <w:szCs w:val="18"/>
                <w:lang w:val="es-BO"/>
              </w:rPr>
              <w:t>135.640,95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3F1CA07A" w14:textId="77777777" w:rsidR="00AB6625" w:rsidRPr="00AB6625" w:rsidRDefault="00AB6625" w:rsidP="00AB6625">
            <w:pPr>
              <w:jc w:val="center"/>
              <w:rPr>
                <w:rFonts w:ascii="Tahoma" w:hAnsi="Tahoma" w:cs="Tahoma"/>
                <w:sz w:val="18"/>
                <w:szCs w:val="18"/>
              </w:rPr>
            </w:pPr>
            <w:r w:rsidRPr="00AB6625">
              <w:rPr>
                <w:rFonts w:ascii="Arial Narrow" w:eastAsiaTheme="minorHAnsi" w:hAnsi="Arial Narrow" w:cs="Calibri"/>
                <w:color w:val="000000"/>
                <w:sz w:val="18"/>
                <w:szCs w:val="18"/>
                <w:lang w:val="es-BO"/>
              </w:rPr>
              <w:t>30%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48452CE1" w14:textId="77777777" w:rsidR="00AB6625" w:rsidRPr="00AB6625" w:rsidRDefault="00AB6625" w:rsidP="00AB6625">
            <w:pPr>
              <w:jc w:val="right"/>
              <w:rPr>
                <w:rFonts w:ascii="Tahoma" w:hAnsi="Tahoma" w:cs="Tahoma"/>
                <w:sz w:val="18"/>
                <w:szCs w:val="18"/>
              </w:rPr>
            </w:pPr>
            <w:r w:rsidRPr="00AB6625">
              <w:rPr>
                <w:rFonts w:ascii="Arial Narrow" w:eastAsiaTheme="minorHAnsi" w:hAnsi="Arial Narrow" w:cs="Calibri"/>
                <w:color w:val="000000"/>
                <w:sz w:val="18"/>
                <w:szCs w:val="18"/>
                <w:lang w:val="es-BO"/>
              </w:rPr>
              <w:t>1.010.842,09</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20D7954C"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FF0000"/>
                <w:sz w:val="18"/>
                <w:szCs w:val="18"/>
                <w:lang w:val="es-BO"/>
              </w:rPr>
              <w:t>1.146.483,04</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09874B1F" w14:textId="77777777" w:rsidR="00AB6625" w:rsidRPr="00AB6625" w:rsidRDefault="00AB6625" w:rsidP="00AB6625">
            <w:pP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Aprobación del informe de avance al 30%</w:t>
            </w:r>
          </w:p>
        </w:tc>
      </w:tr>
      <w:tr w:rsidR="00AB6625" w:rsidRPr="00AB6625" w14:paraId="312FB674" w14:textId="77777777" w:rsidTr="00450C1A">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AEE460" w14:textId="77777777" w:rsidR="00AB6625" w:rsidRPr="00AB6625" w:rsidRDefault="00AB6625" w:rsidP="00AB6625">
            <w:pPr>
              <w:jc w:val="cente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17C1789" w14:textId="77777777" w:rsidR="00AB6625" w:rsidRPr="00AB6625" w:rsidRDefault="00AB6625" w:rsidP="00AB6625">
            <w:pPr>
              <w:jc w:val="center"/>
              <w:rPr>
                <w:rFonts w:ascii="Tahoma" w:hAnsi="Tahoma" w:cs="Tahoma"/>
                <w:b/>
                <w:sz w:val="16"/>
                <w:szCs w:val="16"/>
                <w:lang w:eastAsia="es-ES"/>
              </w:rPr>
            </w:pPr>
            <w:r w:rsidRPr="00AB6625">
              <w:rPr>
                <w:rFonts w:ascii="Arial Narrow" w:eastAsiaTheme="minorHAnsi" w:hAnsi="Arial Narrow" w:cs="Calibri"/>
                <w:color w:val="000000"/>
                <w:sz w:val="18"/>
                <w:szCs w:val="18"/>
                <w:lang w:val="es-BO"/>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09FA263"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000000"/>
                <w:sz w:val="18"/>
                <w:szCs w:val="18"/>
                <w:lang w:val="es-BO"/>
              </w:rPr>
              <w:t>135.640,95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07256B9D" w14:textId="77777777" w:rsidR="00AB6625" w:rsidRPr="00AB6625" w:rsidRDefault="00AB6625" w:rsidP="00AB6625">
            <w:pPr>
              <w:jc w:val="center"/>
              <w:rPr>
                <w:rFonts w:ascii="Tahoma" w:hAnsi="Tahoma" w:cs="Tahoma"/>
                <w:sz w:val="18"/>
                <w:szCs w:val="18"/>
              </w:rPr>
            </w:pPr>
            <w:r w:rsidRPr="00AB6625">
              <w:rPr>
                <w:rFonts w:ascii="Arial Narrow" w:eastAsiaTheme="minorHAnsi" w:hAnsi="Arial Narrow" w:cs="Calibri"/>
                <w:color w:val="000000"/>
                <w:sz w:val="18"/>
                <w:szCs w:val="18"/>
                <w:lang w:val="es-BO"/>
              </w:rPr>
              <w:t>30%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419E09A1" w14:textId="77777777" w:rsidR="00AB6625" w:rsidRPr="00AB6625" w:rsidRDefault="00AB6625" w:rsidP="00AB6625">
            <w:pPr>
              <w:jc w:val="right"/>
              <w:rPr>
                <w:rFonts w:ascii="Tahoma" w:hAnsi="Tahoma" w:cs="Tahoma"/>
                <w:sz w:val="18"/>
                <w:szCs w:val="18"/>
              </w:rPr>
            </w:pPr>
            <w:r w:rsidRPr="00AB6625">
              <w:rPr>
                <w:rFonts w:ascii="Arial Narrow" w:eastAsiaTheme="minorHAnsi" w:hAnsi="Arial Narrow" w:cs="Calibri"/>
                <w:color w:val="000000"/>
                <w:sz w:val="18"/>
                <w:szCs w:val="18"/>
                <w:lang w:val="es-BO"/>
              </w:rPr>
              <w:t>1.010.842,09</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66E42F2E"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FF0000"/>
                <w:sz w:val="18"/>
                <w:szCs w:val="18"/>
                <w:lang w:val="es-BO"/>
              </w:rPr>
              <w:t>1.146.483,04</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5AF2D705" w14:textId="77777777" w:rsidR="00AB6625" w:rsidRPr="00AB6625" w:rsidRDefault="00AB6625" w:rsidP="00AB6625">
            <w:pP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Aprobación del informe de avance al 60%</w:t>
            </w:r>
          </w:p>
        </w:tc>
      </w:tr>
      <w:tr w:rsidR="00AB6625" w:rsidRPr="00AB6625" w14:paraId="0C96AD3C" w14:textId="77777777" w:rsidTr="00450C1A">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775F9A" w14:textId="77777777" w:rsidR="00AB6625" w:rsidRPr="00AB6625" w:rsidRDefault="00AB6625" w:rsidP="00AB6625">
            <w:pPr>
              <w:jc w:val="cente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49B5A29" w14:textId="77777777" w:rsidR="00AB6625" w:rsidRPr="00AB6625" w:rsidRDefault="00AB6625" w:rsidP="00AB6625">
            <w:pPr>
              <w:jc w:val="center"/>
              <w:rPr>
                <w:rFonts w:ascii="Tahoma" w:hAnsi="Tahoma" w:cs="Tahoma"/>
                <w:b/>
                <w:sz w:val="16"/>
                <w:szCs w:val="16"/>
                <w:lang w:eastAsia="es-ES"/>
              </w:rPr>
            </w:pPr>
            <w:r w:rsidRPr="00AB6625">
              <w:rPr>
                <w:rFonts w:ascii="Arial Narrow" w:eastAsiaTheme="minorHAnsi" w:hAnsi="Arial Narrow" w:cs="Calibri"/>
                <w:color w:val="000000"/>
                <w:sz w:val="18"/>
                <w:szCs w:val="18"/>
                <w:lang w:val="es-BO"/>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26DE87C0"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000000"/>
                <w:sz w:val="18"/>
                <w:szCs w:val="18"/>
                <w:lang w:val="es-BO"/>
              </w:rPr>
              <w:t>135.640,95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420A94B6" w14:textId="77777777" w:rsidR="00AB6625" w:rsidRPr="00AB6625" w:rsidRDefault="00AB6625" w:rsidP="00AB6625">
            <w:pPr>
              <w:jc w:val="center"/>
              <w:rPr>
                <w:rFonts w:ascii="Tahoma" w:hAnsi="Tahoma" w:cs="Tahoma"/>
                <w:sz w:val="18"/>
                <w:szCs w:val="18"/>
              </w:rPr>
            </w:pPr>
            <w:r w:rsidRPr="00AB6625">
              <w:rPr>
                <w:rFonts w:ascii="Arial Narrow" w:eastAsiaTheme="minorHAnsi" w:hAnsi="Arial Narrow" w:cs="Calibri"/>
                <w:color w:val="000000"/>
                <w:sz w:val="18"/>
                <w:szCs w:val="18"/>
                <w:lang w:val="es-BO"/>
              </w:rPr>
              <w:t>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2AF7DA4B" w14:textId="77777777" w:rsidR="00AB6625" w:rsidRPr="00AB6625" w:rsidRDefault="00AB6625" w:rsidP="00AB6625">
            <w:pPr>
              <w:jc w:val="right"/>
              <w:rPr>
                <w:rFonts w:ascii="Tahoma" w:hAnsi="Tahoma" w:cs="Tahoma"/>
                <w:sz w:val="18"/>
                <w:szCs w:val="18"/>
              </w:rPr>
            </w:pPr>
            <w:r w:rsidRPr="00AB6625">
              <w:rPr>
                <w:rFonts w:ascii="Arial Narrow" w:eastAsiaTheme="minorHAnsi" w:hAnsi="Arial Narrow" w:cs="Calibri"/>
                <w:color w:val="000000"/>
                <w:sz w:val="18"/>
                <w:szCs w:val="18"/>
                <w:lang w:val="es-BO"/>
              </w:rPr>
              <w:t> </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017E305D"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FF0000"/>
                <w:sz w:val="18"/>
                <w:szCs w:val="18"/>
                <w:lang w:val="es-BO"/>
              </w:rPr>
              <w:t>135.640,95</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61120D57" w14:textId="77777777" w:rsidR="00AB6625" w:rsidRPr="00AB6625" w:rsidRDefault="00AB6625" w:rsidP="00AB6625">
            <w:pP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Aprobación del informe de avance al 100%</w:t>
            </w:r>
          </w:p>
        </w:tc>
      </w:tr>
      <w:tr w:rsidR="00AB6625" w:rsidRPr="00AB6625" w14:paraId="4C0CC411" w14:textId="77777777" w:rsidTr="00450C1A">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tcPr>
          <w:p w14:paraId="0B808196" w14:textId="77777777" w:rsidR="00AB6625" w:rsidRPr="00AB6625" w:rsidRDefault="00AB6625" w:rsidP="00AB6625">
            <w:pPr>
              <w:jc w:val="cente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5</w:t>
            </w:r>
          </w:p>
        </w:tc>
        <w:tc>
          <w:tcPr>
            <w:tcW w:w="427" w:type="pct"/>
            <w:tcBorders>
              <w:top w:val="nil"/>
              <w:left w:val="nil"/>
              <w:bottom w:val="single" w:sz="4" w:space="0" w:color="auto"/>
              <w:right w:val="single" w:sz="4" w:space="0" w:color="auto"/>
            </w:tcBorders>
            <w:shd w:val="clear" w:color="auto" w:fill="FFFFFF" w:themeFill="background1"/>
            <w:vAlign w:val="center"/>
          </w:tcPr>
          <w:p w14:paraId="5BF8001A" w14:textId="77777777" w:rsidR="00AB6625" w:rsidRPr="00AB6625" w:rsidRDefault="00AB6625" w:rsidP="00AB6625">
            <w:pPr>
              <w:jc w:val="center"/>
              <w:rPr>
                <w:rFonts w:ascii="Tahoma" w:hAnsi="Tahoma" w:cs="Tahoma"/>
                <w:b/>
                <w:sz w:val="16"/>
                <w:szCs w:val="16"/>
                <w:lang w:eastAsia="es-ES"/>
              </w:rPr>
            </w:pPr>
            <w:r w:rsidRPr="00AB6625">
              <w:rPr>
                <w:rFonts w:ascii="Arial Narrow" w:eastAsiaTheme="minorHAnsi" w:hAnsi="Arial Narrow" w:cs="Calibri"/>
                <w:color w:val="000000"/>
                <w:sz w:val="18"/>
                <w:szCs w:val="18"/>
                <w:lang w:val="es-BO"/>
              </w:rPr>
              <w:t>30%</w:t>
            </w:r>
          </w:p>
        </w:tc>
        <w:tc>
          <w:tcPr>
            <w:tcW w:w="642" w:type="pct"/>
            <w:tcBorders>
              <w:top w:val="nil"/>
              <w:left w:val="nil"/>
              <w:bottom w:val="single" w:sz="4" w:space="0" w:color="auto"/>
              <w:right w:val="single" w:sz="4" w:space="0" w:color="auto"/>
            </w:tcBorders>
            <w:shd w:val="clear" w:color="auto" w:fill="FFFFFF" w:themeFill="background1"/>
            <w:vAlign w:val="center"/>
          </w:tcPr>
          <w:p w14:paraId="5428D084"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000000"/>
                <w:sz w:val="18"/>
                <w:szCs w:val="18"/>
                <w:lang w:val="es-BO"/>
              </w:rPr>
              <w:t>203.461,43</w:t>
            </w:r>
          </w:p>
        </w:tc>
        <w:tc>
          <w:tcPr>
            <w:tcW w:w="572" w:type="pct"/>
            <w:tcBorders>
              <w:top w:val="nil"/>
              <w:left w:val="nil"/>
              <w:bottom w:val="single" w:sz="4" w:space="0" w:color="auto"/>
              <w:right w:val="single" w:sz="4" w:space="0" w:color="auto"/>
            </w:tcBorders>
            <w:shd w:val="clear" w:color="auto" w:fill="FFFFFF" w:themeFill="background1"/>
            <w:vAlign w:val="center"/>
          </w:tcPr>
          <w:p w14:paraId="3CD44772" w14:textId="77777777" w:rsidR="00AB6625" w:rsidRPr="00AB6625" w:rsidRDefault="00AB6625" w:rsidP="00AB6625">
            <w:pPr>
              <w:jc w:val="center"/>
              <w:rPr>
                <w:rFonts w:ascii="Tahoma" w:hAnsi="Tahoma" w:cs="Tahoma"/>
                <w:sz w:val="18"/>
                <w:szCs w:val="18"/>
              </w:rPr>
            </w:pPr>
            <w:r w:rsidRPr="00AB6625">
              <w:rPr>
                <w:rFonts w:ascii="Arial Narrow" w:eastAsiaTheme="minorHAnsi" w:hAnsi="Arial Narrow" w:cs="Calibri"/>
                <w:color w:val="000000"/>
                <w:sz w:val="18"/>
                <w:szCs w:val="18"/>
                <w:lang w:val="es-BO"/>
              </w:rPr>
              <w:t>0%</w:t>
            </w:r>
          </w:p>
        </w:tc>
        <w:tc>
          <w:tcPr>
            <w:tcW w:w="714" w:type="pct"/>
            <w:tcBorders>
              <w:top w:val="nil"/>
              <w:left w:val="nil"/>
              <w:bottom w:val="single" w:sz="4" w:space="0" w:color="auto"/>
              <w:right w:val="single" w:sz="4" w:space="0" w:color="auto"/>
            </w:tcBorders>
            <w:shd w:val="clear" w:color="auto" w:fill="FFFFFF" w:themeFill="background1"/>
            <w:vAlign w:val="center"/>
          </w:tcPr>
          <w:p w14:paraId="36C5C50B" w14:textId="77777777" w:rsidR="00AB6625" w:rsidRPr="00AB6625" w:rsidRDefault="00AB6625" w:rsidP="00AB6625">
            <w:pPr>
              <w:jc w:val="right"/>
              <w:rPr>
                <w:rFonts w:ascii="Tahoma" w:hAnsi="Tahoma" w:cs="Tahoma"/>
                <w:sz w:val="18"/>
                <w:szCs w:val="18"/>
              </w:rPr>
            </w:pPr>
            <w:r w:rsidRPr="00AB6625">
              <w:rPr>
                <w:rFonts w:ascii="Arial Narrow" w:eastAsiaTheme="minorHAnsi" w:hAnsi="Arial Narrow" w:cs="Calibri"/>
                <w:color w:val="000000"/>
                <w:sz w:val="18"/>
                <w:szCs w:val="18"/>
                <w:lang w:val="es-BO"/>
              </w:rPr>
              <w:t> </w:t>
            </w:r>
          </w:p>
        </w:tc>
        <w:tc>
          <w:tcPr>
            <w:tcW w:w="714" w:type="pct"/>
            <w:tcBorders>
              <w:top w:val="nil"/>
              <w:left w:val="nil"/>
              <w:bottom w:val="single" w:sz="4" w:space="0" w:color="auto"/>
              <w:right w:val="single" w:sz="4" w:space="0" w:color="auto"/>
            </w:tcBorders>
            <w:shd w:val="clear" w:color="auto" w:fill="FFFFFF" w:themeFill="background1"/>
            <w:vAlign w:val="center"/>
          </w:tcPr>
          <w:p w14:paraId="5C250EA9" w14:textId="77777777" w:rsidR="00AB6625" w:rsidRPr="00AB6625" w:rsidRDefault="00AB6625" w:rsidP="00AB6625">
            <w:pPr>
              <w:jc w:val="right"/>
              <w:rPr>
                <w:rFonts w:ascii="Tahoma" w:hAnsi="Tahoma" w:cs="Tahoma"/>
                <w:b/>
                <w:sz w:val="18"/>
                <w:szCs w:val="18"/>
              </w:rPr>
            </w:pPr>
            <w:r w:rsidRPr="00AB6625">
              <w:rPr>
                <w:rFonts w:ascii="Arial Narrow" w:eastAsiaTheme="minorHAnsi" w:hAnsi="Arial Narrow" w:cs="Calibri"/>
                <w:color w:val="FF0000"/>
                <w:sz w:val="18"/>
                <w:szCs w:val="18"/>
                <w:lang w:val="es-BO"/>
              </w:rPr>
              <w:t>203.461,43</w:t>
            </w:r>
          </w:p>
        </w:tc>
        <w:tc>
          <w:tcPr>
            <w:tcW w:w="1572" w:type="pct"/>
            <w:tcBorders>
              <w:top w:val="nil"/>
              <w:left w:val="nil"/>
              <w:bottom w:val="single" w:sz="4" w:space="0" w:color="auto"/>
              <w:right w:val="single" w:sz="4" w:space="0" w:color="auto"/>
            </w:tcBorders>
            <w:shd w:val="clear" w:color="auto" w:fill="FFFFFF" w:themeFill="background1"/>
            <w:vAlign w:val="center"/>
          </w:tcPr>
          <w:p w14:paraId="14B0572B" w14:textId="77777777" w:rsidR="00AB6625" w:rsidRPr="00AB6625" w:rsidRDefault="00AB6625" w:rsidP="00AB6625">
            <w:pPr>
              <w:rPr>
                <w:rFonts w:ascii="Tahoma" w:hAnsi="Tahoma" w:cs="Tahoma"/>
                <w:color w:val="000000"/>
                <w:sz w:val="16"/>
                <w:szCs w:val="16"/>
                <w:lang w:eastAsia="es-ES"/>
              </w:rPr>
            </w:pPr>
            <w:r w:rsidRPr="00AB6625">
              <w:rPr>
                <w:rFonts w:ascii="Tahoma" w:eastAsiaTheme="minorHAnsi" w:hAnsi="Tahoma" w:cs="Tahoma"/>
                <w:color w:val="000000"/>
                <w:sz w:val="16"/>
                <w:szCs w:val="16"/>
                <w:lang w:val="es-BO" w:eastAsia="es-ES"/>
              </w:rPr>
              <w:t>Aprobación del informe de Producto final</w:t>
            </w:r>
          </w:p>
        </w:tc>
      </w:tr>
      <w:tr w:rsidR="00AB6625" w:rsidRPr="00AB6625" w14:paraId="5F113F6E" w14:textId="77777777" w:rsidTr="00450C1A">
        <w:trPr>
          <w:trHeight w:val="375"/>
        </w:trPr>
        <w:tc>
          <w:tcPr>
            <w:tcW w:w="359" w:type="pct"/>
            <w:tcBorders>
              <w:top w:val="nil"/>
              <w:left w:val="single" w:sz="4" w:space="0" w:color="auto"/>
              <w:bottom w:val="single" w:sz="4" w:space="0" w:color="auto"/>
              <w:right w:val="single" w:sz="4" w:space="0" w:color="auto"/>
            </w:tcBorders>
            <w:shd w:val="clear" w:color="auto" w:fill="FFFFFF" w:themeFill="background1"/>
            <w:vAlign w:val="bottom"/>
            <w:hideMark/>
          </w:tcPr>
          <w:p w14:paraId="20CAA9E7" w14:textId="77777777" w:rsidR="00AB6625" w:rsidRPr="00AB6625" w:rsidRDefault="00AB6625" w:rsidP="00AB6625">
            <w:pPr>
              <w:jc w:val="center"/>
              <w:rPr>
                <w:rFonts w:ascii="Tahoma" w:hAnsi="Tahoma" w:cs="Tahoma"/>
                <w:b/>
                <w:bCs/>
                <w:color w:val="FF0000"/>
                <w:sz w:val="16"/>
                <w:szCs w:val="16"/>
                <w:lang w:eastAsia="es-ES"/>
              </w:rPr>
            </w:pPr>
            <w:r w:rsidRPr="00AB6625">
              <w:rPr>
                <w:rFonts w:ascii="Tahoma" w:hAnsi="Tahoma" w:cs="Tahoma"/>
                <w:b/>
                <w:bCs/>
                <w:color w:val="FF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9E4C1B6" w14:textId="77777777" w:rsidR="00AB6625" w:rsidRPr="00AB6625" w:rsidRDefault="00AB6625" w:rsidP="00AB6625">
            <w:pPr>
              <w:jc w:val="center"/>
              <w:rPr>
                <w:rFonts w:ascii="Tahoma" w:hAnsi="Tahoma" w:cs="Tahoma"/>
                <w:b/>
                <w:bCs/>
                <w:color w:val="FF0000"/>
                <w:lang w:eastAsia="es-ES"/>
              </w:rPr>
            </w:pPr>
            <w:r w:rsidRPr="00AB6625">
              <w:rPr>
                <w:rFonts w:ascii="Arial Narrow" w:eastAsiaTheme="minorHAnsi" w:hAnsi="Arial Narrow" w:cs="Calibri"/>
                <w:b/>
                <w:bCs/>
                <w:color w:val="000000"/>
                <w:lang w:val="es-BO"/>
              </w:rPr>
              <w:t>100%</w:t>
            </w:r>
          </w:p>
        </w:tc>
        <w:tc>
          <w:tcPr>
            <w:tcW w:w="642" w:type="pct"/>
            <w:tcBorders>
              <w:top w:val="nil"/>
              <w:left w:val="nil"/>
              <w:bottom w:val="single" w:sz="4" w:space="0" w:color="auto"/>
              <w:right w:val="single" w:sz="4" w:space="0" w:color="auto"/>
            </w:tcBorders>
            <w:shd w:val="clear" w:color="auto" w:fill="FFFFFF" w:themeFill="background1"/>
            <w:noWrap/>
            <w:vAlign w:val="center"/>
            <w:hideMark/>
          </w:tcPr>
          <w:p w14:paraId="77E81ED5" w14:textId="77777777" w:rsidR="00AB6625" w:rsidRPr="00AB6625" w:rsidRDefault="00AB6625" w:rsidP="00AB6625">
            <w:pPr>
              <w:jc w:val="center"/>
              <w:rPr>
                <w:rFonts w:ascii="Tahoma" w:hAnsi="Tahoma" w:cs="Tahoma"/>
                <w:b/>
                <w:color w:val="FF0000"/>
              </w:rPr>
            </w:pPr>
            <w:r w:rsidRPr="00AB6625">
              <w:rPr>
                <w:rFonts w:ascii="Arial Narrow" w:eastAsiaTheme="minorHAnsi" w:hAnsi="Arial Narrow" w:cs="Calibri"/>
                <w:b/>
                <w:bCs/>
                <w:color w:val="000000"/>
                <w:lang w:val="es-BO"/>
              </w:rPr>
              <w:t>678.204,76</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EF3C8AB" w14:textId="77777777" w:rsidR="00AB6625" w:rsidRPr="00AB6625" w:rsidRDefault="00AB6625" w:rsidP="00AB6625">
            <w:pPr>
              <w:jc w:val="center"/>
              <w:rPr>
                <w:rFonts w:ascii="Tahoma" w:hAnsi="Tahoma" w:cs="Tahoma"/>
                <w:color w:val="FF0000"/>
              </w:rPr>
            </w:pPr>
            <w:r w:rsidRPr="00AB6625">
              <w:rPr>
                <w:rFonts w:ascii="Arial Narrow" w:eastAsiaTheme="minorHAnsi" w:hAnsi="Arial Narrow" w:cs="Calibri"/>
                <w:b/>
                <w:bCs/>
                <w:color w:val="000000"/>
                <w:lang w:val="es-BO"/>
              </w:rPr>
              <w:t>100%</w:t>
            </w:r>
          </w:p>
        </w:tc>
        <w:tc>
          <w:tcPr>
            <w:tcW w:w="714" w:type="pct"/>
            <w:tcBorders>
              <w:top w:val="nil"/>
              <w:left w:val="nil"/>
              <w:bottom w:val="single" w:sz="4" w:space="0" w:color="auto"/>
              <w:right w:val="single" w:sz="4" w:space="0" w:color="auto"/>
            </w:tcBorders>
            <w:shd w:val="clear" w:color="auto" w:fill="FFFFFF" w:themeFill="background1"/>
            <w:noWrap/>
            <w:vAlign w:val="center"/>
            <w:hideMark/>
          </w:tcPr>
          <w:p w14:paraId="09660232" w14:textId="77777777" w:rsidR="00AB6625" w:rsidRPr="00AB6625" w:rsidRDefault="00AB6625" w:rsidP="00AB6625">
            <w:pPr>
              <w:jc w:val="center"/>
              <w:rPr>
                <w:rFonts w:ascii="Tahoma" w:hAnsi="Tahoma" w:cs="Tahoma"/>
                <w:b/>
                <w:color w:val="FF0000"/>
              </w:rPr>
            </w:pPr>
            <w:r w:rsidRPr="00AB6625">
              <w:rPr>
                <w:rFonts w:ascii="Arial Narrow" w:eastAsiaTheme="minorHAnsi" w:hAnsi="Arial Narrow" w:cs="Calibri"/>
                <w:b/>
                <w:bCs/>
                <w:color w:val="000000"/>
                <w:lang w:val="es-BO"/>
              </w:rPr>
              <w:t>3.369.473,63</w:t>
            </w:r>
          </w:p>
        </w:tc>
        <w:tc>
          <w:tcPr>
            <w:tcW w:w="714" w:type="pct"/>
            <w:tcBorders>
              <w:top w:val="nil"/>
              <w:left w:val="nil"/>
              <w:bottom w:val="single" w:sz="4" w:space="0" w:color="auto"/>
              <w:right w:val="single" w:sz="4" w:space="0" w:color="auto"/>
            </w:tcBorders>
            <w:shd w:val="clear" w:color="auto" w:fill="FFFFFF" w:themeFill="background1"/>
            <w:noWrap/>
            <w:vAlign w:val="center"/>
            <w:hideMark/>
          </w:tcPr>
          <w:p w14:paraId="296EE2E0" w14:textId="77777777" w:rsidR="00AB6625" w:rsidRPr="00AB6625" w:rsidRDefault="00AB6625" w:rsidP="00AB6625">
            <w:pPr>
              <w:jc w:val="center"/>
              <w:rPr>
                <w:rFonts w:ascii="Tahoma" w:hAnsi="Tahoma" w:cs="Tahoma"/>
                <w:b/>
                <w:color w:val="FF0000"/>
              </w:rPr>
            </w:pPr>
            <w:r w:rsidRPr="00AB6625">
              <w:rPr>
                <w:rFonts w:ascii="Arial Narrow" w:eastAsiaTheme="minorHAnsi" w:hAnsi="Arial Narrow" w:cs="Calibri"/>
                <w:b/>
                <w:bCs/>
                <w:color w:val="000000"/>
                <w:lang w:val="es-BO"/>
              </w:rPr>
              <w:t>4.047.678,39</w:t>
            </w:r>
          </w:p>
        </w:tc>
        <w:tc>
          <w:tcPr>
            <w:tcW w:w="1572" w:type="pct"/>
            <w:tcBorders>
              <w:top w:val="nil"/>
              <w:left w:val="nil"/>
              <w:bottom w:val="single" w:sz="4" w:space="0" w:color="auto"/>
              <w:right w:val="single" w:sz="4" w:space="0" w:color="auto"/>
            </w:tcBorders>
            <w:shd w:val="clear" w:color="auto" w:fill="FFFFFF" w:themeFill="background1"/>
            <w:noWrap/>
            <w:vAlign w:val="center"/>
            <w:hideMark/>
          </w:tcPr>
          <w:p w14:paraId="1E027362" w14:textId="77777777" w:rsidR="00AB6625" w:rsidRPr="00AB6625" w:rsidRDefault="00AB6625" w:rsidP="00AB6625">
            <w:pPr>
              <w:jc w:val="center"/>
              <w:rPr>
                <w:rFonts w:ascii="Calibri" w:hAnsi="Calibri" w:cs="Calibri"/>
                <w:color w:val="000000"/>
                <w:lang w:eastAsia="es-ES"/>
              </w:rPr>
            </w:pPr>
          </w:p>
        </w:tc>
      </w:tr>
    </w:tbl>
    <w:p w14:paraId="33BB4E15" w14:textId="77777777" w:rsidR="00AB6625" w:rsidRPr="00AB6625" w:rsidRDefault="00AB6625" w:rsidP="00AB6625">
      <w:pPr>
        <w:spacing w:line="260" w:lineRule="atLeast"/>
        <w:jc w:val="both"/>
        <w:rPr>
          <w:rFonts w:ascii="Tahoma" w:hAnsi="Tahoma" w:cs="Tahoma"/>
          <w:b/>
          <w:color w:val="000000"/>
          <w:lang w:val="es-ES_tradnl"/>
        </w:rPr>
      </w:pPr>
      <w:r w:rsidRPr="00AB6625">
        <w:rPr>
          <w:rFonts w:ascii="Tahoma" w:hAnsi="Tahoma" w:cs="Tahoma"/>
          <w:b/>
          <w:color w:val="000000"/>
          <w:lang w:val="es-ES_tradnl"/>
        </w:rPr>
        <w:t>Notas:</w:t>
      </w:r>
    </w:p>
    <w:p w14:paraId="33AF3D6B" w14:textId="77777777" w:rsidR="00AB6625" w:rsidRPr="00AB6625" w:rsidRDefault="00AB6625" w:rsidP="00AB6625">
      <w:pPr>
        <w:spacing w:line="260" w:lineRule="atLeast"/>
        <w:ind w:left="426"/>
        <w:jc w:val="both"/>
        <w:rPr>
          <w:rFonts w:ascii="Tahoma" w:hAnsi="Tahoma" w:cs="Tahoma"/>
          <w:lang w:val="es-ES_tradnl"/>
        </w:rPr>
      </w:pPr>
      <w:r w:rsidRPr="00AB6625">
        <w:rPr>
          <w:rFonts w:ascii="Tahoma" w:hAnsi="Tahoma" w:cs="Tahoma"/>
          <w:b/>
        </w:rPr>
        <w:t>- (*)</w:t>
      </w:r>
      <w:r w:rsidRPr="00AB6625">
        <w:rPr>
          <w:rFonts w:ascii="Tahoma" w:hAnsi="Tahoma" w:cs="Tahoma"/>
          <w:lang w:val="es-ES_tradnl"/>
        </w:rPr>
        <w:t xml:space="preserve"> El requisito para proceder con el pago se refiere a la aprobación del informe/producto por parte de la Entidad Contratante.</w:t>
      </w:r>
    </w:p>
    <w:p w14:paraId="64D3F7C7" w14:textId="77777777" w:rsidR="00AB6625" w:rsidRPr="00AB6625" w:rsidRDefault="00AB6625" w:rsidP="00AB6625">
      <w:pPr>
        <w:spacing w:line="260" w:lineRule="atLeast"/>
        <w:ind w:left="426"/>
        <w:jc w:val="both"/>
        <w:rPr>
          <w:rFonts w:ascii="Tahoma" w:hAnsi="Tahoma" w:cs="Tahoma"/>
          <w:lang w:val="es-ES_tradnl"/>
        </w:rPr>
      </w:pPr>
      <w:r w:rsidRPr="00AB6625">
        <w:rPr>
          <w:rFonts w:ascii="Tahoma" w:hAnsi="Tahoma" w:cs="Tahoma"/>
          <w:b/>
        </w:rPr>
        <w:t xml:space="preserve">- (**) </w:t>
      </w:r>
      <w:r w:rsidRPr="00AB6625">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2D57931"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 Para el pago de cada informe/producto, la entidad ejecutora deberá presentar la nota fiscal (factura) correspondiente, a nombre del Fideicomiso AEVIVIENDA.</w:t>
      </w:r>
    </w:p>
    <w:p w14:paraId="429715DB"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  El periodo del producto final no contempla provisión y dotación de materiales de construcción salvo casos especiales y debidamente justificados.</w:t>
      </w:r>
    </w:p>
    <w:p w14:paraId="392E5038"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7" w:name="_Toc71811156"/>
      <w:r w:rsidRPr="00AB6625">
        <w:rPr>
          <w:rFonts w:ascii="Tahoma" w:hAnsi="Tahoma" w:cs="Tahoma"/>
          <w:b/>
          <w:bCs/>
          <w:color w:val="000000"/>
          <w:kern w:val="32"/>
          <w:lang w:val="es-ES_tradnl"/>
        </w:rPr>
        <w:t>SEGUROS</w:t>
      </w:r>
      <w:bookmarkEnd w:id="57"/>
    </w:p>
    <w:p w14:paraId="40C85022" w14:textId="77777777" w:rsidR="00AB6625" w:rsidRPr="00AB6625" w:rsidRDefault="00AB6625" w:rsidP="00AB6625">
      <w:pPr>
        <w:autoSpaceDE w:val="0"/>
        <w:autoSpaceDN w:val="0"/>
        <w:adjustRightInd w:val="0"/>
        <w:spacing w:line="260" w:lineRule="atLeast"/>
        <w:jc w:val="both"/>
        <w:rPr>
          <w:rFonts w:ascii="Tahoma" w:hAnsi="Tahoma" w:cs="Tahoma"/>
          <w:lang w:eastAsia="es-BO"/>
        </w:rPr>
      </w:pPr>
      <w:r w:rsidRPr="00AB6625">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FB6EF62" w14:textId="77777777" w:rsidR="00AB6625" w:rsidRPr="00AB6625" w:rsidRDefault="00AB6625">
      <w:pPr>
        <w:numPr>
          <w:ilvl w:val="0"/>
          <w:numId w:val="70"/>
        </w:numPr>
        <w:autoSpaceDE w:val="0"/>
        <w:autoSpaceDN w:val="0"/>
        <w:adjustRightInd w:val="0"/>
        <w:spacing w:after="160" w:line="260" w:lineRule="atLeast"/>
        <w:jc w:val="both"/>
        <w:rPr>
          <w:rFonts w:ascii="Tahoma" w:hAnsi="Tahoma" w:cs="Tahoma"/>
          <w:lang w:eastAsia="es-BO"/>
        </w:rPr>
      </w:pPr>
      <w:r w:rsidRPr="00AB6625">
        <w:rPr>
          <w:rFonts w:ascii="Tahoma" w:hAnsi="Tahoma" w:cs="Tahoma"/>
          <w:lang w:eastAsia="es-BO"/>
        </w:rPr>
        <w:t xml:space="preserve">Accidentes o incapacidad para el personal del CONSULTOR, de acuerdo a la Ley General del Trabajo del Estado Plurinacional de Bolivia. </w:t>
      </w:r>
    </w:p>
    <w:p w14:paraId="080A63F0" w14:textId="77777777" w:rsidR="00AB6625" w:rsidRPr="00AB6625" w:rsidRDefault="00AB6625">
      <w:pPr>
        <w:numPr>
          <w:ilvl w:val="0"/>
          <w:numId w:val="70"/>
        </w:numPr>
        <w:autoSpaceDE w:val="0"/>
        <w:autoSpaceDN w:val="0"/>
        <w:adjustRightInd w:val="0"/>
        <w:spacing w:after="160" w:line="260" w:lineRule="atLeast"/>
        <w:jc w:val="both"/>
        <w:rPr>
          <w:rFonts w:ascii="Tahoma" w:hAnsi="Tahoma" w:cs="Tahoma"/>
        </w:rPr>
      </w:pPr>
      <w:r w:rsidRPr="00AB6625">
        <w:rPr>
          <w:rFonts w:ascii="Tahoma" w:hAnsi="Tahoma" w:cs="Tahoma"/>
          <w:lang w:eastAsia="es-BO"/>
        </w:rPr>
        <w:t>Seguro contra todo riesgo, de los vehículos y equipo asignados al servicio.</w:t>
      </w:r>
    </w:p>
    <w:p w14:paraId="11A89FCB" w14:textId="77777777" w:rsidR="00AB6625" w:rsidRPr="00AB6625" w:rsidRDefault="00AB6625">
      <w:pPr>
        <w:numPr>
          <w:ilvl w:val="0"/>
          <w:numId w:val="70"/>
        </w:numPr>
        <w:autoSpaceDE w:val="0"/>
        <w:autoSpaceDN w:val="0"/>
        <w:adjustRightInd w:val="0"/>
        <w:spacing w:after="160" w:line="260" w:lineRule="atLeast"/>
        <w:jc w:val="both"/>
        <w:rPr>
          <w:rFonts w:ascii="Tahoma" w:hAnsi="Tahoma" w:cs="Tahoma"/>
        </w:rPr>
      </w:pPr>
      <w:r w:rsidRPr="00AB6625">
        <w:rPr>
          <w:rFonts w:ascii="Tahoma" w:hAnsi="Tahoma" w:cs="Tahoma"/>
          <w:lang w:eastAsia="es-BO"/>
        </w:rPr>
        <w:lastRenderedPageBreak/>
        <w:t>Seguro de salud a su personal.</w:t>
      </w:r>
    </w:p>
    <w:p w14:paraId="0D06EBAB" w14:textId="77777777" w:rsidR="00AB6625" w:rsidRPr="00AB6625" w:rsidRDefault="00AB6625" w:rsidP="00AB6625">
      <w:pPr>
        <w:autoSpaceDE w:val="0"/>
        <w:autoSpaceDN w:val="0"/>
        <w:adjustRightInd w:val="0"/>
        <w:spacing w:line="260" w:lineRule="atLeast"/>
        <w:jc w:val="both"/>
        <w:rPr>
          <w:rFonts w:ascii="Tahoma" w:hAnsi="Tahoma" w:cs="Tahoma"/>
        </w:rPr>
      </w:pPr>
      <w:r w:rsidRPr="00AB6625">
        <w:rPr>
          <w:rFonts w:ascii="Tahoma" w:hAnsi="Tahoma" w:cs="Tahoma"/>
          <w:lang w:eastAsia="es-BO"/>
        </w:rPr>
        <w:t xml:space="preserve">Estos seguros deberán presentarse al Fiscal del Proyecto hasta los 5 días </w:t>
      </w:r>
      <w:bookmarkStart w:id="58" w:name="_Hlk144978880"/>
      <w:r w:rsidRPr="00AB6625">
        <w:rPr>
          <w:rFonts w:ascii="Tahoma" w:hAnsi="Tahoma" w:cs="Tahoma"/>
          <w:lang w:eastAsia="es-BO"/>
        </w:rPr>
        <w:t xml:space="preserve">hábiles </w:t>
      </w:r>
      <w:bookmarkEnd w:id="58"/>
      <w:r w:rsidRPr="00AB6625">
        <w:rPr>
          <w:rFonts w:ascii="Tahoma" w:hAnsi="Tahoma" w:cs="Tahoma"/>
          <w:lang w:eastAsia="es-BO"/>
        </w:rPr>
        <w:t>después de emitida la orden de proceder.</w:t>
      </w:r>
    </w:p>
    <w:p w14:paraId="5D8BA615"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59" w:name="_Toc71811157"/>
      <w:r w:rsidRPr="00AB6625">
        <w:rPr>
          <w:rFonts w:ascii="Tahoma" w:hAnsi="Tahoma" w:cs="Tahoma"/>
          <w:b/>
          <w:bCs/>
          <w:color w:val="000000"/>
          <w:kern w:val="32"/>
          <w:lang w:val="es-ES_tradnl"/>
        </w:rPr>
        <w:t>PAGO DE IMPUESTOS</w:t>
      </w:r>
      <w:bookmarkEnd w:id="59"/>
    </w:p>
    <w:p w14:paraId="516F5EDA"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El pago de impuestos de ley es responsabilidad exclusiva de la Entidad Ejecutora, quien deberá presentar factura emitida a favor del Fideicomiso AEVIVIENDA.</w:t>
      </w:r>
    </w:p>
    <w:p w14:paraId="3896A843"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60" w:name="_Toc71811158"/>
      <w:r w:rsidRPr="00AB6625">
        <w:rPr>
          <w:rFonts w:ascii="Tahoma" w:hAnsi="Tahoma" w:cs="Tahoma"/>
          <w:b/>
          <w:bCs/>
          <w:color w:val="000000"/>
          <w:kern w:val="32"/>
          <w:lang w:val="es-ES_tradnl"/>
        </w:rPr>
        <w:t>APORTES AL SISTEMA INTEGRADO DE PENSIONES</w:t>
      </w:r>
      <w:bookmarkEnd w:id="60"/>
    </w:p>
    <w:p w14:paraId="06C1EEBB"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8F02DFC"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61" w:name="_Hlk132898907"/>
      <w:r w:rsidRPr="00AB6625">
        <w:rPr>
          <w:rFonts w:ascii="Tahoma" w:hAnsi="Tahoma" w:cs="Tahoma"/>
          <w:b/>
          <w:bCs/>
          <w:color w:val="000000"/>
          <w:kern w:val="32"/>
          <w:lang w:val="es-ES_tradnl"/>
        </w:rPr>
        <w:t>GARANTÍAS</w:t>
      </w:r>
    </w:p>
    <w:p w14:paraId="11210347"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A876F65" w14:textId="77777777" w:rsidR="00AB6625" w:rsidRPr="00AB6625" w:rsidRDefault="00AB6625" w:rsidP="00AB6625">
      <w:pPr>
        <w:spacing w:line="260" w:lineRule="atLeast"/>
        <w:jc w:val="both"/>
        <w:rPr>
          <w:rFonts w:ascii="Tahoma" w:hAnsi="Tahoma" w:cs="Tahoma"/>
          <w:lang w:val="es-ES_tradnl"/>
        </w:rPr>
      </w:pPr>
    </w:p>
    <w:p w14:paraId="78C93CCC" w14:textId="77777777" w:rsidR="00AB6625" w:rsidRPr="00AB6625" w:rsidRDefault="00AB6625" w:rsidP="00AB6625">
      <w:pPr>
        <w:spacing w:line="259" w:lineRule="auto"/>
        <w:rPr>
          <w:rFonts w:ascii="Tahoma" w:hAnsi="Tahoma" w:cs="Tahoma"/>
          <w:b/>
          <w:szCs w:val="22"/>
          <w:lang w:val="es-ES_tradnl"/>
        </w:rPr>
      </w:pPr>
      <w:bookmarkStart w:id="62" w:name="_Toc81314438"/>
      <w:bookmarkStart w:id="63" w:name="_Toc100250575"/>
      <w:r w:rsidRPr="00AB6625">
        <w:rPr>
          <w:rFonts w:ascii="Tahoma" w:hAnsi="Tahoma" w:cs="Tahoma"/>
          <w:b/>
          <w:szCs w:val="22"/>
          <w:lang w:val="es-ES_tradnl"/>
        </w:rPr>
        <w:t>GARANTÍA DE SERIEDAD DE PROPUESTA:</w:t>
      </w:r>
      <w:bookmarkEnd w:id="62"/>
      <w:bookmarkEnd w:id="63"/>
    </w:p>
    <w:p w14:paraId="5B2E4669" w14:textId="77777777" w:rsidR="00AB6625" w:rsidRPr="00AB6625" w:rsidRDefault="00AB6625" w:rsidP="00AB6625">
      <w:pPr>
        <w:spacing w:line="260" w:lineRule="atLeast"/>
        <w:jc w:val="both"/>
        <w:rPr>
          <w:rFonts w:ascii="Tahoma" w:hAnsi="Tahoma" w:cs="Tahoma"/>
          <w:lang w:val="es-BO" w:eastAsia="es-BO"/>
        </w:rPr>
      </w:pPr>
      <w:bookmarkStart w:id="64" w:name="_Toc81229597"/>
      <w:bookmarkStart w:id="65" w:name="_Toc81314439"/>
      <w:r w:rsidRPr="00AB6625">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66" w:name="_Hlk144978940"/>
      <w:r w:rsidRPr="00AB6625">
        <w:rPr>
          <w:rFonts w:ascii="Tahoma" w:hAnsi="Tahoma" w:cs="Tahoma"/>
          <w:lang w:val="es-BO" w:eastAsia="es-BO"/>
        </w:rPr>
        <w:t xml:space="preserve">cero punto cinco por ciento (0.5%) </w:t>
      </w:r>
      <w:bookmarkEnd w:id="66"/>
      <w:r w:rsidRPr="00AB6625">
        <w:rPr>
          <w:rFonts w:ascii="Tahoma" w:hAnsi="Tahoma" w:cs="Tahoma"/>
          <w:lang w:val="es-BO" w:eastAsia="es-BO"/>
        </w:rPr>
        <w:t xml:space="preserve">del precio referencial de la contratación.  </w:t>
      </w:r>
    </w:p>
    <w:p w14:paraId="194FFDFE" w14:textId="77777777" w:rsidR="00AB6625" w:rsidRPr="00AB6625" w:rsidRDefault="00AB6625" w:rsidP="00AB6625">
      <w:pPr>
        <w:spacing w:line="260" w:lineRule="atLeast"/>
        <w:jc w:val="both"/>
        <w:rPr>
          <w:rFonts w:ascii="Tahoma" w:hAnsi="Tahoma" w:cs="Tahoma"/>
          <w:lang w:val="es-BO" w:eastAsia="es-BO"/>
        </w:rPr>
      </w:pPr>
      <w:bookmarkStart w:id="67" w:name="_Toc81229598"/>
      <w:bookmarkStart w:id="68" w:name="_Toc81314440"/>
      <w:bookmarkEnd w:id="64"/>
      <w:bookmarkEnd w:id="65"/>
      <w:r w:rsidRPr="00AB6625">
        <w:rPr>
          <w:rFonts w:ascii="Tahoma" w:hAnsi="Tahoma" w:cs="Tahoma"/>
          <w:lang w:val="es-BO" w:eastAsia="es-BO"/>
        </w:rPr>
        <w:t xml:space="preserve">La vigencia de esta garantía deberá tener noventa (90) días calendario a partir de la apertura de la propuesta establecida en el DCD. </w:t>
      </w:r>
      <w:bookmarkEnd w:id="67"/>
      <w:bookmarkEnd w:id="68"/>
    </w:p>
    <w:p w14:paraId="2CCFB691" w14:textId="77777777" w:rsidR="00AB6625" w:rsidRPr="00AB6625" w:rsidRDefault="00AB6625" w:rsidP="00AB6625">
      <w:pPr>
        <w:spacing w:line="260" w:lineRule="atLeast"/>
        <w:jc w:val="both"/>
        <w:rPr>
          <w:rFonts w:ascii="Tahoma" w:hAnsi="Tahoma" w:cs="Tahoma"/>
          <w:lang w:val="es-BO" w:eastAsia="es-BO"/>
        </w:rPr>
      </w:pPr>
      <w:bookmarkStart w:id="69" w:name="_Toc81229599"/>
      <w:bookmarkStart w:id="70" w:name="_Toc81314441"/>
      <w:r w:rsidRPr="00AB6625">
        <w:rPr>
          <w:rFonts w:ascii="Tahoma" w:hAnsi="Tahoma" w:cs="Tahoma"/>
          <w:lang w:val="es-BO" w:eastAsia="es-BO"/>
        </w:rPr>
        <w:t>La Garantía de Seriedad de Propuesta será devuelta conforme a lo establecido en el DCD.</w:t>
      </w:r>
      <w:bookmarkEnd w:id="69"/>
      <w:bookmarkEnd w:id="70"/>
    </w:p>
    <w:p w14:paraId="379BA27B" w14:textId="77777777" w:rsidR="00AB6625" w:rsidRPr="00AB6625" w:rsidRDefault="00AB6625" w:rsidP="00AB6625">
      <w:pPr>
        <w:spacing w:line="260" w:lineRule="atLeast"/>
        <w:jc w:val="both"/>
        <w:rPr>
          <w:rFonts w:ascii="Tahoma" w:hAnsi="Tahoma" w:cs="Tahoma"/>
          <w:lang w:val="es-BO" w:eastAsia="es-BO"/>
        </w:rPr>
      </w:pPr>
    </w:p>
    <w:p w14:paraId="68B51F4C" w14:textId="77777777" w:rsidR="00AB6625" w:rsidRPr="00AB6625" w:rsidRDefault="00AB6625" w:rsidP="00AB6625">
      <w:pPr>
        <w:spacing w:line="259" w:lineRule="auto"/>
        <w:rPr>
          <w:rFonts w:ascii="Tahoma" w:hAnsi="Tahoma" w:cs="Tahoma"/>
          <w:b/>
          <w:bCs/>
          <w:color w:val="000000"/>
          <w:kern w:val="32"/>
          <w:lang w:val="es-ES_tradnl"/>
        </w:rPr>
      </w:pPr>
      <w:bookmarkStart w:id="71" w:name="_Toc71811161"/>
      <w:r w:rsidRPr="00AB6625">
        <w:rPr>
          <w:rFonts w:ascii="Tahoma" w:hAnsi="Tahoma" w:cs="Tahoma"/>
          <w:b/>
          <w:bCs/>
          <w:color w:val="000000"/>
          <w:kern w:val="32"/>
          <w:lang w:val="es-ES_tradnl"/>
        </w:rPr>
        <w:t>GARANTÍA DE CUMPLIMIENTO DE CONTRATO</w:t>
      </w:r>
      <w:bookmarkEnd w:id="71"/>
    </w:p>
    <w:p w14:paraId="077EA5EB" w14:textId="77777777" w:rsidR="00AB6625" w:rsidRPr="00AB6625" w:rsidRDefault="00AB6625" w:rsidP="00AB6625">
      <w:pPr>
        <w:autoSpaceDE w:val="0"/>
        <w:autoSpaceDN w:val="0"/>
        <w:adjustRightInd w:val="0"/>
        <w:spacing w:line="260" w:lineRule="atLeast"/>
        <w:jc w:val="both"/>
        <w:rPr>
          <w:rFonts w:ascii="Tahoma" w:eastAsia="Calibri" w:hAnsi="Tahoma" w:cs="Tahoma"/>
          <w:color w:val="000000"/>
        </w:rPr>
      </w:pPr>
      <w:r w:rsidRPr="00AB6625">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0AFCCCA" w14:textId="77777777" w:rsidR="00AB6625" w:rsidRPr="00AB6625" w:rsidRDefault="00AB6625" w:rsidP="00AB6625">
      <w:pPr>
        <w:autoSpaceDE w:val="0"/>
        <w:autoSpaceDN w:val="0"/>
        <w:adjustRightInd w:val="0"/>
        <w:spacing w:line="260" w:lineRule="atLeast"/>
        <w:jc w:val="both"/>
        <w:rPr>
          <w:rFonts w:ascii="Tahoma" w:eastAsia="Calibri" w:hAnsi="Tahoma" w:cs="Tahoma"/>
          <w:strike/>
          <w:color w:val="000000"/>
        </w:rPr>
      </w:pPr>
      <w:r w:rsidRPr="00AB6625">
        <w:rPr>
          <w:rFonts w:ascii="Tahoma" w:eastAsia="Calibri" w:hAnsi="Tahoma" w:cs="Tahoma"/>
          <w:color w:val="000000"/>
        </w:rPr>
        <w:t xml:space="preserve">La vigencia de la Garantía será computable a partir de la firma del contrato hasta la recepción del servicio de consultoría. </w:t>
      </w:r>
    </w:p>
    <w:p w14:paraId="13501F80" w14:textId="77777777" w:rsidR="00AB6625" w:rsidRPr="00AB6625" w:rsidRDefault="00AB6625" w:rsidP="00AB6625">
      <w:pPr>
        <w:autoSpaceDE w:val="0"/>
        <w:autoSpaceDN w:val="0"/>
        <w:adjustRightInd w:val="0"/>
        <w:spacing w:line="260" w:lineRule="atLeast"/>
        <w:jc w:val="both"/>
        <w:rPr>
          <w:rFonts w:ascii="Tahoma" w:eastAsia="Calibri" w:hAnsi="Tahoma" w:cs="Tahoma"/>
          <w:lang w:val="es-BO" w:eastAsia="es-BO"/>
        </w:rPr>
      </w:pPr>
      <w:bookmarkStart w:id="72" w:name="_Hlk144978977"/>
      <w:r w:rsidRPr="00AB6625">
        <w:rPr>
          <w:rFonts w:ascii="Tahoma" w:eastAsia="Calibri" w:hAnsi="Tahoma" w:cs="Tahoma"/>
          <w:lang w:val="es-BO" w:eastAsia="es-BO"/>
        </w:rPr>
        <w:t>La garantía, será devuelta a la Entidad Ejecutora, una vez que se cuente con la conformidad de recepción del servicio de consultoría</w:t>
      </w:r>
      <w:bookmarkEnd w:id="72"/>
      <w:r w:rsidRPr="00AB6625">
        <w:rPr>
          <w:rFonts w:ascii="Tahoma" w:eastAsia="Calibri" w:hAnsi="Tahoma" w:cs="Tahoma"/>
          <w:lang w:val="es-BO" w:eastAsia="es-BO"/>
        </w:rPr>
        <w:t>.</w:t>
      </w:r>
    </w:p>
    <w:p w14:paraId="03D53B3C" w14:textId="77777777" w:rsidR="00AB6625" w:rsidRPr="00AB6625" w:rsidRDefault="00AB6625" w:rsidP="00AB6625">
      <w:pPr>
        <w:autoSpaceDE w:val="0"/>
        <w:autoSpaceDN w:val="0"/>
        <w:adjustRightInd w:val="0"/>
        <w:spacing w:line="260" w:lineRule="atLeast"/>
        <w:jc w:val="both"/>
        <w:rPr>
          <w:rFonts w:ascii="Tahoma" w:eastAsia="Calibri" w:hAnsi="Tahoma" w:cs="Tahoma"/>
          <w:lang w:val="es-BO" w:eastAsia="es-BO"/>
        </w:rPr>
      </w:pPr>
    </w:p>
    <w:p w14:paraId="264E1616" w14:textId="77777777" w:rsidR="00AB6625" w:rsidRPr="00AB6625" w:rsidRDefault="00AB6625" w:rsidP="00AB6625">
      <w:pPr>
        <w:spacing w:line="259" w:lineRule="auto"/>
        <w:rPr>
          <w:rFonts w:ascii="Tahoma" w:hAnsi="Tahoma" w:cs="Tahoma"/>
          <w:b/>
          <w:bCs/>
          <w:color w:val="000000"/>
          <w:kern w:val="32"/>
          <w:lang w:val="es-ES_tradnl"/>
        </w:rPr>
      </w:pPr>
      <w:bookmarkStart w:id="73" w:name="_Toc71811159"/>
      <w:r w:rsidRPr="00AB6625">
        <w:rPr>
          <w:rFonts w:ascii="Tahoma" w:hAnsi="Tahoma" w:cs="Tahoma"/>
          <w:b/>
          <w:bCs/>
          <w:color w:val="000000"/>
          <w:kern w:val="32"/>
          <w:lang w:val="es-ES_tradnl"/>
        </w:rPr>
        <w:t>GARANTÍA DE CORRECTA INVERSIÓN DE ANTICIPO PARA EL COMPONENTE DE PROVISIÓN/DOTACIÓN DE MATERIALES DE CONSTRUCCIÓN</w:t>
      </w:r>
      <w:bookmarkEnd w:id="73"/>
    </w:p>
    <w:p w14:paraId="1CB200B1" w14:textId="77777777" w:rsidR="00AB6625" w:rsidRPr="00AB6625" w:rsidRDefault="00AB6625" w:rsidP="00AB6625">
      <w:pPr>
        <w:spacing w:line="260" w:lineRule="atLeast"/>
        <w:jc w:val="both"/>
        <w:rPr>
          <w:rFonts w:ascii="Tahoma" w:eastAsia="Calibri" w:hAnsi="Tahoma" w:cs="Tahoma"/>
          <w:color w:val="000000"/>
        </w:rPr>
      </w:pPr>
      <w:r w:rsidRPr="00AB6625">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3D150B4" w14:textId="77777777" w:rsidR="00AB6625" w:rsidRPr="00AB6625" w:rsidRDefault="00AB6625" w:rsidP="00AB6625">
      <w:pPr>
        <w:spacing w:line="260" w:lineRule="atLeast"/>
        <w:jc w:val="both"/>
        <w:rPr>
          <w:rFonts w:ascii="Tahoma" w:eastAsia="Calibri" w:hAnsi="Tahoma" w:cs="Tahoma"/>
          <w:color w:val="000000"/>
        </w:rPr>
      </w:pPr>
      <w:r w:rsidRPr="00AB6625">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011F164" w14:textId="77777777" w:rsidR="00AB6625" w:rsidRPr="00AB6625" w:rsidRDefault="00AB6625" w:rsidP="00AB6625">
      <w:pPr>
        <w:spacing w:line="260" w:lineRule="atLeast"/>
        <w:jc w:val="both"/>
        <w:rPr>
          <w:rFonts w:ascii="Tahoma" w:eastAsia="Calibri" w:hAnsi="Tahoma" w:cs="Tahoma"/>
          <w:color w:val="000000"/>
        </w:rPr>
      </w:pPr>
      <w:r w:rsidRPr="00AB6625">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B6667AB" w14:textId="77777777" w:rsidR="00AB6625" w:rsidRPr="00AB6625" w:rsidRDefault="00AB6625" w:rsidP="00AB6625">
      <w:pPr>
        <w:autoSpaceDE w:val="0"/>
        <w:autoSpaceDN w:val="0"/>
        <w:adjustRightInd w:val="0"/>
        <w:spacing w:line="260" w:lineRule="atLeast"/>
        <w:jc w:val="both"/>
        <w:rPr>
          <w:rFonts w:ascii="Tahoma" w:hAnsi="Tahoma" w:cs="Tahoma"/>
          <w:lang w:val="es-BO" w:eastAsia="es-BO"/>
        </w:rPr>
      </w:pPr>
      <w:bookmarkStart w:id="74" w:name="_Hlk144979014"/>
      <w:r w:rsidRPr="00AB6625">
        <w:rPr>
          <w:rFonts w:ascii="Tahoma" w:eastAsia="Calibri" w:hAnsi="Tahoma" w:cs="Tahoma"/>
          <w:color w:val="000000"/>
        </w:rPr>
        <w:lastRenderedPageBreak/>
        <w:t xml:space="preserve">La Entidad Ejecutora contratada podrá solicitar el Anticipo </w:t>
      </w:r>
      <w:r w:rsidRPr="00AB6625">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AB6625">
        <w:rPr>
          <w:rFonts w:ascii="Tahoma" w:hAnsi="Tahoma" w:cs="Tahoma"/>
          <w:lang w:val="es-BO" w:eastAsia="es-BO"/>
        </w:rPr>
        <w:t>.</w:t>
      </w:r>
    </w:p>
    <w:p w14:paraId="72A3B288" w14:textId="77777777" w:rsidR="00AB6625" w:rsidRPr="00AB6625" w:rsidRDefault="00AB6625" w:rsidP="00AB6625">
      <w:pPr>
        <w:autoSpaceDE w:val="0"/>
        <w:autoSpaceDN w:val="0"/>
        <w:adjustRightInd w:val="0"/>
        <w:spacing w:line="260" w:lineRule="atLeast"/>
        <w:jc w:val="both"/>
        <w:rPr>
          <w:rFonts w:ascii="Tahoma" w:eastAsia="Calibri" w:hAnsi="Tahoma" w:cs="Tahoma"/>
          <w:color w:val="000000"/>
        </w:rPr>
      </w:pPr>
      <w:r w:rsidRPr="00AB6625">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04FA14" w14:textId="77777777" w:rsidR="00AB6625" w:rsidRPr="00AB6625" w:rsidRDefault="00AB6625">
      <w:pPr>
        <w:numPr>
          <w:ilvl w:val="1"/>
          <w:numId w:val="61"/>
        </w:numPr>
        <w:autoSpaceDE w:val="0"/>
        <w:autoSpaceDN w:val="0"/>
        <w:adjustRightInd w:val="0"/>
        <w:spacing w:after="160" w:line="260" w:lineRule="atLeast"/>
        <w:ind w:left="567"/>
        <w:jc w:val="both"/>
        <w:rPr>
          <w:rFonts w:ascii="Tahoma" w:eastAsia="Calibri" w:hAnsi="Tahoma" w:cs="Tahoma"/>
        </w:rPr>
      </w:pPr>
      <w:r w:rsidRPr="00AB6625">
        <w:rPr>
          <w:rFonts w:ascii="Tahoma" w:eastAsia="Calibri" w:hAnsi="Tahoma" w:cs="Tahoma"/>
        </w:rPr>
        <w:t>Detalle de la lista de materiales de construcción a ser adquiridos con el anticipo, aprobado por el inspector del proyecto.</w:t>
      </w:r>
    </w:p>
    <w:p w14:paraId="12FA8FAF" w14:textId="77777777" w:rsidR="00AB6625" w:rsidRPr="00AB6625" w:rsidRDefault="00AB6625">
      <w:pPr>
        <w:numPr>
          <w:ilvl w:val="1"/>
          <w:numId w:val="61"/>
        </w:numPr>
        <w:autoSpaceDE w:val="0"/>
        <w:autoSpaceDN w:val="0"/>
        <w:adjustRightInd w:val="0"/>
        <w:spacing w:after="160" w:line="260" w:lineRule="atLeast"/>
        <w:ind w:left="567"/>
        <w:jc w:val="both"/>
        <w:rPr>
          <w:rFonts w:ascii="Tahoma" w:eastAsia="Calibri" w:hAnsi="Tahoma" w:cs="Tahoma"/>
          <w:color w:val="000000"/>
        </w:rPr>
      </w:pPr>
      <w:r w:rsidRPr="00AB6625">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166EBD1" w14:textId="77777777" w:rsidR="00AB6625" w:rsidRPr="00AB6625" w:rsidRDefault="00AB6625" w:rsidP="00AB6625">
      <w:pPr>
        <w:spacing w:line="260" w:lineRule="atLeast"/>
        <w:jc w:val="both"/>
        <w:rPr>
          <w:rFonts w:ascii="Tahoma" w:eastAsia="Calibri" w:hAnsi="Tahoma" w:cs="Tahoma"/>
          <w:color w:val="000000"/>
        </w:rPr>
      </w:pPr>
      <w:r w:rsidRPr="00AB6625">
        <w:rPr>
          <w:rFonts w:ascii="Tahoma" w:eastAsia="Calibri" w:hAnsi="Tahoma" w:cs="Tahoma"/>
          <w:color w:val="000000"/>
        </w:rPr>
        <w:t>La deducción del Anticipo se realizará en cada producto y deberá ser amortizada en su totalidad hasta la presentación del penúltimo producto (</w:t>
      </w:r>
      <w:r w:rsidRPr="00AB6625">
        <w:rPr>
          <w:rFonts w:ascii="Tahoma" w:hAnsi="Tahoma" w:cs="Tahoma"/>
          <w:bCs/>
          <w:lang w:val="es-ES_tradnl"/>
        </w:rPr>
        <w:t>Informe de avance al 100% de ejecución física)</w:t>
      </w:r>
      <w:r w:rsidRPr="00AB6625">
        <w:rPr>
          <w:rFonts w:ascii="Tahoma" w:eastAsia="Calibri" w:hAnsi="Tahoma" w:cs="Tahoma"/>
          <w:color w:val="000000"/>
        </w:rPr>
        <w:t>.</w:t>
      </w:r>
    </w:p>
    <w:p w14:paraId="54717017" w14:textId="77777777" w:rsidR="00AB6625" w:rsidRPr="00AB6625" w:rsidRDefault="00AB6625" w:rsidP="00AB6625">
      <w:pPr>
        <w:spacing w:line="260" w:lineRule="atLeast"/>
        <w:jc w:val="both"/>
        <w:rPr>
          <w:rFonts w:ascii="Tahoma" w:eastAsia="Calibri" w:hAnsi="Tahoma" w:cs="Tahoma"/>
          <w:color w:val="000000"/>
        </w:rPr>
      </w:pPr>
      <w:r w:rsidRPr="00AB6625">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6625">
        <w:rPr>
          <w:rFonts w:ascii="Tahoma" w:eastAsia="Calibri" w:hAnsi="Tahoma" w:cs="Tahoma"/>
          <w:b/>
          <w:color w:val="000000"/>
        </w:rPr>
        <w:t xml:space="preserve">quince 15 días hábiles </w:t>
      </w:r>
      <w:r w:rsidRPr="00AB6625">
        <w:rPr>
          <w:rFonts w:ascii="Tahoma" w:eastAsia="Calibri" w:hAnsi="Tahoma" w:cs="Tahoma"/>
          <w:color w:val="000000"/>
        </w:rPr>
        <w:t>mediante nota expresa</w:t>
      </w:r>
      <w:r w:rsidRPr="00AB6625">
        <w:rPr>
          <w:rFonts w:ascii="Tahoma" w:eastAsia="Calibri" w:hAnsi="Tahoma" w:cs="Tahoma"/>
          <w:b/>
          <w:color w:val="000000"/>
        </w:rPr>
        <w:t xml:space="preserve"> </w:t>
      </w:r>
      <w:r w:rsidRPr="00AB6625">
        <w:rPr>
          <w:rFonts w:ascii="Tahoma" w:eastAsia="Calibri" w:hAnsi="Tahoma" w:cs="Tahoma"/>
          <w:color w:val="000000"/>
        </w:rPr>
        <w:t>antes de su vencimiento a efectos de requerir su ampliación a la ENTIDAD EJECUTORA o solicitar a la AEVIVIENDA su liberación u ejecución si corresponde.</w:t>
      </w:r>
    </w:p>
    <w:p w14:paraId="1EE600EB"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75" w:name="_Toc71811160"/>
      <w:r w:rsidRPr="00AB6625">
        <w:rPr>
          <w:rFonts w:ascii="Tahoma" w:hAnsi="Tahoma" w:cs="Tahoma"/>
          <w:b/>
          <w:bCs/>
          <w:color w:val="000000"/>
          <w:kern w:val="32"/>
          <w:lang w:val="es-ES_tradnl"/>
        </w:rPr>
        <w:t>LIBERACIÓN DE GARANTÍA DE ANTICIPO</w:t>
      </w:r>
      <w:bookmarkEnd w:id="75"/>
    </w:p>
    <w:p w14:paraId="78BDF3AF" w14:textId="77777777" w:rsidR="00AB6625" w:rsidRPr="00AB6625" w:rsidRDefault="00AB6625" w:rsidP="00AB6625">
      <w:pPr>
        <w:autoSpaceDE w:val="0"/>
        <w:autoSpaceDN w:val="0"/>
        <w:adjustRightInd w:val="0"/>
        <w:spacing w:line="260" w:lineRule="atLeast"/>
        <w:jc w:val="both"/>
        <w:rPr>
          <w:rFonts w:ascii="Tahoma" w:eastAsia="Calibri" w:hAnsi="Tahoma" w:cs="Tahoma"/>
          <w:color w:val="000000"/>
        </w:rPr>
      </w:pPr>
      <w:r w:rsidRPr="00AB6625">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6625">
        <w:rPr>
          <w:rFonts w:ascii="Tahoma" w:eastAsia="Calibri" w:hAnsi="Tahoma" w:cs="Tahoma"/>
          <w:b/>
          <w:color w:val="000000"/>
        </w:rPr>
        <w:t>“Garantía de Correcta Inversión de Anticipo para la Provisión/Dotación de Materiales de Construcción”</w:t>
      </w:r>
      <w:r w:rsidRPr="00AB6625">
        <w:rPr>
          <w:rFonts w:ascii="Tahoma" w:eastAsia="Calibri" w:hAnsi="Tahoma" w:cs="Tahoma"/>
          <w:color w:val="000000"/>
        </w:rPr>
        <w:t>.</w:t>
      </w:r>
    </w:p>
    <w:p w14:paraId="2A3A893F"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76" w:name="_Toc71811162"/>
      <w:r w:rsidRPr="00AB6625">
        <w:rPr>
          <w:rFonts w:ascii="Tahoma" w:hAnsi="Tahoma" w:cs="Tahoma"/>
          <w:b/>
          <w:bCs/>
          <w:color w:val="000000"/>
          <w:kern w:val="32"/>
          <w:lang w:val="es-ES_tradnl"/>
        </w:rPr>
        <w:t>MULTAS</w:t>
      </w:r>
      <w:bookmarkEnd w:id="76"/>
      <w:r w:rsidRPr="00AB6625">
        <w:rPr>
          <w:rFonts w:ascii="Tahoma" w:hAnsi="Tahoma" w:cs="Tahoma"/>
          <w:b/>
          <w:bCs/>
          <w:color w:val="000000"/>
          <w:kern w:val="32"/>
          <w:lang w:val="es-ES_tradnl"/>
        </w:rPr>
        <w:t xml:space="preserve"> Y SANCIONES</w:t>
      </w:r>
    </w:p>
    <w:p w14:paraId="22AFF55A" w14:textId="77777777" w:rsidR="00AB6625" w:rsidRPr="00AB6625" w:rsidRDefault="00AB6625">
      <w:pPr>
        <w:numPr>
          <w:ilvl w:val="1"/>
          <w:numId w:val="58"/>
        </w:numPr>
        <w:spacing w:after="160" w:line="260" w:lineRule="atLeast"/>
        <w:ind w:left="567" w:hanging="283"/>
        <w:jc w:val="both"/>
        <w:rPr>
          <w:rFonts w:ascii="Tahoma" w:hAnsi="Tahoma" w:cs="Tahoma"/>
        </w:rPr>
      </w:pPr>
      <w:r w:rsidRPr="00AB6625">
        <w:rPr>
          <w:rFonts w:ascii="Tahoma" w:hAnsi="Tahoma" w:cs="Tahoma"/>
        </w:rPr>
        <w:t xml:space="preserve">A la Entidad Ejecutora contratada, se aplicará una multa de: el equivalente al </w:t>
      </w:r>
      <w:r w:rsidRPr="00AB6625">
        <w:rPr>
          <w:rFonts w:ascii="Tahoma" w:hAnsi="Tahoma" w:cs="Tahoma"/>
          <w:b/>
          <w:bCs/>
        </w:rPr>
        <w:t>1</w:t>
      </w:r>
      <w:r w:rsidRPr="00AB6625">
        <w:rPr>
          <w:rFonts w:ascii="Tahoma" w:hAnsi="Tahoma" w:cs="Tahoma"/>
          <w:b/>
          <w:bCs/>
          <w:lang w:val="es-BO" w:eastAsia="es-BO"/>
        </w:rPr>
        <w:t xml:space="preserve"> </w:t>
      </w:r>
      <w:r w:rsidRPr="00AB6625">
        <w:rPr>
          <w:rFonts w:ascii="Tahoma" w:hAnsi="Tahoma" w:cs="Tahoma"/>
          <w:b/>
          <w:bCs/>
        </w:rPr>
        <w:t>por 1.000</w:t>
      </w:r>
      <w:r w:rsidRPr="00AB6625">
        <w:rPr>
          <w:rFonts w:ascii="Tahoma" w:hAnsi="Tahoma" w:cs="Tahoma"/>
        </w:rPr>
        <w:t xml:space="preserve"> </w:t>
      </w:r>
      <w:r w:rsidRPr="00AB6625">
        <w:rPr>
          <w:rFonts w:ascii="Tahoma" w:hAnsi="Tahoma" w:cs="Tahoma"/>
          <w:b/>
          <w:bCs/>
        </w:rPr>
        <w:t>del monto total del Contrato</w:t>
      </w:r>
      <w:r w:rsidRPr="00AB6625">
        <w:rPr>
          <w:rFonts w:ascii="Tahoma" w:hAnsi="Tahoma" w:cs="Tahoma"/>
        </w:rPr>
        <w:t xml:space="preserve">, por cada día calendario. </w:t>
      </w:r>
    </w:p>
    <w:p w14:paraId="536451C4" w14:textId="77777777" w:rsidR="00AB6625" w:rsidRPr="00AB6625" w:rsidRDefault="00AB6625" w:rsidP="00AB6625">
      <w:pPr>
        <w:spacing w:line="260" w:lineRule="atLeast"/>
        <w:ind w:left="567" w:hanging="283"/>
        <w:jc w:val="both"/>
        <w:rPr>
          <w:rFonts w:ascii="Tahoma" w:hAnsi="Tahoma" w:cs="Tahoma"/>
        </w:rPr>
      </w:pPr>
      <w:r w:rsidRPr="00AB6625">
        <w:rPr>
          <w:rFonts w:ascii="Tahoma" w:hAnsi="Tahoma" w:cs="Tahoma"/>
        </w:rPr>
        <w:t>Las causales para la aplicación de multas son las siguientes:</w:t>
      </w:r>
    </w:p>
    <w:p w14:paraId="4AA19E66"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bookmarkStart w:id="77" w:name="_Hlk118649982"/>
      <w:r w:rsidRPr="00AB6625">
        <w:rPr>
          <w:rFonts w:ascii="Tahoma" w:hAnsi="Tahoma" w:cs="Tahoma"/>
          <w:lang w:val="es-ES_tradnl"/>
        </w:rPr>
        <w:t>Cuando la Entidad Ejecutora, no cumpla con la entrega de los productos en los plazos establecidos.</w:t>
      </w:r>
    </w:p>
    <w:p w14:paraId="354692DC"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F7CD9A9"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3B71D23"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 xml:space="preserve">Cuando la Entidad Ejecutora demorare más de </w:t>
      </w:r>
      <w:r w:rsidRPr="00AB6625">
        <w:rPr>
          <w:rFonts w:ascii="Tahoma" w:hAnsi="Tahoma" w:cs="Tahoma"/>
          <w:b/>
          <w:bCs/>
          <w:lang w:val="es-ES_tradnl"/>
        </w:rPr>
        <w:t>cinco (5) días calendario</w:t>
      </w:r>
      <w:r w:rsidRPr="00AB6625">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2E57B31"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 xml:space="preserve">Cuando la Entidad Ejecutora contratada, retrase, incumpla o </w:t>
      </w:r>
      <w:bookmarkStart w:id="78" w:name="_Hlk144979071"/>
      <w:r w:rsidRPr="00AB6625">
        <w:rPr>
          <w:rFonts w:ascii="Tahoma" w:hAnsi="Tahoma" w:cs="Tahoma"/>
          <w:lang w:val="es-ES_tradnl"/>
        </w:rPr>
        <w:t xml:space="preserve">no se encuentre en obra </w:t>
      </w:r>
      <w:bookmarkEnd w:id="78"/>
      <w:r w:rsidRPr="00AB6625">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w:t>
      </w:r>
      <w:r w:rsidRPr="00AB6625">
        <w:rPr>
          <w:rFonts w:ascii="Tahoma" w:hAnsi="Tahoma" w:cs="Tahoma"/>
          <w:lang w:val="es-ES_tradnl"/>
        </w:rPr>
        <w:lastRenderedPageBreak/>
        <w:t>propuesta adjudicada, el mismo deberá ser valorado por el Inspector de Proyecto y validado por el Fiscal del Proyecto.</w:t>
      </w:r>
    </w:p>
    <w:p w14:paraId="78B3D878" w14:textId="77777777" w:rsidR="00AB6625" w:rsidRPr="00AB6625" w:rsidRDefault="00AB6625" w:rsidP="00AB6625">
      <w:pPr>
        <w:spacing w:line="260" w:lineRule="atLeast"/>
        <w:jc w:val="both"/>
        <w:rPr>
          <w:rFonts w:ascii="Tahoma" w:hAnsi="Tahoma" w:cs="Tahoma"/>
          <w:strike/>
          <w:color w:val="000000" w:themeColor="text1"/>
          <w:lang w:val="es-ES_tradnl"/>
        </w:rPr>
      </w:pPr>
      <w:bookmarkStart w:id="79" w:name="_Hlk118650022"/>
    </w:p>
    <w:p w14:paraId="26847359" w14:textId="77777777" w:rsidR="00AB6625" w:rsidRPr="00AB6625" w:rsidRDefault="00AB6625">
      <w:pPr>
        <w:numPr>
          <w:ilvl w:val="1"/>
          <w:numId w:val="58"/>
        </w:numPr>
        <w:spacing w:after="160" w:line="260" w:lineRule="atLeast"/>
        <w:ind w:left="567" w:hanging="283"/>
        <w:jc w:val="both"/>
        <w:rPr>
          <w:rFonts w:ascii="Tahoma" w:hAnsi="Tahoma" w:cs="Tahoma"/>
        </w:rPr>
      </w:pPr>
      <w:r w:rsidRPr="00AB6625">
        <w:rPr>
          <w:rFonts w:ascii="Tahoma" w:hAnsi="Tahoma" w:cs="Tahoma"/>
        </w:rPr>
        <w:t xml:space="preserve">A la Entidad Ejecutora contratada, se aplicará una multa de: el equivalente al </w:t>
      </w:r>
      <w:r w:rsidRPr="00AB6625">
        <w:rPr>
          <w:rFonts w:ascii="Tahoma" w:hAnsi="Tahoma" w:cs="Tahoma"/>
          <w:b/>
          <w:bCs/>
        </w:rPr>
        <w:t>1</w:t>
      </w:r>
      <w:r w:rsidRPr="00AB6625">
        <w:rPr>
          <w:rFonts w:ascii="Tahoma" w:hAnsi="Tahoma" w:cs="Tahoma"/>
          <w:b/>
          <w:bCs/>
          <w:lang w:val="es-BO" w:eastAsia="es-BO"/>
        </w:rPr>
        <w:t xml:space="preserve"> </w:t>
      </w:r>
      <w:r w:rsidRPr="00AB6625">
        <w:rPr>
          <w:rFonts w:ascii="Tahoma" w:hAnsi="Tahoma" w:cs="Tahoma"/>
          <w:b/>
          <w:bCs/>
        </w:rPr>
        <w:t>por 1.000</w:t>
      </w:r>
      <w:r w:rsidRPr="00AB6625">
        <w:rPr>
          <w:rFonts w:ascii="Tahoma" w:hAnsi="Tahoma" w:cs="Tahoma"/>
        </w:rPr>
        <w:t xml:space="preserve"> </w:t>
      </w:r>
      <w:r w:rsidRPr="00AB6625">
        <w:rPr>
          <w:rFonts w:ascii="Tahoma" w:hAnsi="Tahoma" w:cs="Tahoma"/>
          <w:b/>
          <w:bCs/>
        </w:rPr>
        <w:t>del monto total del Contrato</w:t>
      </w:r>
      <w:r w:rsidRPr="00AB6625">
        <w:rPr>
          <w:rFonts w:ascii="Tahoma" w:hAnsi="Tahoma" w:cs="Tahoma"/>
        </w:rPr>
        <w:t>, en las siguientes acciones:</w:t>
      </w:r>
    </w:p>
    <w:p w14:paraId="4249EBA2" w14:textId="77777777" w:rsidR="00AB6625" w:rsidRPr="00AB6625" w:rsidRDefault="00AB6625" w:rsidP="00AB6625">
      <w:pPr>
        <w:ind w:left="720"/>
        <w:rPr>
          <w:rFonts w:ascii="Tahoma" w:hAnsi="Tahoma" w:cs="Tahoma"/>
        </w:rPr>
      </w:pPr>
    </w:p>
    <w:p w14:paraId="28E17893"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CDB6742" w14:textId="77777777" w:rsidR="00AB6625" w:rsidRPr="00AB6625" w:rsidRDefault="00AB6625">
      <w:pPr>
        <w:numPr>
          <w:ilvl w:val="0"/>
          <w:numId w:val="47"/>
        </w:numPr>
        <w:spacing w:after="160" w:line="260" w:lineRule="atLeast"/>
        <w:ind w:left="567" w:hanging="283"/>
        <w:jc w:val="both"/>
        <w:rPr>
          <w:rFonts w:ascii="Tahoma" w:hAnsi="Tahoma" w:cs="Tahoma"/>
        </w:rPr>
      </w:pPr>
      <w:r w:rsidRPr="00AB6625">
        <w:rPr>
          <w:rFonts w:ascii="Tahoma" w:hAnsi="Tahoma" w:cs="Tahoma"/>
          <w:lang w:val="es-ES_tradnl"/>
        </w:rPr>
        <w:t>Cuando se verifique la ausencia, la mala administración y la falta de actualización de las carpetas familiares por parte de la Entidad Ejecutora.</w:t>
      </w:r>
    </w:p>
    <w:p w14:paraId="3815303C" w14:textId="77777777" w:rsidR="00AB6625" w:rsidRPr="00AB6625" w:rsidRDefault="00AB6625" w:rsidP="00AB6625">
      <w:pPr>
        <w:spacing w:line="260" w:lineRule="atLeast"/>
        <w:ind w:left="567"/>
        <w:jc w:val="both"/>
        <w:rPr>
          <w:rFonts w:ascii="Tahoma" w:hAnsi="Tahoma" w:cs="Tahoma"/>
        </w:rPr>
      </w:pPr>
    </w:p>
    <w:p w14:paraId="1FE83EF2" w14:textId="77777777" w:rsidR="00AB6625" w:rsidRPr="00AB6625" w:rsidRDefault="00AB6625">
      <w:pPr>
        <w:numPr>
          <w:ilvl w:val="1"/>
          <w:numId w:val="58"/>
        </w:numPr>
        <w:spacing w:after="160" w:line="260" w:lineRule="atLeast"/>
        <w:ind w:left="567" w:hanging="283"/>
        <w:jc w:val="both"/>
        <w:rPr>
          <w:rFonts w:ascii="Tahoma" w:hAnsi="Tahoma" w:cs="Tahoma"/>
          <w:color w:val="000000"/>
          <w:sz w:val="24"/>
          <w:szCs w:val="24"/>
          <w:lang w:val="es-BO" w:eastAsia="es-BO"/>
        </w:rPr>
      </w:pPr>
      <w:bookmarkStart w:id="80" w:name="_Hlk146912086"/>
      <w:r w:rsidRPr="00AB6625">
        <w:rPr>
          <w:rFonts w:ascii="Tahoma" w:hAnsi="Tahoma" w:cs="Tahoma"/>
          <w:color w:val="000000"/>
          <w:lang w:eastAsia="es-BO"/>
        </w:rPr>
        <w:t>A la Entidad Ejecutora contratada, se aplicará una multa de: el equivalente al </w:t>
      </w:r>
      <w:r w:rsidRPr="00AB6625">
        <w:rPr>
          <w:rFonts w:ascii="Tahoma" w:hAnsi="Tahoma" w:cs="Tahoma"/>
          <w:b/>
          <w:bCs/>
          <w:color w:val="000000"/>
          <w:lang w:eastAsia="es-BO"/>
        </w:rPr>
        <w:t>5 por 1.000</w:t>
      </w:r>
      <w:r w:rsidRPr="00AB6625">
        <w:rPr>
          <w:rFonts w:ascii="Tahoma" w:hAnsi="Tahoma" w:cs="Tahoma"/>
          <w:color w:val="000000"/>
          <w:lang w:eastAsia="es-BO"/>
        </w:rPr>
        <w:t> </w:t>
      </w:r>
      <w:r w:rsidRPr="00AB6625">
        <w:rPr>
          <w:rFonts w:ascii="Tahoma" w:hAnsi="Tahoma" w:cs="Tahoma"/>
          <w:b/>
          <w:bCs/>
          <w:color w:val="000000"/>
          <w:lang w:eastAsia="es-BO"/>
        </w:rPr>
        <w:t>del monto total del Contrato</w:t>
      </w:r>
      <w:r w:rsidRPr="00AB6625">
        <w:rPr>
          <w:rFonts w:ascii="Tahoma" w:hAnsi="Tahoma" w:cs="Tahoma"/>
          <w:color w:val="000000"/>
          <w:lang w:eastAsia="es-BO"/>
        </w:rPr>
        <w:t>, en las siguientes acciones: </w:t>
      </w:r>
    </w:p>
    <w:p w14:paraId="2BC398E4"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Cuando la ENTIDAD EJECUTORA, no cumpla con la Entrega Provisional en los plazos establecidos.</w:t>
      </w:r>
    </w:p>
    <w:p w14:paraId="09CD278A" w14:textId="77777777" w:rsidR="00AB6625" w:rsidRPr="00AB6625" w:rsidRDefault="00AB6625">
      <w:pPr>
        <w:numPr>
          <w:ilvl w:val="0"/>
          <w:numId w:val="47"/>
        </w:numPr>
        <w:spacing w:after="160" w:line="260" w:lineRule="atLeast"/>
        <w:ind w:left="567" w:hanging="283"/>
        <w:jc w:val="both"/>
        <w:rPr>
          <w:rFonts w:ascii="Tahoma" w:hAnsi="Tahoma" w:cs="Tahoma"/>
          <w:lang w:val="es-ES_tradnl"/>
        </w:rPr>
      </w:pPr>
      <w:r w:rsidRPr="00AB6625">
        <w:rPr>
          <w:rFonts w:ascii="Tahoma" w:hAnsi="Tahoma" w:cs="Tahoma"/>
          <w:lang w:val="es-ES_tradnl"/>
        </w:rPr>
        <w:t>Cuando la ENTIDAD EJECUTORA, no cumpla con la Entrega Definitiva en los plazos establecidos.</w:t>
      </w:r>
      <w:bookmarkEnd w:id="80"/>
    </w:p>
    <w:bookmarkEnd w:id="79"/>
    <w:p w14:paraId="1E72A244" w14:textId="77777777" w:rsidR="00AB6625" w:rsidRPr="00AB6625" w:rsidRDefault="00AB6625" w:rsidP="00AB6625">
      <w:pPr>
        <w:spacing w:line="260" w:lineRule="atLeast"/>
        <w:jc w:val="both"/>
        <w:rPr>
          <w:rFonts w:ascii="Tahoma" w:hAnsi="Tahoma" w:cs="Tahoma"/>
          <w:i/>
        </w:rPr>
      </w:pPr>
      <w:r w:rsidRPr="00AB6625">
        <w:rPr>
          <w:rFonts w:ascii="Tahoma" w:hAnsi="Tahoma" w:cs="Tahoma"/>
          <w:i/>
        </w:rPr>
        <w:t xml:space="preserve">Nota: </w:t>
      </w:r>
    </w:p>
    <w:p w14:paraId="2EC7C8F8" w14:textId="77777777" w:rsidR="00AB6625" w:rsidRPr="00AB6625" w:rsidRDefault="00AB6625" w:rsidP="00AB6625">
      <w:pPr>
        <w:spacing w:line="260" w:lineRule="atLeast"/>
        <w:jc w:val="both"/>
        <w:rPr>
          <w:rFonts w:ascii="Tahoma" w:hAnsi="Tahoma" w:cs="Tahoma"/>
          <w:i/>
        </w:rPr>
      </w:pPr>
      <w:r w:rsidRPr="00AB6625">
        <w:rPr>
          <w:rFonts w:ascii="Tahoma" w:hAnsi="Tahoma" w:cs="Tahoma"/>
          <w:i/>
        </w:rPr>
        <w:t>No se deberá cobrar doble multa por las mismas causales en la entrega de los productos.</w:t>
      </w:r>
    </w:p>
    <w:p w14:paraId="4175A9C3" w14:textId="77777777" w:rsidR="00AB6625" w:rsidRPr="00AB6625" w:rsidRDefault="00AB6625" w:rsidP="00AB6625">
      <w:pPr>
        <w:spacing w:line="260" w:lineRule="atLeast"/>
        <w:jc w:val="both"/>
        <w:rPr>
          <w:rFonts w:ascii="Tahoma" w:hAnsi="Tahoma" w:cs="Tahoma"/>
          <w:i/>
        </w:rPr>
      </w:pPr>
      <w:r w:rsidRPr="00AB6625">
        <w:rPr>
          <w:rFonts w:ascii="Tahoma" w:hAnsi="Tahoma" w:cs="Tahoma"/>
          <w:i/>
        </w:rPr>
        <w:t xml:space="preserve">Se realizarán llamadas de atención cuando evidencien las causas y/o motivos del incumplimiento. </w:t>
      </w:r>
    </w:p>
    <w:p w14:paraId="59FE653F" w14:textId="77777777" w:rsidR="00AB6625" w:rsidRPr="00AB6625" w:rsidRDefault="00AB6625" w:rsidP="00AB6625">
      <w:pPr>
        <w:spacing w:line="260" w:lineRule="atLeast"/>
        <w:jc w:val="both"/>
        <w:rPr>
          <w:rFonts w:ascii="Tahoma" w:hAnsi="Tahoma" w:cs="Tahoma"/>
          <w:i/>
        </w:rPr>
      </w:pPr>
    </w:p>
    <w:p w14:paraId="0F7EFFB3" w14:textId="77777777" w:rsidR="00AB6625" w:rsidRPr="00AB6625" w:rsidRDefault="00AB6625">
      <w:pPr>
        <w:numPr>
          <w:ilvl w:val="1"/>
          <w:numId w:val="58"/>
        </w:numPr>
        <w:spacing w:after="160" w:line="260" w:lineRule="atLeast"/>
        <w:ind w:left="567" w:hanging="283"/>
        <w:jc w:val="both"/>
        <w:rPr>
          <w:rFonts w:ascii="Tahoma" w:hAnsi="Tahoma" w:cs="Tahoma"/>
          <w:b/>
          <w:bCs/>
        </w:rPr>
      </w:pPr>
      <w:r w:rsidRPr="00AB6625">
        <w:rPr>
          <w:rFonts w:ascii="Tahoma" w:hAnsi="Tahoma" w:cs="Tahoma"/>
          <w:b/>
          <w:bCs/>
        </w:rPr>
        <w:t>Llamadas de Atención:</w:t>
      </w:r>
    </w:p>
    <w:p w14:paraId="16243964" w14:textId="77777777" w:rsidR="00AB6625" w:rsidRPr="00AB6625" w:rsidRDefault="00AB6625" w:rsidP="00AB6625">
      <w:pPr>
        <w:widowControl w:val="0"/>
        <w:spacing w:line="260" w:lineRule="atLeast"/>
        <w:ind w:firstLine="283"/>
        <w:jc w:val="both"/>
        <w:rPr>
          <w:rFonts w:ascii="Tahoma" w:eastAsia="Calibri" w:hAnsi="Tahoma" w:cs="Tahoma"/>
          <w:i/>
        </w:rPr>
      </w:pPr>
      <w:r w:rsidRPr="00AB6625">
        <w:rPr>
          <w:rFonts w:ascii="Tahoma" w:eastAsia="Calibri" w:hAnsi="Tahoma" w:cs="Tahoma"/>
          <w:iCs/>
        </w:rPr>
        <w:t>El Inspector del proyecto podrá emitir llamadas de atención a la Entidad Ejecutora por:</w:t>
      </w:r>
    </w:p>
    <w:p w14:paraId="06BA701F" w14:textId="77777777" w:rsidR="00AB6625" w:rsidRPr="00AB6625" w:rsidRDefault="00AB6625">
      <w:pPr>
        <w:widowControl w:val="0"/>
        <w:numPr>
          <w:ilvl w:val="0"/>
          <w:numId w:val="48"/>
        </w:numPr>
        <w:spacing w:after="160" w:line="260" w:lineRule="atLeast"/>
        <w:ind w:left="567" w:hanging="284"/>
        <w:contextualSpacing/>
        <w:jc w:val="both"/>
        <w:rPr>
          <w:rFonts w:ascii="Tahoma" w:hAnsi="Tahoma" w:cs="Tahoma"/>
          <w:iCs/>
        </w:rPr>
      </w:pPr>
      <w:r w:rsidRPr="00AB6625">
        <w:rPr>
          <w:rFonts w:ascii="Tahoma" w:hAnsi="Tahoma" w:cs="Tahoma"/>
          <w:iCs/>
        </w:rPr>
        <w:t xml:space="preserve">Incumplimiento a las instrucciones impartidas por el </w:t>
      </w:r>
      <w:r w:rsidRPr="00AB6625">
        <w:rPr>
          <w:rFonts w:ascii="Tahoma" w:eastAsia="Calibri" w:hAnsi="Tahoma" w:cs="Tahoma"/>
          <w:iCs/>
        </w:rPr>
        <w:t>Inspector del proyecto</w:t>
      </w:r>
      <w:r w:rsidRPr="00AB6625">
        <w:rPr>
          <w:rFonts w:ascii="Tahoma" w:hAnsi="Tahoma" w:cs="Tahoma"/>
          <w:iCs/>
        </w:rPr>
        <w:t>.</w:t>
      </w:r>
    </w:p>
    <w:p w14:paraId="396C10FB" w14:textId="77777777" w:rsidR="00AB6625" w:rsidRPr="00AB6625" w:rsidRDefault="00AB6625">
      <w:pPr>
        <w:widowControl w:val="0"/>
        <w:numPr>
          <w:ilvl w:val="0"/>
          <w:numId w:val="48"/>
        </w:numPr>
        <w:spacing w:after="160" w:line="260" w:lineRule="atLeast"/>
        <w:ind w:left="567" w:hanging="284"/>
        <w:contextualSpacing/>
        <w:jc w:val="both"/>
        <w:rPr>
          <w:rFonts w:ascii="Tahoma" w:hAnsi="Tahoma" w:cs="Tahoma"/>
          <w:iCs/>
        </w:rPr>
      </w:pPr>
      <w:r w:rsidRPr="00AB6625">
        <w:rPr>
          <w:rFonts w:ascii="Tahoma" w:hAnsi="Tahoma" w:cs="Tahoma"/>
          <w:iCs/>
        </w:rPr>
        <w:t>Incumplimiento en la cantidad y plazo de movilización del equipo comprometido en su propuesta para la ejecución del proyecto.</w:t>
      </w:r>
    </w:p>
    <w:p w14:paraId="01D43E1C" w14:textId="77777777" w:rsidR="00AB6625" w:rsidRPr="00AB6625" w:rsidRDefault="00AB6625">
      <w:pPr>
        <w:widowControl w:val="0"/>
        <w:numPr>
          <w:ilvl w:val="0"/>
          <w:numId w:val="48"/>
        </w:numPr>
        <w:spacing w:after="160" w:line="260" w:lineRule="atLeast"/>
        <w:ind w:left="567" w:hanging="284"/>
        <w:contextualSpacing/>
        <w:jc w:val="both"/>
        <w:rPr>
          <w:rFonts w:ascii="Tahoma" w:hAnsi="Tahoma" w:cs="Tahoma"/>
          <w:iCs/>
        </w:rPr>
      </w:pPr>
      <w:r w:rsidRPr="00AB6625">
        <w:rPr>
          <w:rFonts w:ascii="Tahoma" w:hAnsi="Tahoma" w:cs="Tahoma"/>
          <w:iCs/>
        </w:rPr>
        <w:t>Incumplimiento en el porcentaje de participación del personal femenino en el proyecto.</w:t>
      </w:r>
    </w:p>
    <w:p w14:paraId="465F723E" w14:textId="77777777" w:rsidR="00AB6625" w:rsidRPr="00AB6625" w:rsidRDefault="00AB6625">
      <w:pPr>
        <w:widowControl w:val="0"/>
        <w:numPr>
          <w:ilvl w:val="0"/>
          <w:numId w:val="48"/>
        </w:numPr>
        <w:spacing w:after="160" w:line="260" w:lineRule="atLeast"/>
        <w:ind w:left="567" w:hanging="284"/>
        <w:contextualSpacing/>
        <w:jc w:val="both"/>
        <w:rPr>
          <w:rFonts w:ascii="Tahoma" w:hAnsi="Tahoma" w:cs="Tahoma"/>
          <w:iCs/>
        </w:rPr>
      </w:pPr>
      <w:r w:rsidRPr="00AB6625">
        <w:rPr>
          <w:rFonts w:ascii="Tahoma" w:hAnsi="Tahoma" w:cs="Tahoma"/>
          <w:iCs/>
        </w:rPr>
        <w:t>Incumplimiento en uno o más puntos del Formulario C-2.</w:t>
      </w:r>
    </w:p>
    <w:p w14:paraId="56AE8599" w14:textId="77777777" w:rsidR="00AB6625" w:rsidRPr="00AB6625" w:rsidRDefault="00AB6625" w:rsidP="00AB6625">
      <w:pPr>
        <w:widowControl w:val="0"/>
        <w:spacing w:line="260" w:lineRule="atLeast"/>
        <w:ind w:firstLine="283"/>
        <w:jc w:val="both"/>
        <w:rPr>
          <w:rFonts w:ascii="Tahoma" w:hAnsi="Tahoma" w:cs="Tahoma"/>
          <w:i/>
          <w:iCs/>
        </w:rPr>
      </w:pPr>
      <w:r w:rsidRPr="00AB6625">
        <w:rPr>
          <w:rFonts w:ascii="Tahoma" w:hAnsi="Tahoma" w:cs="Tahoma"/>
          <w:i/>
          <w:iCs/>
        </w:rPr>
        <w:t xml:space="preserve">NOTA: La tercera llamada de atención por la misma causal, se podrá constituir en una causal para la Resolución de Contrato </w:t>
      </w:r>
    </w:p>
    <w:p w14:paraId="00481D98" w14:textId="77777777" w:rsidR="00AB6625" w:rsidRPr="00AB6625" w:rsidRDefault="00AB6625" w:rsidP="00AB6625">
      <w:pPr>
        <w:spacing w:line="260" w:lineRule="atLeast"/>
        <w:jc w:val="both"/>
        <w:rPr>
          <w:rFonts w:ascii="Tahoma" w:hAnsi="Tahoma" w:cs="Tahoma"/>
          <w:i/>
        </w:rPr>
      </w:pPr>
      <w:bookmarkStart w:id="81" w:name="_Hlk144979166"/>
    </w:p>
    <w:p w14:paraId="69A40FFB" w14:textId="77777777" w:rsidR="00AB6625" w:rsidRPr="00AB6625" w:rsidRDefault="00AB6625">
      <w:pPr>
        <w:widowControl w:val="0"/>
        <w:numPr>
          <w:ilvl w:val="1"/>
          <w:numId w:val="58"/>
        </w:numPr>
        <w:spacing w:after="160" w:line="276" w:lineRule="auto"/>
        <w:ind w:left="567"/>
        <w:contextualSpacing/>
        <w:jc w:val="both"/>
        <w:rPr>
          <w:rFonts w:ascii="Tahoma" w:hAnsi="Tahoma" w:cs="Tahoma"/>
        </w:rPr>
      </w:pPr>
      <w:r w:rsidRPr="00AB6625">
        <w:rPr>
          <w:rFonts w:ascii="Tahoma" w:eastAsia="Calibri" w:hAnsi="Tahoma" w:cs="Tahoma"/>
          <w:b/>
          <w:iCs/>
        </w:rPr>
        <w:t>Resolución de Contrato:</w:t>
      </w:r>
    </w:p>
    <w:bookmarkEnd w:id="81"/>
    <w:p w14:paraId="56060020" w14:textId="77777777" w:rsidR="00AB6625" w:rsidRPr="00AB6625" w:rsidRDefault="00AB6625" w:rsidP="00AB6625">
      <w:pPr>
        <w:widowControl w:val="0"/>
        <w:ind w:left="207"/>
        <w:contextualSpacing/>
        <w:jc w:val="both"/>
        <w:rPr>
          <w:rFonts w:ascii="Tahoma" w:hAnsi="Tahoma" w:cs="Tahoma"/>
        </w:rPr>
      </w:pPr>
      <w:r w:rsidRPr="00AB6625">
        <w:rPr>
          <w:rFonts w:ascii="Tahoma" w:hAnsi="Tahoma" w:cs="Tahoma"/>
        </w:rPr>
        <w:t>Se procederá al trámite de resolución del Contrato, cuando:</w:t>
      </w:r>
    </w:p>
    <w:p w14:paraId="3F3FC216"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C05A681"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FD1548A" w14:textId="77777777" w:rsidR="00AB6625" w:rsidRPr="00AB6625" w:rsidRDefault="00AB6625" w:rsidP="00AB6625">
      <w:pPr>
        <w:spacing w:line="260" w:lineRule="atLeast"/>
        <w:jc w:val="both"/>
        <w:rPr>
          <w:rFonts w:ascii="Tahoma" w:hAnsi="Tahoma" w:cs="Tahoma"/>
          <w:i/>
        </w:rPr>
      </w:pPr>
      <w:r w:rsidRPr="00AB6625">
        <w:rPr>
          <w:rFonts w:ascii="Tahoma" w:hAnsi="Tahoma" w:cs="Tahoma"/>
          <w:i/>
        </w:rPr>
        <w:t>NOTA: Las multas serán aplicadas de acuerdo al último contrato vigente.</w:t>
      </w:r>
    </w:p>
    <w:p w14:paraId="2CA51C62" w14:textId="77777777" w:rsidR="00AB6625" w:rsidRPr="00AB6625" w:rsidRDefault="00AB6625">
      <w:pPr>
        <w:keepNext/>
        <w:numPr>
          <w:ilvl w:val="0"/>
          <w:numId w:val="46"/>
        </w:numPr>
        <w:spacing w:before="240" w:after="160" w:line="259" w:lineRule="auto"/>
        <w:outlineLvl w:val="0"/>
        <w:rPr>
          <w:lang w:val="es-ES_tradnl"/>
        </w:rPr>
      </w:pPr>
      <w:bookmarkStart w:id="82" w:name="_Toc71811163"/>
      <w:r w:rsidRPr="00AB6625">
        <w:rPr>
          <w:rFonts w:ascii="Tahoma" w:hAnsi="Tahoma" w:cs="Tahoma"/>
          <w:b/>
          <w:bCs/>
          <w:color w:val="000000"/>
          <w:kern w:val="32"/>
          <w:lang w:val="es-ES_tradnl"/>
        </w:rPr>
        <w:lastRenderedPageBreak/>
        <w:t>MODIFICACIONES AL CONTRATO</w:t>
      </w:r>
      <w:bookmarkEnd w:id="82"/>
    </w:p>
    <w:p w14:paraId="553EA4CE" w14:textId="77777777" w:rsidR="00AB6625" w:rsidRPr="00AB6625" w:rsidRDefault="00AB6625">
      <w:pPr>
        <w:numPr>
          <w:ilvl w:val="0"/>
          <w:numId w:val="67"/>
        </w:numPr>
        <w:spacing w:after="160" w:line="260" w:lineRule="atLeast"/>
        <w:ind w:left="284" w:hanging="284"/>
        <w:jc w:val="both"/>
        <w:rPr>
          <w:rFonts w:ascii="Tahoma" w:eastAsiaTheme="minorHAnsi" w:hAnsi="Tahoma" w:cs="Tahoma"/>
          <w:b/>
          <w:color w:val="000000"/>
          <w:lang w:val="es-BO"/>
        </w:rPr>
      </w:pPr>
      <w:r w:rsidRPr="00AB6625">
        <w:rPr>
          <w:rFonts w:ascii="Tahoma" w:eastAsiaTheme="minorHAnsi" w:hAnsi="Tahoma" w:cs="Tahoma"/>
          <w:b/>
          <w:color w:val="000000"/>
          <w:lang w:val="es-BO"/>
        </w:rPr>
        <w:t>ORDEN DE CAMBIO PARA PROYECTOS DE VIVIENDA CUALITATIVA</w:t>
      </w:r>
    </w:p>
    <w:p w14:paraId="5F455E6E"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03449BE0"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 xml:space="preserve">Las modificaciones aplicaran únicamente al componente de provisión y dotación de materiales. </w:t>
      </w:r>
    </w:p>
    <w:p w14:paraId="7A1C81CA"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2AC230A"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0C8FC65"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 xml:space="preserve">La “Orden de Cambio para proyectos </w:t>
      </w:r>
      <w:r w:rsidRPr="00AB6625">
        <w:rPr>
          <w:rFonts w:ascii="Tahoma" w:eastAsiaTheme="minorHAnsi" w:hAnsi="Tahoma" w:cs="Tahoma"/>
          <w:lang w:val="es-BO"/>
        </w:rPr>
        <w:t>de vivienda cualitativa</w:t>
      </w:r>
      <w:r w:rsidRPr="00AB6625">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0987664B"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La Orden de Cambio no deberá ejecutarse en tanto no sea aprobada por las instancias correspondientes.</w:t>
      </w:r>
    </w:p>
    <w:p w14:paraId="2A6BF62F" w14:textId="77777777" w:rsidR="00AB6625" w:rsidRPr="00AB6625" w:rsidRDefault="00AB6625" w:rsidP="00AB6625">
      <w:pPr>
        <w:spacing w:line="260" w:lineRule="atLeast"/>
        <w:jc w:val="both"/>
        <w:rPr>
          <w:rFonts w:ascii="Tahoma" w:eastAsiaTheme="minorHAnsi" w:hAnsi="Tahoma" w:cs="Tahoma"/>
          <w:color w:val="000000"/>
          <w:lang w:val="es-BO"/>
        </w:rPr>
      </w:pPr>
      <w:r w:rsidRPr="00AB6625">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6625">
        <w:rPr>
          <w:rFonts w:ascii="Tahoma" w:eastAsiaTheme="minorHAnsi" w:hAnsi="Tahoma" w:cs="Tahoma"/>
          <w:b/>
          <w:color w:val="000000"/>
          <w:lang w:val="es-BO"/>
        </w:rPr>
        <w:t>seis (6) días calendario</w:t>
      </w:r>
      <w:r w:rsidRPr="00AB6625">
        <w:rPr>
          <w:rFonts w:ascii="Tahoma" w:eastAsiaTheme="minorHAnsi" w:hAnsi="Tahoma" w:cs="Tahoma"/>
          <w:color w:val="000000"/>
          <w:lang w:val="es-BO"/>
        </w:rPr>
        <w:t xml:space="preserve"> de </w:t>
      </w:r>
      <w:r w:rsidRPr="00AB6625">
        <w:rPr>
          <w:rFonts w:ascii="Tahoma" w:eastAsiaTheme="minorHAnsi" w:hAnsi="Tahoma" w:cs="Tahoma"/>
          <w:b/>
          <w:color w:val="000000"/>
          <w:lang w:val="es-BO"/>
        </w:rPr>
        <w:t>anticipación</w:t>
      </w:r>
      <w:r w:rsidRPr="00AB6625">
        <w:rPr>
          <w:rFonts w:ascii="Tahoma" w:eastAsiaTheme="minorHAnsi" w:hAnsi="Tahoma" w:cs="Tahoma"/>
          <w:color w:val="000000"/>
          <w:lang w:val="es-BO"/>
        </w:rPr>
        <w:t xml:space="preserve"> al cumplimiento del plazo de entrega del informe/producto correspondiente, </w:t>
      </w:r>
      <w:bookmarkStart w:id="83" w:name="_Hlk146908522"/>
      <w:r w:rsidRPr="00AB6625">
        <w:rPr>
          <w:rFonts w:ascii="Tahoma" w:hAnsi="Tahoma" w:cs="Tahoma"/>
          <w:color w:val="000000"/>
          <w:lang w:val="es-ES_tradnl"/>
        </w:rPr>
        <w:t xml:space="preserve">excepto en el penúltimo producto que podrá ser presentado </w:t>
      </w:r>
      <w:r w:rsidRPr="00AB6625">
        <w:rPr>
          <w:rFonts w:ascii="Tahoma" w:hAnsi="Tahoma" w:cs="Tahoma"/>
          <w:lang w:val="es-ES_tradnl"/>
        </w:rPr>
        <w:t>hasta 10 días calendario antes de la entrega provisional</w:t>
      </w:r>
      <w:bookmarkEnd w:id="83"/>
      <w:r w:rsidRPr="00AB6625">
        <w:rPr>
          <w:rFonts w:ascii="Tahoma" w:eastAsiaTheme="minorHAnsi" w:hAnsi="Tahoma" w:cs="Tahoma"/>
          <w:color w:val="000000"/>
          <w:lang w:val="es-BO"/>
        </w:rPr>
        <w:t xml:space="preserve">. El Inspector deberá revisar y aprobar la solicitud en un plazo máximo de </w:t>
      </w:r>
      <w:r w:rsidRPr="00AB6625">
        <w:rPr>
          <w:rFonts w:ascii="Tahoma" w:eastAsiaTheme="minorHAnsi" w:hAnsi="Tahoma" w:cs="Tahoma"/>
          <w:b/>
          <w:color w:val="000000"/>
          <w:lang w:val="es-BO"/>
        </w:rPr>
        <w:t xml:space="preserve">cuatro (4) días calendario, </w:t>
      </w:r>
      <w:r w:rsidRPr="00AB6625">
        <w:rPr>
          <w:rFonts w:ascii="Tahoma" w:eastAsiaTheme="minorHAnsi" w:hAnsi="Tahoma" w:cs="Tahoma"/>
          <w:color w:val="000000"/>
          <w:lang w:val="es-BO"/>
        </w:rPr>
        <w:t xml:space="preserve">debiendo ser entregado al Fiscal del Proyecto con un plazo máximo de </w:t>
      </w:r>
      <w:r w:rsidRPr="00AB6625">
        <w:rPr>
          <w:rFonts w:ascii="Tahoma" w:eastAsiaTheme="minorHAnsi" w:hAnsi="Tahoma" w:cs="Tahoma"/>
          <w:b/>
          <w:color w:val="000000"/>
          <w:lang w:val="es-BO"/>
        </w:rPr>
        <w:t>dos (2) días hábiles</w:t>
      </w:r>
      <w:r w:rsidRPr="00AB6625">
        <w:rPr>
          <w:rFonts w:ascii="Tahoma" w:eastAsiaTheme="minorHAnsi" w:hAnsi="Tahoma" w:cs="Tahoma"/>
          <w:color w:val="000000"/>
          <w:lang w:val="es-BO"/>
        </w:rPr>
        <w:t xml:space="preserve"> de </w:t>
      </w:r>
      <w:r w:rsidRPr="00AB6625">
        <w:rPr>
          <w:rFonts w:ascii="Tahoma" w:eastAsiaTheme="minorHAnsi" w:hAnsi="Tahoma" w:cs="Tahoma"/>
          <w:b/>
          <w:color w:val="000000"/>
          <w:lang w:val="es-BO"/>
        </w:rPr>
        <w:t>anticipación</w:t>
      </w:r>
      <w:r w:rsidRPr="00AB6625">
        <w:rPr>
          <w:rFonts w:ascii="Tahoma" w:eastAsiaTheme="minorHAnsi" w:hAnsi="Tahoma" w:cs="Tahoma"/>
          <w:color w:val="000000"/>
          <w:lang w:val="es-BO"/>
        </w:rPr>
        <w:t xml:space="preserve"> al cumplimiento del plazo de entrega del informe/producto correspondiente.</w:t>
      </w:r>
    </w:p>
    <w:p w14:paraId="0AD01FA0" w14:textId="77777777" w:rsidR="00AB6625" w:rsidRPr="00AB6625" w:rsidRDefault="00AB6625">
      <w:pPr>
        <w:numPr>
          <w:ilvl w:val="0"/>
          <w:numId w:val="67"/>
        </w:numPr>
        <w:spacing w:after="160" w:line="260" w:lineRule="atLeast"/>
        <w:ind w:left="284" w:hanging="284"/>
        <w:jc w:val="both"/>
        <w:rPr>
          <w:rFonts w:ascii="Tahoma" w:hAnsi="Tahoma" w:cs="Tahoma"/>
          <w:b/>
          <w:color w:val="000000"/>
          <w:lang w:val="es-ES_tradnl"/>
        </w:rPr>
      </w:pPr>
      <w:r w:rsidRPr="00AB6625">
        <w:rPr>
          <w:rFonts w:ascii="Tahoma" w:hAnsi="Tahoma" w:cs="Tahoma"/>
          <w:b/>
          <w:color w:val="000000"/>
          <w:lang w:val="es-ES_tradnl"/>
        </w:rPr>
        <w:t>CONTRATO MODIFICATORIO</w:t>
      </w:r>
    </w:p>
    <w:p w14:paraId="6D59F997"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C90619"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color w:val="000000"/>
          <w:lang w:val="es-ES_tradnl"/>
        </w:rPr>
        <w:t>El Contrato Modificatorio será suscrito por la MAE o por la autoridad delegada que suscribió el contrato principal y la Entidad Ejecutora.</w:t>
      </w:r>
    </w:p>
    <w:p w14:paraId="4DFBCAD1"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FA096AE" w14:textId="77777777" w:rsidR="00AB6625" w:rsidRPr="00AB6625" w:rsidRDefault="00AB6625" w:rsidP="00AB6625">
      <w:pPr>
        <w:spacing w:line="260" w:lineRule="atLeast"/>
        <w:jc w:val="both"/>
        <w:rPr>
          <w:rFonts w:ascii="Tahoma" w:hAnsi="Tahoma" w:cs="Tahoma"/>
          <w:lang w:val="es-ES_tradnl"/>
        </w:rPr>
      </w:pPr>
      <w:bookmarkStart w:id="84" w:name="_Hlk144979257"/>
      <w:r w:rsidRPr="00AB6625">
        <w:rPr>
          <w:rFonts w:ascii="Tahoma" w:hAnsi="Tahoma" w:cs="Tahoma"/>
          <w:lang w:val="es-ES_tradnl"/>
        </w:rPr>
        <w:t>El contrato modificatorio podrá presentarse hasta 10 días calendario antes de la entrega provisional del proyecto.</w:t>
      </w:r>
    </w:p>
    <w:bookmarkEnd w:id="84"/>
    <w:p w14:paraId="5EC17A7C"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84C8C1" w14:textId="77777777" w:rsidR="00AB6625" w:rsidRPr="00AB6625" w:rsidRDefault="00AB6625" w:rsidP="00AB6625">
      <w:pPr>
        <w:spacing w:line="260" w:lineRule="atLeast"/>
        <w:jc w:val="both"/>
        <w:rPr>
          <w:rFonts w:ascii="Tahoma" w:hAnsi="Tahoma" w:cs="Tahoma"/>
          <w:color w:val="0000FF"/>
          <w:lang w:val="es-ES_tradnl"/>
        </w:rPr>
      </w:pPr>
    </w:p>
    <w:p w14:paraId="6416688E" w14:textId="77777777" w:rsidR="00AB6625" w:rsidRPr="00AB6625" w:rsidRDefault="00AB6625">
      <w:pPr>
        <w:numPr>
          <w:ilvl w:val="0"/>
          <w:numId w:val="59"/>
        </w:numPr>
        <w:spacing w:after="160" w:line="260" w:lineRule="atLeast"/>
        <w:ind w:left="0"/>
        <w:jc w:val="both"/>
        <w:rPr>
          <w:rFonts w:ascii="Tahoma" w:hAnsi="Tahoma" w:cs="Tahoma"/>
          <w:b/>
          <w:color w:val="000000"/>
          <w:lang w:val="es-ES_tradnl"/>
        </w:rPr>
      </w:pPr>
      <w:r w:rsidRPr="00AB6625">
        <w:rPr>
          <w:rFonts w:ascii="Tahoma" w:hAnsi="Tahoma" w:cs="Tahoma"/>
          <w:b/>
          <w:color w:val="000000"/>
          <w:lang w:val="es-ES_tradnl"/>
        </w:rPr>
        <w:t xml:space="preserve">CAUSAS DE FUERZA MAYOR Y/O CASO FORTUITO. </w:t>
      </w:r>
    </w:p>
    <w:p w14:paraId="4AB604A0" w14:textId="77777777" w:rsidR="00AB6625" w:rsidRPr="00AB6625" w:rsidRDefault="00AB6625" w:rsidP="00AB6625">
      <w:pPr>
        <w:spacing w:line="260" w:lineRule="atLeast"/>
        <w:jc w:val="both"/>
        <w:rPr>
          <w:rFonts w:ascii="Tahoma" w:hAnsi="Tahoma" w:cs="Tahoma"/>
          <w:color w:val="000000"/>
        </w:rPr>
      </w:pPr>
      <w:r w:rsidRPr="00AB6625">
        <w:rPr>
          <w:rFonts w:ascii="Tahoma" w:hAnsi="Tahoma" w:cs="Tahoma"/>
          <w:color w:val="000000"/>
        </w:rPr>
        <w:t xml:space="preserve">Con el fin de exceptuar a la </w:t>
      </w:r>
      <w:r w:rsidRPr="00AB6625">
        <w:rPr>
          <w:rFonts w:ascii="Tahoma" w:hAnsi="Tahoma" w:cs="Tahoma"/>
          <w:b/>
          <w:bCs/>
          <w:color w:val="000000"/>
        </w:rPr>
        <w:t xml:space="preserve">ENTIDAD EJECUTORA </w:t>
      </w:r>
      <w:r w:rsidRPr="00AB6625">
        <w:rPr>
          <w:rFonts w:ascii="Tahoma" w:hAnsi="Tahoma" w:cs="Tahoma"/>
          <w:color w:val="000000"/>
        </w:rPr>
        <w:t xml:space="preserve">de determinadas responsabilidades por mora o incumplimiento del presente contrato, la </w:t>
      </w:r>
      <w:r w:rsidRPr="00AB6625">
        <w:rPr>
          <w:rFonts w:ascii="Tahoma" w:hAnsi="Tahoma" w:cs="Tahoma"/>
          <w:b/>
          <w:bCs/>
          <w:color w:val="000000"/>
        </w:rPr>
        <w:t xml:space="preserve">INSPECTORÍA </w:t>
      </w:r>
      <w:r w:rsidRPr="00AB6625">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AB6625">
        <w:rPr>
          <w:rFonts w:ascii="Tahoma" w:hAnsi="Tahoma" w:cs="Tahoma"/>
          <w:color w:val="000000"/>
        </w:rPr>
        <w:t xml:space="preserve">directa </w:t>
      </w:r>
      <w:bookmarkEnd w:id="85"/>
      <w:r w:rsidRPr="00AB6625">
        <w:rPr>
          <w:rFonts w:ascii="Tahoma" w:hAnsi="Tahoma" w:cs="Tahoma"/>
          <w:color w:val="000000"/>
        </w:rPr>
        <w:t xml:space="preserve">consecuencia sobre el cumplimiento del presente Contrato. </w:t>
      </w:r>
    </w:p>
    <w:p w14:paraId="43DC3D53" w14:textId="77777777" w:rsidR="00AB6625" w:rsidRPr="00AB6625" w:rsidRDefault="00AB6625" w:rsidP="00AB6625">
      <w:pPr>
        <w:spacing w:line="260" w:lineRule="atLeast"/>
        <w:jc w:val="both"/>
        <w:rPr>
          <w:rFonts w:ascii="Tahoma" w:hAnsi="Tahoma" w:cs="Tahoma"/>
          <w:color w:val="000000"/>
        </w:rPr>
      </w:pPr>
      <w:r w:rsidRPr="00AB6625">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AB6625">
        <w:rPr>
          <w:rFonts w:ascii="Tahoma" w:hAnsi="Tahoma" w:cs="Tahoma"/>
          <w:color w:val="000000"/>
        </w:rPr>
        <w:lastRenderedPageBreak/>
        <w:t>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32972C4" w14:textId="77777777" w:rsidR="00AB6625" w:rsidRPr="00AB6625" w:rsidRDefault="00AB6625" w:rsidP="00AB6625">
      <w:pPr>
        <w:spacing w:line="260" w:lineRule="atLeast"/>
        <w:jc w:val="both"/>
        <w:rPr>
          <w:rFonts w:ascii="Tahoma" w:hAnsi="Tahoma" w:cs="Tahoma"/>
          <w:color w:val="000000"/>
        </w:rPr>
      </w:pPr>
      <w:r w:rsidRPr="00AB6625">
        <w:rPr>
          <w:rFonts w:ascii="Tahoma" w:hAnsi="Tahoma" w:cs="Tahoma"/>
          <w:color w:val="000000"/>
        </w:rPr>
        <w:t xml:space="preserve">Para que cualquiera de estos hechos puedan constituirse en justificación de impedimento o demora en el cumplimiento de la </w:t>
      </w:r>
      <w:r w:rsidRPr="00AB6625">
        <w:rPr>
          <w:rFonts w:ascii="Tahoma" w:hAnsi="Tahoma" w:cs="Tahoma"/>
          <w:b/>
          <w:bCs/>
          <w:color w:val="000000"/>
        </w:rPr>
        <w:t xml:space="preserve">CONSULTORÍA </w:t>
      </w:r>
      <w:r w:rsidRPr="00AB6625">
        <w:rPr>
          <w:rFonts w:ascii="Tahoma" w:hAnsi="Tahoma" w:cs="Tahoma"/>
          <w:color w:val="000000"/>
        </w:rPr>
        <w:t xml:space="preserve">o del Cronograma de Plazos, </w:t>
      </w:r>
      <w:r w:rsidRPr="00AB6625">
        <w:rPr>
          <w:rFonts w:ascii="Tahoma" w:hAnsi="Tahoma" w:cs="Tahoma"/>
          <w:color w:val="000000"/>
          <w:lang w:val="es-ES_tradnl"/>
        </w:rPr>
        <w:t>dando lugar a retrasos en el avance del proyecto,</w:t>
      </w:r>
      <w:r w:rsidRPr="00AB6625">
        <w:rPr>
          <w:rFonts w:ascii="Tahoma" w:hAnsi="Tahoma" w:cs="Tahoma"/>
          <w:color w:val="000000"/>
        </w:rPr>
        <w:t xml:space="preserve"> de manera obligatoria y justificada l</w:t>
      </w:r>
      <w:r w:rsidRPr="00AB6625">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824AC56" w14:textId="77777777" w:rsidR="00AB6625" w:rsidRPr="00AB6625" w:rsidRDefault="00AB6625" w:rsidP="00AB6625">
      <w:pPr>
        <w:spacing w:line="260" w:lineRule="atLeast"/>
        <w:jc w:val="both"/>
        <w:rPr>
          <w:rFonts w:ascii="Tahoma" w:hAnsi="Tahoma" w:cs="Tahoma"/>
          <w:color w:val="000000"/>
        </w:rPr>
      </w:pPr>
      <w:r w:rsidRPr="00AB6625">
        <w:rPr>
          <w:rFonts w:ascii="Tahoma" w:hAnsi="Tahoma" w:cs="Tahoma"/>
          <w:color w:val="000000"/>
        </w:rPr>
        <w:t xml:space="preserve">La Entidad Ejecutora, con la aceptación del impedimento emitida por el Inspector o por aceptación tácita, podrá solicitar a la </w:t>
      </w:r>
      <w:r w:rsidRPr="00AB6625">
        <w:rPr>
          <w:rFonts w:ascii="Tahoma" w:hAnsi="Tahoma" w:cs="Tahoma"/>
          <w:b/>
          <w:bCs/>
          <w:color w:val="000000"/>
        </w:rPr>
        <w:t>AEVIVIENDA</w:t>
      </w:r>
      <w:r w:rsidRPr="00AB6625">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1F41EB5" w14:textId="77777777" w:rsidR="00AB6625" w:rsidRPr="00AB6625" w:rsidRDefault="00AB6625" w:rsidP="00AB6625">
      <w:pPr>
        <w:spacing w:line="260" w:lineRule="atLeast"/>
        <w:jc w:val="both"/>
        <w:rPr>
          <w:rFonts w:ascii="Tahoma" w:hAnsi="Tahoma" w:cs="Tahoma"/>
          <w:color w:val="000000"/>
        </w:rPr>
      </w:pPr>
      <w:r w:rsidRPr="00AB6625">
        <w:rPr>
          <w:rFonts w:ascii="Tahoma" w:hAnsi="Tahoma" w:cs="Tahoma"/>
          <w:color w:val="000000"/>
        </w:rPr>
        <w:t xml:space="preserve">La solicitud del </w:t>
      </w:r>
      <w:r w:rsidRPr="00AB6625">
        <w:rPr>
          <w:rFonts w:ascii="Tahoma" w:hAnsi="Tahoma" w:cs="Tahoma"/>
          <w:b/>
          <w:bCs/>
          <w:color w:val="000000"/>
        </w:rPr>
        <w:t>CONSULTOR</w:t>
      </w:r>
      <w:r w:rsidRPr="00AB6625">
        <w:rPr>
          <w:rFonts w:ascii="Tahoma" w:hAnsi="Tahoma" w:cs="Tahoma"/>
          <w:color w:val="000000"/>
        </w:rPr>
        <w:t>, para la calificación de los hechos de impedimento, como causas de fuerza mayor, caso fortuito u otras causas debidamente justificadas no serán consideradas como reclamos.</w:t>
      </w:r>
    </w:p>
    <w:p w14:paraId="1D4AD9D3" w14:textId="77777777" w:rsidR="00AB6625" w:rsidRPr="00AB6625" w:rsidRDefault="00AB6625" w:rsidP="00AB6625">
      <w:pPr>
        <w:spacing w:line="260" w:lineRule="atLeast"/>
        <w:jc w:val="both"/>
        <w:rPr>
          <w:rFonts w:ascii="Tahoma" w:hAnsi="Tahoma" w:cs="Tahoma"/>
          <w:iCs/>
        </w:rPr>
      </w:pPr>
      <w:r w:rsidRPr="00AB6625">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6625">
        <w:rPr>
          <w:rFonts w:ascii="Tahoma" w:hAnsi="Tahoma" w:cs="Tahoma"/>
          <w:iCs/>
        </w:rPr>
        <w:t>en el caso de saturación del terreno post lluvias con la emisión del informe técnico de la institución correspondiente u otro documento técnico certificado.</w:t>
      </w:r>
    </w:p>
    <w:p w14:paraId="5B9345D9"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EB79A3"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86" w:name="_Toc71811164"/>
      <w:r w:rsidRPr="00AB6625">
        <w:rPr>
          <w:rFonts w:ascii="Tahoma" w:hAnsi="Tahoma" w:cs="Tahoma"/>
          <w:b/>
          <w:bCs/>
          <w:color w:val="000000"/>
          <w:kern w:val="32"/>
          <w:lang w:val="es-ES_tradnl"/>
        </w:rPr>
        <w:t>INFORMES / PRODUCTOS ESPERADOS:</w:t>
      </w:r>
      <w:bookmarkEnd w:id="86"/>
    </w:p>
    <w:p w14:paraId="53A639F4" w14:textId="77777777" w:rsidR="00AB6625" w:rsidRPr="00AB6625" w:rsidRDefault="00AB6625" w:rsidP="00AB6625">
      <w:pPr>
        <w:spacing w:line="260" w:lineRule="atLeast"/>
        <w:jc w:val="both"/>
        <w:rPr>
          <w:rFonts w:ascii="Tahoma" w:hAnsi="Tahoma" w:cs="Tahoma"/>
        </w:rPr>
      </w:pPr>
      <w:r w:rsidRPr="00AB6625">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B6625" w:rsidRPr="00AB6625" w14:paraId="22889233" w14:textId="77777777" w:rsidTr="00450C1A">
        <w:trPr>
          <w:trHeight w:val="362"/>
          <w:jc w:val="center"/>
        </w:trPr>
        <w:tc>
          <w:tcPr>
            <w:tcW w:w="459" w:type="pct"/>
            <w:shd w:val="clear" w:color="auto" w:fill="D9E2F3" w:themeFill="accent5" w:themeFillTint="33"/>
            <w:vAlign w:val="center"/>
            <w:hideMark/>
          </w:tcPr>
          <w:p w14:paraId="2B0A3A61" w14:textId="77777777" w:rsidR="00AB6625" w:rsidRPr="00AB6625" w:rsidRDefault="00AB6625" w:rsidP="00AB6625">
            <w:pPr>
              <w:spacing w:line="300" w:lineRule="auto"/>
              <w:jc w:val="center"/>
              <w:rPr>
                <w:rFonts w:ascii="Tahoma" w:hAnsi="Tahoma" w:cs="Tahoma"/>
                <w:b/>
                <w:bCs/>
                <w:lang w:val="es-BO"/>
              </w:rPr>
            </w:pPr>
            <w:r w:rsidRPr="00AB6625">
              <w:rPr>
                <w:rFonts w:ascii="Tahoma" w:hAnsi="Tahoma" w:cs="Tahoma"/>
                <w:b/>
                <w:bCs/>
                <w:lang w:val="es-BO"/>
              </w:rPr>
              <w:t>Nº</w:t>
            </w:r>
          </w:p>
        </w:tc>
        <w:tc>
          <w:tcPr>
            <w:tcW w:w="4541" w:type="pct"/>
            <w:shd w:val="clear" w:color="auto" w:fill="D9E2F3" w:themeFill="accent5" w:themeFillTint="33"/>
            <w:vAlign w:val="center"/>
            <w:hideMark/>
          </w:tcPr>
          <w:p w14:paraId="426E74ED" w14:textId="77777777" w:rsidR="00AB6625" w:rsidRPr="00AB6625" w:rsidRDefault="00AB6625" w:rsidP="00AB6625">
            <w:pPr>
              <w:spacing w:line="300" w:lineRule="auto"/>
              <w:jc w:val="center"/>
              <w:rPr>
                <w:rFonts w:ascii="Tahoma" w:hAnsi="Tahoma" w:cs="Tahoma"/>
                <w:b/>
                <w:bCs/>
                <w:lang w:val="es-BO"/>
              </w:rPr>
            </w:pPr>
            <w:r w:rsidRPr="00AB6625">
              <w:rPr>
                <w:rFonts w:ascii="Tahoma" w:hAnsi="Tahoma" w:cs="Tahoma"/>
                <w:b/>
                <w:bCs/>
                <w:lang w:val="es-BO"/>
              </w:rPr>
              <w:t>INFORMES/ PRODUCTOS</w:t>
            </w:r>
          </w:p>
        </w:tc>
      </w:tr>
      <w:tr w:rsidR="00AB6625" w:rsidRPr="00AB6625" w14:paraId="4CDB4170" w14:textId="77777777" w:rsidTr="00450C1A">
        <w:trPr>
          <w:trHeight w:val="216"/>
          <w:jc w:val="center"/>
        </w:trPr>
        <w:tc>
          <w:tcPr>
            <w:tcW w:w="459" w:type="pct"/>
            <w:shd w:val="clear" w:color="auto" w:fill="auto"/>
            <w:noWrap/>
            <w:vAlign w:val="center"/>
          </w:tcPr>
          <w:p w14:paraId="6C5D69CB"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lang w:val="es-BO"/>
              </w:rPr>
              <w:t>1</w:t>
            </w:r>
          </w:p>
        </w:tc>
        <w:tc>
          <w:tcPr>
            <w:tcW w:w="4541" w:type="pct"/>
            <w:shd w:val="clear" w:color="auto" w:fill="auto"/>
            <w:noWrap/>
            <w:vAlign w:val="center"/>
          </w:tcPr>
          <w:p w14:paraId="56B08496"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b/>
                <w:lang w:val="es-BO"/>
              </w:rPr>
              <w:t xml:space="preserve">Producto 1 - </w:t>
            </w:r>
            <w:r w:rsidRPr="00AB6625">
              <w:rPr>
                <w:rFonts w:ascii="Tahoma" w:eastAsiaTheme="minorHAnsi" w:hAnsi="Tahoma" w:cs="Tahoma"/>
                <w:lang w:val="es-BO"/>
              </w:rPr>
              <w:t>Informe inicial</w:t>
            </w:r>
          </w:p>
        </w:tc>
      </w:tr>
      <w:tr w:rsidR="00AB6625" w:rsidRPr="00AB6625" w14:paraId="119A3A9C" w14:textId="77777777" w:rsidTr="00450C1A">
        <w:trPr>
          <w:trHeight w:val="216"/>
          <w:jc w:val="center"/>
        </w:trPr>
        <w:tc>
          <w:tcPr>
            <w:tcW w:w="459" w:type="pct"/>
            <w:shd w:val="clear" w:color="auto" w:fill="auto"/>
            <w:noWrap/>
            <w:vAlign w:val="center"/>
          </w:tcPr>
          <w:p w14:paraId="126A4274"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lang w:val="es-BO"/>
              </w:rPr>
              <w:t>2</w:t>
            </w:r>
          </w:p>
        </w:tc>
        <w:tc>
          <w:tcPr>
            <w:tcW w:w="4541" w:type="pct"/>
            <w:shd w:val="clear" w:color="auto" w:fill="auto"/>
            <w:noWrap/>
            <w:vAlign w:val="center"/>
          </w:tcPr>
          <w:p w14:paraId="11840AAD"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b/>
                <w:lang w:val="es-BO"/>
              </w:rPr>
              <w:t>Producto 2</w:t>
            </w:r>
            <w:r w:rsidRPr="00AB6625">
              <w:rPr>
                <w:rFonts w:ascii="Tahoma" w:eastAsiaTheme="minorHAnsi" w:hAnsi="Tahoma" w:cs="Tahoma"/>
                <w:lang w:val="es-BO"/>
              </w:rPr>
              <w:t xml:space="preserve"> - </w:t>
            </w:r>
            <w:r w:rsidRPr="00AB6625">
              <w:rPr>
                <w:rFonts w:ascii="Tahoma" w:eastAsiaTheme="minorHAnsi" w:hAnsi="Tahoma" w:cs="Tahoma"/>
                <w:lang w:val="es-ES_tradnl"/>
              </w:rPr>
              <w:t>Informe de avance al 30% de ejecución física</w:t>
            </w:r>
          </w:p>
        </w:tc>
      </w:tr>
      <w:tr w:rsidR="00AB6625" w:rsidRPr="00AB6625" w14:paraId="6CB61A55" w14:textId="77777777" w:rsidTr="00450C1A">
        <w:trPr>
          <w:trHeight w:val="216"/>
          <w:jc w:val="center"/>
        </w:trPr>
        <w:tc>
          <w:tcPr>
            <w:tcW w:w="459" w:type="pct"/>
            <w:shd w:val="clear" w:color="auto" w:fill="auto"/>
            <w:noWrap/>
            <w:vAlign w:val="center"/>
          </w:tcPr>
          <w:p w14:paraId="64C72925"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lang w:val="es-BO"/>
              </w:rPr>
              <w:t>3</w:t>
            </w:r>
          </w:p>
        </w:tc>
        <w:tc>
          <w:tcPr>
            <w:tcW w:w="4541" w:type="pct"/>
            <w:shd w:val="clear" w:color="auto" w:fill="auto"/>
            <w:noWrap/>
            <w:vAlign w:val="center"/>
          </w:tcPr>
          <w:p w14:paraId="47824C4E"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b/>
                <w:lang w:val="es-BO"/>
              </w:rPr>
              <w:t>Producto 3</w:t>
            </w:r>
            <w:r w:rsidRPr="00AB6625">
              <w:rPr>
                <w:rFonts w:ascii="Tahoma" w:eastAsiaTheme="minorHAnsi" w:hAnsi="Tahoma" w:cs="Tahoma"/>
                <w:lang w:val="es-BO"/>
              </w:rPr>
              <w:t xml:space="preserve"> - </w:t>
            </w:r>
            <w:r w:rsidRPr="00AB6625">
              <w:rPr>
                <w:rFonts w:ascii="Tahoma" w:eastAsiaTheme="minorHAnsi" w:hAnsi="Tahoma" w:cs="Tahoma"/>
                <w:lang w:val="es-ES_tradnl"/>
              </w:rPr>
              <w:t xml:space="preserve">Informe de avance al 60% de ejecución física  </w:t>
            </w:r>
          </w:p>
        </w:tc>
      </w:tr>
      <w:tr w:rsidR="00AB6625" w:rsidRPr="00AB6625" w14:paraId="4D8CA271" w14:textId="77777777" w:rsidTr="00450C1A">
        <w:trPr>
          <w:trHeight w:val="216"/>
          <w:jc w:val="center"/>
        </w:trPr>
        <w:tc>
          <w:tcPr>
            <w:tcW w:w="459" w:type="pct"/>
            <w:shd w:val="clear" w:color="auto" w:fill="auto"/>
            <w:noWrap/>
            <w:vAlign w:val="center"/>
          </w:tcPr>
          <w:p w14:paraId="211D3275"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lang w:val="es-BO"/>
              </w:rPr>
              <w:t>4</w:t>
            </w:r>
          </w:p>
        </w:tc>
        <w:tc>
          <w:tcPr>
            <w:tcW w:w="4541" w:type="pct"/>
            <w:shd w:val="clear" w:color="auto" w:fill="auto"/>
            <w:noWrap/>
            <w:vAlign w:val="center"/>
          </w:tcPr>
          <w:p w14:paraId="7825647A"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b/>
                <w:lang w:val="es-BO"/>
              </w:rPr>
              <w:t>Producto 4</w:t>
            </w:r>
            <w:r w:rsidRPr="00AB6625">
              <w:rPr>
                <w:rFonts w:ascii="Tahoma" w:eastAsiaTheme="minorHAnsi" w:hAnsi="Tahoma" w:cs="Tahoma"/>
                <w:lang w:val="es-BO"/>
              </w:rPr>
              <w:t xml:space="preserve"> - </w:t>
            </w:r>
            <w:r w:rsidRPr="00AB6625">
              <w:rPr>
                <w:rFonts w:ascii="Tahoma" w:eastAsiaTheme="minorHAnsi" w:hAnsi="Tahoma" w:cs="Tahoma"/>
                <w:bCs/>
                <w:lang w:val="es-ES_tradnl"/>
              </w:rPr>
              <w:t>Informe de avance al 100% de ejecución física</w:t>
            </w:r>
          </w:p>
        </w:tc>
      </w:tr>
      <w:tr w:rsidR="00AB6625" w:rsidRPr="00AB6625" w14:paraId="5FC08E04" w14:textId="77777777" w:rsidTr="00450C1A">
        <w:trPr>
          <w:trHeight w:val="216"/>
          <w:jc w:val="center"/>
        </w:trPr>
        <w:tc>
          <w:tcPr>
            <w:tcW w:w="459" w:type="pct"/>
            <w:shd w:val="clear" w:color="auto" w:fill="auto"/>
            <w:noWrap/>
            <w:vAlign w:val="center"/>
          </w:tcPr>
          <w:p w14:paraId="2740A849" w14:textId="77777777" w:rsidR="00AB6625" w:rsidRPr="00AB6625" w:rsidRDefault="00AB6625" w:rsidP="00AB6625">
            <w:pPr>
              <w:spacing w:line="300" w:lineRule="auto"/>
              <w:jc w:val="both"/>
              <w:rPr>
                <w:rFonts w:ascii="Tahoma" w:hAnsi="Tahoma" w:cs="Tahoma"/>
              </w:rPr>
            </w:pPr>
            <w:r w:rsidRPr="00AB6625">
              <w:rPr>
                <w:rFonts w:ascii="Tahoma" w:eastAsiaTheme="minorHAnsi" w:hAnsi="Tahoma" w:cs="Tahoma"/>
                <w:lang w:val="es-BO"/>
              </w:rPr>
              <w:t>5</w:t>
            </w:r>
          </w:p>
        </w:tc>
        <w:tc>
          <w:tcPr>
            <w:tcW w:w="4541" w:type="pct"/>
            <w:shd w:val="clear" w:color="auto" w:fill="auto"/>
            <w:noWrap/>
            <w:vAlign w:val="center"/>
          </w:tcPr>
          <w:p w14:paraId="7684CD2F" w14:textId="77777777" w:rsidR="00AB6625" w:rsidRPr="00AB6625" w:rsidRDefault="00AB6625" w:rsidP="00AB6625">
            <w:pPr>
              <w:spacing w:line="300" w:lineRule="auto"/>
              <w:jc w:val="both"/>
              <w:rPr>
                <w:rFonts w:ascii="Tahoma" w:hAnsi="Tahoma" w:cs="Tahoma"/>
                <w:b/>
              </w:rPr>
            </w:pPr>
            <w:r w:rsidRPr="00AB6625">
              <w:rPr>
                <w:rFonts w:ascii="Tahoma" w:eastAsiaTheme="minorHAnsi" w:hAnsi="Tahoma" w:cs="Tahoma"/>
                <w:b/>
                <w:lang w:val="es-BO"/>
              </w:rPr>
              <w:t>Producto 5</w:t>
            </w:r>
            <w:r w:rsidRPr="00AB6625">
              <w:rPr>
                <w:rFonts w:ascii="Tahoma" w:eastAsiaTheme="minorHAnsi" w:hAnsi="Tahoma" w:cs="Tahoma"/>
                <w:lang w:val="es-BO"/>
              </w:rPr>
              <w:t xml:space="preserve"> - </w:t>
            </w:r>
            <w:r w:rsidRPr="00AB6625">
              <w:rPr>
                <w:rFonts w:ascii="Tahoma" w:eastAsiaTheme="minorHAnsi" w:hAnsi="Tahoma" w:cs="Tahoma"/>
                <w:bCs/>
                <w:lang w:val="es-ES_tradnl"/>
              </w:rPr>
              <w:t xml:space="preserve">Informe de producto final </w:t>
            </w:r>
          </w:p>
        </w:tc>
      </w:tr>
    </w:tbl>
    <w:p w14:paraId="791518B9" w14:textId="77777777" w:rsidR="00AB6625" w:rsidRPr="00AB6625" w:rsidRDefault="00AB6625" w:rsidP="00AB6625">
      <w:pPr>
        <w:spacing w:line="260" w:lineRule="atLeast"/>
        <w:jc w:val="both"/>
        <w:rPr>
          <w:rFonts w:ascii="Tahoma" w:hAnsi="Tahoma" w:cs="Tahoma"/>
        </w:rPr>
      </w:pPr>
      <w:r w:rsidRPr="00AB6625">
        <w:rPr>
          <w:rFonts w:ascii="Tahoma" w:hAnsi="Tahoma" w:cs="Tahoma"/>
        </w:rPr>
        <w:t xml:space="preserve">Cada informe/producto deberá ser </w:t>
      </w:r>
      <w:r w:rsidRPr="00AB6625">
        <w:rPr>
          <w:rFonts w:ascii="Tahoma" w:hAnsi="Tahoma" w:cs="Tahoma"/>
          <w:lang w:val="es-ES_tradnl"/>
        </w:rPr>
        <w:t xml:space="preserve">presentado en </w:t>
      </w:r>
      <w:r w:rsidRPr="00AB6625">
        <w:rPr>
          <w:rFonts w:ascii="Tahoma" w:hAnsi="Tahoma" w:cs="Tahoma"/>
          <w:u w:val="single"/>
          <w:lang w:val="es-ES_tradnl"/>
        </w:rPr>
        <w:t>2 ejemplares (1 original y 1 copia),</w:t>
      </w:r>
      <w:r w:rsidRPr="00AB6625">
        <w:rPr>
          <w:rFonts w:ascii="Tahoma" w:hAnsi="Tahoma" w:cs="Tahoma"/>
          <w:lang w:val="es-ES_tradnl"/>
        </w:rPr>
        <w:t xml:space="preserve"> en versión impresa y digital (editable) </w:t>
      </w:r>
      <w:r w:rsidRPr="00AB6625">
        <w:rPr>
          <w:rFonts w:ascii="Tahoma" w:hAnsi="Tahoma" w:cs="Tahoma"/>
        </w:rPr>
        <w:t>al Inspector (la copia es para el Inspector) del proyecto, quien deberá proceder de la siguiente manera según corresponda:</w:t>
      </w:r>
    </w:p>
    <w:p w14:paraId="39627947"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Aprobar el producto: en un plazo máximo de </w:t>
      </w:r>
      <w:r w:rsidRPr="00AB6625">
        <w:rPr>
          <w:rFonts w:ascii="Tahoma" w:hAnsi="Tahoma" w:cs="Tahoma"/>
          <w:b/>
        </w:rPr>
        <w:t>cinco (5) días calendario</w:t>
      </w:r>
      <w:r w:rsidRPr="00AB6625">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1D36D3E"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Devolver con observaciones el producto: en el plazo máximo de </w:t>
      </w:r>
      <w:r w:rsidRPr="00AB6625">
        <w:rPr>
          <w:rFonts w:ascii="Tahoma" w:hAnsi="Tahoma" w:cs="Tahoma"/>
          <w:b/>
        </w:rPr>
        <w:t xml:space="preserve">cinco (5) días calendario </w:t>
      </w:r>
      <w:r w:rsidRPr="00AB6625">
        <w:rPr>
          <w:rFonts w:ascii="Tahoma" w:hAnsi="Tahoma" w:cs="Tahoma"/>
        </w:rPr>
        <w:t>y en caso de existir observaciones que pueden ser subsanadas, se aceptará la presentación del producto correspondiente y la Entidad Ejecutora deberá subsanar los mismos en un plazo no mayor</w:t>
      </w:r>
      <w:r w:rsidRPr="00AB6625">
        <w:rPr>
          <w:rFonts w:ascii="Tahoma" w:hAnsi="Tahoma" w:cs="Tahoma"/>
          <w:b/>
        </w:rPr>
        <w:t xml:space="preserve"> tres (3) días calendario</w:t>
      </w:r>
      <w:r w:rsidRPr="00AB6625">
        <w:rPr>
          <w:rFonts w:ascii="Tahoma" w:hAnsi="Tahoma" w:cs="Tahoma"/>
        </w:rPr>
        <w:t xml:space="preserve">; recibido el producto por el inspector por segunda vez, este </w:t>
      </w:r>
      <w:r w:rsidRPr="00AB6625">
        <w:rPr>
          <w:rFonts w:ascii="Tahoma" w:hAnsi="Tahoma" w:cs="Tahoma"/>
        </w:rPr>
        <w:lastRenderedPageBreak/>
        <w:t xml:space="preserve">deberá aprobar el mismo en un plazo máximo de </w:t>
      </w:r>
      <w:r w:rsidRPr="00AB6625">
        <w:rPr>
          <w:rFonts w:ascii="Tahoma" w:hAnsi="Tahoma" w:cs="Tahoma"/>
          <w:b/>
        </w:rPr>
        <w:t>dos (2) días calendario</w:t>
      </w:r>
      <w:r w:rsidRPr="00AB6625">
        <w:rPr>
          <w:rFonts w:ascii="Tahoma" w:hAnsi="Tahoma" w:cs="Tahoma"/>
        </w:rPr>
        <w:t xml:space="preserve"> y deberá ser remitido al Fiscal del Proyecto. En caso de continuar las observaciones deberá ser sujeto a multas. </w:t>
      </w:r>
    </w:p>
    <w:p w14:paraId="77128BD5"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Rechazar la presentación del producto: En el plazo máximo de </w:t>
      </w:r>
      <w:r w:rsidRPr="00AB6625">
        <w:rPr>
          <w:rFonts w:ascii="Tahoma" w:hAnsi="Tahoma" w:cs="Tahoma"/>
          <w:b/>
        </w:rPr>
        <w:t>dos (2) días calendario</w:t>
      </w:r>
      <w:r w:rsidRPr="00AB6625">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D8B5FF2" w14:textId="77777777" w:rsidR="00AB6625" w:rsidRPr="00AB6625" w:rsidRDefault="00AB6625" w:rsidP="00AB6625">
      <w:pPr>
        <w:spacing w:line="260" w:lineRule="atLeast"/>
        <w:jc w:val="both"/>
        <w:rPr>
          <w:rFonts w:ascii="Tahoma" w:hAnsi="Tahoma" w:cs="Tahoma"/>
        </w:rPr>
      </w:pPr>
      <w:r w:rsidRPr="00AB6625">
        <w:rPr>
          <w:rFonts w:ascii="Tahoma" w:hAnsi="Tahoma" w:cs="Tahoma"/>
        </w:rPr>
        <w:t>Aprobado el Producto por parte del Inspector, el mismo deberá remitirse a la AEVIVIENDA para que el Fiscal del Proyecto emita su conformidad; quien podrá proceder de la siguiente manera:</w:t>
      </w:r>
    </w:p>
    <w:p w14:paraId="06EC7A3E"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El Fiscal tendrá hasta </w:t>
      </w:r>
      <w:r w:rsidRPr="00AB6625">
        <w:rPr>
          <w:rFonts w:ascii="Tahoma" w:hAnsi="Tahoma" w:cs="Tahoma"/>
          <w:b/>
        </w:rPr>
        <w:t>cinco (5) días hábiles</w:t>
      </w:r>
      <w:r w:rsidRPr="00AB6625">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1A6042"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El Fiscal del Proyecto podrá hacer observaciones al producto presentado dentro de los </w:t>
      </w:r>
      <w:r w:rsidRPr="00AB6625">
        <w:rPr>
          <w:rFonts w:ascii="Tahoma" w:hAnsi="Tahoma" w:cs="Tahoma"/>
          <w:b/>
        </w:rPr>
        <w:t>cinco (5) días hábiles</w:t>
      </w:r>
      <w:r w:rsidRPr="00AB6625">
        <w:rPr>
          <w:rFonts w:ascii="Tahoma" w:hAnsi="Tahoma" w:cs="Tahoma"/>
        </w:rPr>
        <w:t xml:space="preserve"> y devolver al Inspector para su corrección. La Entidad Ejecutora tiene </w:t>
      </w:r>
      <w:r w:rsidRPr="00AB6625">
        <w:rPr>
          <w:rFonts w:ascii="Tahoma" w:hAnsi="Tahoma" w:cs="Tahoma"/>
          <w:b/>
        </w:rPr>
        <w:t>tres (3) días calendario</w:t>
      </w:r>
      <w:r w:rsidRPr="00AB6625">
        <w:rPr>
          <w:rFonts w:ascii="Tahoma" w:hAnsi="Tahoma" w:cs="Tahoma"/>
        </w:rPr>
        <w:t xml:space="preserve"> para sus correcciones y la </w:t>
      </w:r>
      <w:r w:rsidRPr="00AB6625">
        <w:rPr>
          <w:rFonts w:ascii="Tahoma" w:hAnsi="Tahoma" w:cs="Tahoma"/>
          <w:b/>
        </w:rPr>
        <w:t xml:space="preserve">inspectoría dos (2) días calendario </w:t>
      </w:r>
      <w:r w:rsidRPr="00AB6625">
        <w:rPr>
          <w:rFonts w:ascii="Tahoma" w:hAnsi="Tahoma" w:cs="Tahoma"/>
        </w:rPr>
        <w:t xml:space="preserve">para su reingreso a la AEVIVIENDA. </w:t>
      </w:r>
    </w:p>
    <w:p w14:paraId="43EBA59C" w14:textId="77777777" w:rsidR="00AB6625" w:rsidRPr="00AB6625" w:rsidRDefault="00AB6625">
      <w:pPr>
        <w:numPr>
          <w:ilvl w:val="0"/>
          <w:numId w:val="47"/>
        </w:numPr>
        <w:spacing w:after="160" w:line="260" w:lineRule="atLeast"/>
        <w:ind w:hanging="153"/>
        <w:jc w:val="both"/>
        <w:rPr>
          <w:rFonts w:ascii="Tahoma" w:hAnsi="Tahoma" w:cs="Tahoma"/>
        </w:rPr>
      </w:pPr>
      <w:r w:rsidRPr="00AB6625">
        <w:rPr>
          <w:rFonts w:ascii="Tahoma" w:hAnsi="Tahoma" w:cs="Tahoma"/>
        </w:rPr>
        <w:t xml:space="preserve">Si hubiera </w:t>
      </w:r>
      <w:r w:rsidRPr="00AB6625">
        <w:rPr>
          <w:rFonts w:ascii="Tahoma" w:hAnsi="Tahoma" w:cs="Tahoma"/>
          <w:b/>
        </w:rPr>
        <w:t>observaciones al producto por segunda vez</w:t>
      </w:r>
      <w:r w:rsidRPr="00AB6625">
        <w:rPr>
          <w:rFonts w:ascii="Tahoma" w:hAnsi="Tahoma" w:cs="Tahoma"/>
        </w:rPr>
        <w:t xml:space="preserve"> por parte del Fiscal del Proyecto antes de ser remitido a otra instancia, dentro de </w:t>
      </w:r>
      <w:r w:rsidRPr="00AB6625">
        <w:rPr>
          <w:rFonts w:ascii="Tahoma" w:hAnsi="Tahoma" w:cs="Tahoma"/>
          <w:b/>
        </w:rPr>
        <w:t xml:space="preserve">tres (3) días hábiles </w:t>
      </w:r>
      <w:r w:rsidRPr="00AB6625">
        <w:rPr>
          <w:rFonts w:ascii="Tahoma" w:hAnsi="Tahoma" w:cs="Tahoma"/>
        </w:rPr>
        <w:t>este deberá notificar tal situación y sancionar al Inspector y a la Entidad Ejecutora, según lo señalado en el punto MULTAS Y SANCIONES.</w:t>
      </w:r>
    </w:p>
    <w:p w14:paraId="423D1F26" w14:textId="77777777" w:rsidR="00AB6625" w:rsidRPr="00AB6625" w:rsidRDefault="00AB6625" w:rsidP="00AB6625">
      <w:pPr>
        <w:spacing w:line="260" w:lineRule="atLeast"/>
        <w:ind w:left="720"/>
        <w:jc w:val="both"/>
        <w:rPr>
          <w:rFonts w:ascii="Tahoma" w:hAnsi="Tahoma" w:cs="Tahoma"/>
        </w:rPr>
      </w:pPr>
    </w:p>
    <w:p w14:paraId="3DE0C79A" w14:textId="77777777" w:rsidR="00AB6625" w:rsidRPr="00AB6625" w:rsidRDefault="00AB6625" w:rsidP="00AB6625">
      <w:pPr>
        <w:spacing w:line="260" w:lineRule="atLeast"/>
        <w:jc w:val="both"/>
        <w:rPr>
          <w:rFonts w:ascii="Tahoma" w:hAnsi="Tahoma" w:cs="Tahoma"/>
          <w:szCs w:val="16"/>
          <w:lang w:val="es-ES_tradnl"/>
        </w:rPr>
      </w:pPr>
      <w:r w:rsidRPr="00AB6625">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3562DC4" w14:textId="77777777" w:rsidR="00AB6625" w:rsidRPr="00AB6625" w:rsidRDefault="00AB6625" w:rsidP="00AB6625">
      <w:pPr>
        <w:spacing w:line="260" w:lineRule="atLeast"/>
        <w:jc w:val="both"/>
        <w:rPr>
          <w:rFonts w:ascii="Tahoma" w:hAnsi="Tahoma" w:cs="Tahoma"/>
        </w:rPr>
      </w:pPr>
      <w:r w:rsidRPr="00AB6625">
        <w:rPr>
          <w:rFonts w:ascii="Tahoma" w:hAnsi="Tahoma" w:cs="Tahoma"/>
        </w:rPr>
        <w:t>Estos informes/productos de manera indicativa y no restrictiva, deberán contar con el siguiente contenido mínimo:</w:t>
      </w:r>
    </w:p>
    <w:p w14:paraId="4C26BBB4" w14:textId="77777777" w:rsidR="00AB6625" w:rsidRPr="00AB6625" w:rsidRDefault="00AB6625" w:rsidP="00AB6625">
      <w:pPr>
        <w:spacing w:line="260" w:lineRule="atLeast"/>
        <w:jc w:val="both"/>
        <w:rPr>
          <w:rFonts w:ascii="Tahoma" w:hAnsi="Tahoma" w:cs="Tahoma"/>
        </w:rPr>
      </w:pPr>
    </w:p>
    <w:p w14:paraId="04FBB9D7" w14:textId="77777777" w:rsidR="00AB6625" w:rsidRPr="00AB6625" w:rsidRDefault="00AB6625" w:rsidP="00AB6625">
      <w:pPr>
        <w:spacing w:line="260" w:lineRule="atLeast"/>
        <w:contextualSpacing/>
        <w:jc w:val="both"/>
        <w:rPr>
          <w:rFonts w:ascii="Tahoma" w:hAnsi="Tahoma" w:cs="Tahoma"/>
          <w:b/>
          <w:bCs/>
          <w:lang w:val="es-ES_tradnl"/>
        </w:rPr>
      </w:pPr>
      <w:r w:rsidRPr="00AB6625">
        <w:rPr>
          <w:rFonts w:ascii="Tahoma" w:hAnsi="Tahoma" w:cs="Tahoma"/>
          <w:b/>
          <w:bCs/>
          <w:lang w:val="es-ES_tradnl"/>
        </w:rPr>
        <w:t>PRODUCTO 1- INFORME INICIAL</w:t>
      </w:r>
    </w:p>
    <w:p w14:paraId="48153197"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Emitida la Orden de Proceder, la </w:t>
      </w:r>
      <w:r w:rsidRPr="00AB6625">
        <w:rPr>
          <w:rFonts w:ascii="Tahoma" w:hAnsi="Tahoma" w:cs="Tahoma"/>
        </w:rPr>
        <w:t xml:space="preserve">Entidad Ejecutora </w:t>
      </w:r>
      <w:r w:rsidRPr="00AB6625">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01C4871"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814080C"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bookmarkStart w:id="87" w:name="_Hlk126939647"/>
      <w:r w:rsidRPr="00AB6625">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6625">
        <w:rPr>
          <w:rFonts w:ascii="Tahoma" w:hAnsi="Tahoma" w:cs="Tahoma"/>
          <w:u w:val="single"/>
          <w:lang w:val="es-ES_tradnl"/>
        </w:rPr>
        <w:t>Diagnostico Medioambiental Inicial</w:t>
      </w:r>
      <w:r w:rsidRPr="00AB6625">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0385648B"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Respaldo de Instalación del letrero del proyecto de acuerdo al formato dotado por la AEVIVIENDA (adjuntar fotografía y mapa georreferenciado).</w:t>
      </w:r>
    </w:p>
    <w:p w14:paraId="2F6ED41B"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AB6625">
        <w:rPr>
          <w:rFonts w:ascii="Tahoma" w:hAnsi="Tahoma" w:cs="Tahoma"/>
          <w:b/>
          <w:lang w:val="es-ES_tradnl"/>
        </w:rPr>
        <w:t>tipología</w:t>
      </w:r>
      <w:r w:rsidRPr="00AB6625">
        <w:rPr>
          <w:rFonts w:ascii="Tahoma" w:hAnsi="Tahoma" w:cs="Tahoma"/>
          <w:lang w:val="es-ES_tradnl"/>
        </w:rPr>
        <w:t xml:space="preserve"> de intervención de cada una de las mismas en formato físico y digital que demuestre la condición inicial del proyecto, por vivienda.</w:t>
      </w:r>
    </w:p>
    <w:p w14:paraId="49CBDEB5"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D2BA9DC"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Programación de provisión/dotación de materiales de construcción inicial y hasta la finalización del proyecto.</w:t>
      </w:r>
    </w:p>
    <w:p w14:paraId="7F202A2B"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FFEBE3E"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Identificación de la ubicación de los almacenes, debidamente geo-referenciados, en mapa impreso y el acta de apertura de los mismos.</w:t>
      </w:r>
    </w:p>
    <w:p w14:paraId="3AD50580"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Detalle de ubicación de las oficinas de la Entidad Ejecutora en la zona de intervención, debidamente geo-referenciados, en mapa impreso y el acta de apertura de los mismos.</w:t>
      </w:r>
    </w:p>
    <w:p w14:paraId="1940C317"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Detalle (organigrama y fotocopia de cedula de identidad) del personal contratado por la Entidad Ejecutora para desarrollar el Proyecto, según propuesta presentada.</w:t>
      </w:r>
    </w:p>
    <w:p w14:paraId="6488F6AF" w14:textId="77777777" w:rsidR="00AB6625" w:rsidRPr="00AB6625" w:rsidRDefault="00AB6625">
      <w:pPr>
        <w:numPr>
          <w:ilvl w:val="0"/>
          <w:numId w:val="56"/>
        </w:numPr>
        <w:spacing w:after="160" w:line="260" w:lineRule="atLeast"/>
        <w:ind w:left="426" w:hanging="425"/>
        <w:jc w:val="both"/>
        <w:rPr>
          <w:rFonts w:ascii="Tahoma" w:hAnsi="Tahoma" w:cs="Tahoma"/>
          <w:lang w:val="es-ES_tradnl"/>
        </w:rPr>
      </w:pPr>
      <w:r w:rsidRPr="00AB6625">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56C93A7" w14:textId="77777777" w:rsidR="00AB6625" w:rsidRPr="00AB6625" w:rsidRDefault="00AB6625">
      <w:pPr>
        <w:numPr>
          <w:ilvl w:val="0"/>
          <w:numId w:val="56"/>
        </w:numPr>
        <w:spacing w:after="160" w:line="260" w:lineRule="atLeast"/>
        <w:ind w:left="426" w:hanging="425"/>
        <w:jc w:val="both"/>
        <w:rPr>
          <w:rFonts w:ascii="Tahoma" w:hAnsi="Tahoma" w:cs="Tahoma"/>
          <w:strike/>
          <w:lang w:val="es-ES_tradnl"/>
        </w:rPr>
      </w:pPr>
      <w:r w:rsidRPr="00AB6625">
        <w:rPr>
          <w:rFonts w:ascii="Tahoma" w:hAnsi="Tahoma" w:cs="Tahoma"/>
          <w:lang w:val="es-ES_tradnl"/>
        </w:rPr>
        <w:t>Acta y lista de entrega de los acuerdos de aceptación de los beneficiarios, adjunto a las carpetas familiares. (carpeta rotulada).</w:t>
      </w:r>
    </w:p>
    <w:p w14:paraId="61696613"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37DE336"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Al incumplimiento de los puntos anteriormente señalados el producto no deberá ser aprobado por parte de la Inspectoría.</w:t>
      </w:r>
    </w:p>
    <w:p w14:paraId="2F824F35" w14:textId="77777777" w:rsidR="00AB6625" w:rsidRPr="00AB6625" w:rsidRDefault="00AB6625" w:rsidP="00AB6625">
      <w:pPr>
        <w:spacing w:line="260" w:lineRule="atLeast"/>
        <w:jc w:val="both"/>
        <w:rPr>
          <w:rFonts w:ascii="Tahoma" w:hAnsi="Tahoma" w:cs="Tahoma"/>
          <w:lang w:val="es-ES_tradnl"/>
        </w:rPr>
      </w:pPr>
    </w:p>
    <w:p w14:paraId="35256DC2" w14:textId="77777777" w:rsidR="00AB6625" w:rsidRPr="00AB6625" w:rsidRDefault="00AB6625" w:rsidP="00AB6625">
      <w:pPr>
        <w:tabs>
          <w:tab w:val="num" w:pos="360"/>
          <w:tab w:val="num" w:pos="1260"/>
        </w:tabs>
        <w:spacing w:line="260" w:lineRule="atLeast"/>
        <w:rPr>
          <w:rFonts w:ascii="Tahoma" w:hAnsi="Tahoma" w:cs="Tahoma"/>
          <w:lang w:val="es-ES_tradnl"/>
        </w:rPr>
      </w:pPr>
      <w:r w:rsidRPr="00AB6625">
        <w:rPr>
          <w:rFonts w:ascii="Tahoma" w:hAnsi="Tahoma" w:cs="Tahoma"/>
          <w:b/>
          <w:lang w:val="es-ES_tradnl"/>
        </w:rPr>
        <w:t>PRODUCTO 2 - INFORME DE AVANCE Al 30% DE EJECUCIÓN FÍSICA</w:t>
      </w:r>
    </w:p>
    <w:p w14:paraId="77F08C95" w14:textId="77777777" w:rsidR="00AB6625" w:rsidRPr="00AB6625" w:rsidRDefault="00AB6625" w:rsidP="00AB6625">
      <w:pPr>
        <w:tabs>
          <w:tab w:val="num" w:pos="360"/>
          <w:tab w:val="num" w:pos="1260"/>
        </w:tabs>
        <w:spacing w:line="260" w:lineRule="atLeast"/>
        <w:jc w:val="both"/>
        <w:rPr>
          <w:rFonts w:ascii="Tahoma" w:hAnsi="Tahoma" w:cs="Tahoma"/>
          <w:lang w:val="es-ES_tradnl"/>
        </w:rPr>
      </w:pPr>
      <w:r w:rsidRPr="00AB6625">
        <w:rPr>
          <w:rFonts w:ascii="Tahoma" w:hAnsi="Tahoma" w:cs="Tahoma"/>
          <w:lang w:val="es-ES_tradnl"/>
        </w:rPr>
        <w:t xml:space="preserve">Posterior a la presentación del producto anterior, La </w:t>
      </w:r>
      <w:r w:rsidRPr="00AB6625">
        <w:rPr>
          <w:rFonts w:ascii="Tahoma" w:hAnsi="Tahoma" w:cs="Tahoma"/>
        </w:rPr>
        <w:t xml:space="preserve">Entidad Ejecutora </w:t>
      </w:r>
      <w:r w:rsidRPr="00AB6625">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4E198D" w14:textId="77777777" w:rsidR="00AB6625" w:rsidRPr="00AB6625" w:rsidRDefault="00AB6625">
      <w:pPr>
        <w:numPr>
          <w:ilvl w:val="0"/>
          <w:numId w:val="74"/>
        </w:numPr>
        <w:spacing w:after="160" w:line="260" w:lineRule="atLeast"/>
        <w:ind w:left="426" w:hanging="426"/>
        <w:jc w:val="both"/>
        <w:rPr>
          <w:rFonts w:ascii="Tahoma" w:hAnsi="Tahoma" w:cs="Tahoma"/>
        </w:rPr>
      </w:pPr>
      <w:r w:rsidRPr="00AB6625">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3725F0" w14:textId="77777777" w:rsidR="00AB6625" w:rsidRPr="00AB6625" w:rsidRDefault="00AB6625">
      <w:pPr>
        <w:numPr>
          <w:ilvl w:val="0"/>
          <w:numId w:val="74"/>
        </w:numPr>
        <w:spacing w:after="160" w:line="260" w:lineRule="atLeast"/>
        <w:ind w:left="426" w:hanging="426"/>
        <w:jc w:val="both"/>
        <w:rPr>
          <w:rFonts w:ascii="Tahoma" w:hAnsi="Tahoma" w:cs="Tahoma"/>
        </w:rPr>
      </w:pPr>
      <w:bookmarkStart w:id="88" w:name="_Hlk126939683"/>
      <w:r w:rsidRPr="00AB6625">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03B761BA" w14:textId="77777777" w:rsidR="00AB6625" w:rsidRPr="00AB6625" w:rsidRDefault="00AB6625">
      <w:pPr>
        <w:numPr>
          <w:ilvl w:val="0"/>
          <w:numId w:val="74"/>
        </w:numPr>
        <w:spacing w:after="160" w:line="260" w:lineRule="atLeast"/>
        <w:ind w:left="426" w:hanging="426"/>
        <w:jc w:val="both"/>
        <w:rPr>
          <w:rFonts w:ascii="Tahoma" w:hAnsi="Tahoma" w:cs="Tahoma"/>
        </w:rPr>
      </w:pPr>
      <w:r w:rsidRPr="00AB6625">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D2CC183" w14:textId="77777777" w:rsidR="00AB6625" w:rsidRPr="00AB6625" w:rsidRDefault="00AB6625">
      <w:pPr>
        <w:numPr>
          <w:ilvl w:val="0"/>
          <w:numId w:val="74"/>
        </w:numPr>
        <w:spacing w:after="160" w:line="260" w:lineRule="atLeast"/>
        <w:ind w:left="426" w:hanging="426"/>
        <w:jc w:val="both"/>
        <w:rPr>
          <w:rFonts w:ascii="Tahoma" w:hAnsi="Tahoma" w:cs="Tahoma"/>
        </w:rPr>
      </w:pPr>
      <w:r w:rsidRPr="00AB6625">
        <w:rPr>
          <w:rFonts w:ascii="Tahoma" w:hAnsi="Tahoma" w:cs="Tahoma"/>
          <w:lang w:val="es-ES_tradnl"/>
        </w:rPr>
        <w:t>Kardex de ingreso y salida del material en el almacén (control de materiales de construcción en almacén correspondientes al periodo)</w:t>
      </w:r>
    </w:p>
    <w:p w14:paraId="2908871F" w14:textId="77777777" w:rsidR="00AB6625" w:rsidRPr="00AB6625" w:rsidRDefault="00AB6625">
      <w:pPr>
        <w:numPr>
          <w:ilvl w:val="0"/>
          <w:numId w:val="74"/>
        </w:numPr>
        <w:spacing w:after="160" w:line="260" w:lineRule="atLeast"/>
        <w:ind w:left="426" w:hanging="426"/>
        <w:jc w:val="both"/>
        <w:rPr>
          <w:rFonts w:ascii="Tahoma" w:hAnsi="Tahoma" w:cs="Tahoma"/>
        </w:rPr>
      </w:pPr>
      <w:r w:rsidRPr="00AB6625">
        <w:rPr>
          <w:rFonts w:ascii="Tahoma" w:hAnsi="Tahoma" w:cs="Tahoma"/>
          <w:lang w:val="es-ES_tradnl"/>
        </w:rPr>
        <w:t>Matriz de seguimiento físico que refleje el avance porcentual por cada ítem ejecutado en las viviendas y el avance físico total requerido para el presente producto. (30%)</w:t>
      </w:r>
    </w:p>
    <w:p w14:paraId="47348382" w14:textId="77777777" w:rsidR="00AB6625" w:rsidRPr="00AB6625" w:rsidRDefault="00AB6625">
      <w:pPr>
        <w:numPr>
          <w:ilvl w:val="0"/>
          <w:numId w:val="74"/>
        </w:numPr>
        <w:spacing w:after="160" w:line="260" w:lineRule="atLeast"/>
        <w:ind w:left="426" w:hanging="426"/>
        <w:jc w:val="both"/>
        <w:rPr>
          <w:rFonts w:ascii="Tahoma" w:hAnsi="Tahoma" w:cs="Tahoma"/>
        </w:rPr>
      </w:pPr>
      <w:r w:rsidRPr="00AB6625">
        <w:rPr>
          <w:rFonts w:ascii="Tahoma" w:hAnsi="Tahoma" w:cs="Tahoma"/>
          <w:lang w:val="es-ES_tradnl"/>
        </w:rPr>
        <w:t>Ficha Técnica con memoria fotográfica en formato físico y digital que demuestre el porcentaje de avance por vivienda.</w:t>
      </w:r>
    </w:p>
    <w:p w14:paraId="44A5E47F" w14:textId="77777777" w:rsidR="00AB6625" w:rsidRPr="00AB6625" w:rsidRDefault="00AB6625" w:rsidP="00AB6625">
      <w:pPr>
        <w:spacing w:line="260" w:lineRule="atLeast"/>
        <w:ind w:left="-11"/>
        <w:contextualSpacing/>
        <w:jc w:val="both"/>
        <w:rPr>
          <w:rFonts w:ascii="Tahoma" w:hAnsi="Tahoma" w:cs="Tahoma"/>
          <w:lang w:val="es-ES_tradnl"/>
        </w:rPr>
      </w:pPr>
      <w:r w:rsidRPr="00AB6625">
        <w:rPr>
          <w:rFonts w:ascii="Tahoma" w:hAnsi="Tahoma" w:cs="Tahoma"/>
          <w:lang w:val="es-ES_tradnl"/>
        </w:rPr>
        <w:t>Al incumplimiento de los puntos anteriormente señalados el producto no deberá ser aprobado por parte de la Inspectoría.</w:t>
      </w:r>
    </w:p>
    <w:p w14:paraId="2B3BC6E9" w14:textId="77777777" w:rsidR="00AB6625" w:rsidRPr="00AB6625" w:rsidRDefault="00AB6625" w:rsidP="00AB6625">
      <w:pPr>
        <w:spacing w:line="260" w:lineRule="atLeast"/>
        <w:ind w:left="-11"/>
        <w:contextualSpacing/>
        <w:jc w:val="both"/>
        <w:rPr>
          <w:rFonts w:ascii="Tahoma" w:hAnsi="Tahoma" w:cs="Tahoma"/>
          <w:sz w:val="18"/>
          <w:szCs w:val="18"/>
          <w:lang w:val="es-ES_tradnl"/>
        </w:rPr>
      </w:pPr>
    </w:p>
    <w:p w14:paraId="2F4AAC44" w14:textId="77777777" w:rsidR="00AB6625" w:rsidRPr="00AB6625" w:rsidRDefault="00AB6625" w:rsidP="00AB6625">
      <w:pPr>
        <w:spacing w:after="160" w:line="260" w:lineRule="atLeast"/>
        <w:rPr>
          <w:rFonts w:ascii="Tahoma" w:eastAsiaTheme="minorHAnsi" w:hAnsi="Tahoma" w:cs="Tahoma"/>
          <w:b/>
          <w:bCs/>
          <w:lang w:val="es-ES_tradnl"/>
        </w:rPr>
      </w:pPr>
      <w:r w:rsidRPr="00AB6625">
        <w:rPr>
          <w:rFonts w:ascii="Tahoma" w:eastAsiaTheme="minorHAnsi" w:hAnsi="Tahoma" w:cs="Tahoma"/>
          <w:b/>
          <w:bCs/>
          <w:lang w:val="es-ES_tradnl"/>
        </w:rPr>
        <w:t>PRODUCTO 3- INFORME DE AVANCE AL 60% DE EJECUCIÓN FÍSICA.</w:t>
      </w:r>
    </w:p>
    <w:p w14:paraId="5EBF7B74" w14:textId="77777777" w:rsidR="00AB6625" w:rsidRPr="00AB6625" w:rsidRDefault="00AB6625" w:rsidP="00AB6625">
      <w:pPr>
        <w:spacing w:line="260" w:lineRule="atLeast"/>
        <w:jc w:val="both"/>
        <w:rPr>
          <w:rFonts w:ascii="Tahoma" w:eastAsiaTheme="minorHAnsi" w:hAnsi="Tahoma" w:cs="Tahoma"/>
          <w:lang w:val="es-ES_tradnl"/>
        </w:rPr>
      </w:pPr>
      <w:r w:rsidRPr="00AB6625">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EFE74E" w14:textId="77777777" w:rsidR="00AB6625" w:rsidRPr="00AB6625" w:rsidRDefault="00AB6625" w:rsidP="00AB6625">
      <w:pPr>
        <w:spacing w:line="259" w:lineRule="auto"/>
        <w:jc w:val="both"/>
        <w:rPr>
          <w:rFonts w:ascii="Tahoma" w:eastAsiaTheme="minorHAnsi" w:hAnsi="Tahoma" w:cs="Tahoma"/>
          <w:lang w:val="es-ES_tradnl"/>
        </w:rPr>
      </w:pPr>
      <w:r w:rsidRPr="00AB6625">
        <w:rPr>
          <w:rFonts w:ascii="Tahoma" w:eastAsiaTheme="minorHAnsi" w:hAnsi="Tahoma" w:cs="Tahoma"/>
          <w:lang w:val="es-ES_tradnl"/>
        </w:rPr>
        <w:t xml:space="preserve">Posterior a la presentación del producto anterior, La </w:t>
      </w:r>
      <w:r w:rsidRPr="00AB6625">
        <w:rPr>
          <w:rFonts w:ascii="Tahoma" w:eastAsiaTheme="minorHAnsi" w:hAnsi="Tahoma" w:cs="Tahoma"/>
          <w:lang w:val="es-BO"/>
        </w:rPr>
        <w:t xml:space="preserve">Entidad Ejecutora </w:t>
      </w:r>
      <w:r w:rsidRPr="00AB6625">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78899730"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7A1661"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3B97083"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Documento de aprobación de Evaluación de Medio Término. (Acta de Aprobación de comité si corresponde).</w:t>
      </w:r>
    </w:p>
    <w:p w14:paraId="0C1E334D"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Cuadro de Balance final de la Evaluación de Medio Término (en medio físico y digital) que se realizó (al menos desde el 30% de avance de la ejecución física del proyecto).</w:t>
      </w:r>
    </w:p>
    <w:p w14:paraId="7DA2BF0D"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 Obra.</w:t>
      </w:r>
    </w:p>
    <w:p w14:paraId="67884AC2"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Kardex de ingreso y salida del material en el almacén (control de materiales de construcción en almacén correspondientes al periodo).</w:t>
      </w:r>
    </w:p>
    <w:p w14:paraId="72A8EA30"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lastRenderedPageBreak/>
        <w:t>Matriz de seguimiento físico que refleje el avance porcentual por cada ítem ejecutado en las viviendas y el avance físico total requerido para el presente producto (60%).</w:t>
      </w:r>
    </w:p>
    <w:p w14:paraId="552D1AFD" w14:textId="77777777" w:rsidR="00AB6625" w:rsidRPr="00AB6625" w:rsidRDefault="00AB6625">
      <w:pPr>
        <w:numPr>
          <w:ilvl w:val="0"/>
          <w:numId w:val="78"/>
        </w:numPr>
        <w:spacing w:after="160" w:line="260" w:lineRule="atLeast"/>
        <w:ind w:left="425" w:hanging="425"/>
        <w:contextualSpacing/>
        <w:jc w:val="both"/>
        <w:rPr>
          <w:rFonts w:ascii="Tahoma" w:eastAsia="Arial" w:hAnsi="Tahoma" w:cs="Tahoma"/>
          <w:lang w:val="es-ES_tradnl"/>
        </w:rPr>
      </w:pPr>
      <w:r w:rsidRPr="00AB6625">
        <w:rPr>
          <w:rFonts w:ascii="Tahoma" w:eastAsia="Arial" w:hAnsi="Tahoma" w:cs="Tahoma"/>
          <w:lang w:val="es-ES_tradnl"/>
        </w:rPr>
        <w:t>Ficha Técnica con memoria fotográfica en formato físico y digital que demuestre el porcentaje de avance por vivienda.</w:t>
      </w:r>
    </w:p>
    <w:p w14:paraId="3E7136F3" w14:textId="77777777" w:rsidR="00AB6625" w:rsidRPr="00AB6625" w:rsidRDefault="00AB6625" w:rsidP="00AB6625">
      <w:pPr>
        <w:widowControl w:val="0"/>
        <w:autoSpaceDE w:val="0"/>
        <w:autoSpaceDN w:val="0"/>
        <w:spacing w:line="260" w:lineRule="atLeast"/>
        <w:ind w:left="1"/>
        <w:contextualSpacing/>
        <w:jc w:val="both"/>
        <w:rPr>
          <w:rFonts w:ascii="Tahoma" w:eastAsia="Arial" w:hAnsi="Tahoma" w:cs="Tahoma"/>
          <w:lang w:val="es-ES_tradnl"/>
        </w:rPr>
      </w:pPr>
      <w:r w:rsidRPr="00AB6625">
        <w:rPr>
          <w:rFonts w:ascii="Tahoma" w:eastAsia="Arial" w:hAnsi="Tahoma" w:cs="Tahoma"/>
          <w:lang w:val="es-ES_tradnl"/>
        </w:rPr>
        <w:t>Al incumplimiento de los puntos anteriormente señalados el producto no deberá ser aprobado por parte de la Inspectoría.</w:t>
      </w:r>
    </w:p>
    <w:p w14:paraId="1855D65B" w14:textId="77777777" w:rsidR="00AB6625" w:rsidRPr="00AB6625" w:rsidRDefault="00AB6625" w:rsidP="00AB6625">
      <w:pPr>
        <w:spacing w:line="260" w:lineRule="atLeast"/>
        <w:contextualSpacing/>
        <w:jc w:val="both"/>
        <w:rPr>
          <w:rFonts w:ascii="Tahoma" w:hAnsi="Tahoma" w:cs="Tahoma"/>
          <w:lang w:val="es-ES_tradnl"/>
        </w:rPr>
      </w:pPr>
    </w:p>
    <w:p w14:paraId="300D1EE0" w14:textId="77777777" w:rsidR="00AB6625" w:rsidRPr="00AB6625" w:rsidRDefault="00AB6625" w:rsidP="00AB6625">
      <w:pPr>
        <w:spacing w:line="260" w:lineRule="atLeast"/>
        <w:rPr>
          <w:rFonts w:ascii="Tahoma" w:hAnsi="Tahoma" w:cs="Tahoma"/>
          <w:b/>
          <w:bCs/>
          <w:lang w:val="es-ES_tradnl"/>
        </w:rPr>
      </w:pPr>
      <w:r w:rsidRPr="00AB6625">
        <w:rPr>
          <w:rFonts w:ascii="Tahoma" w:hAnsi="Tahoma" w:cs="Tahoma"/>
          <w:b/>
          <w:bCs/>
          <w:lang w:val="es-ES_tradnl"/>
        </w:rPr>
        <w:t>PRODUCTO 4 - INFORME DE AVANCE AL 100% DE EJECUCIÓN FÍSICA.</w:t>
      </w:r>
    </w:p>
    <w:p w14:paraId="02664B99"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6EE65A" w14:textId="77777777" w:rsidR="00AB6625" w:rsidRPr="00AB6625" w:rsidRDefault="00AB6625" w:rsidP="00AB6625">
      <w:pPr>
        <w:spacing w:line="260" w:lineRule="atLeast"/>
        <w:jc w:val="both"/>
        <w:rPr>
          <w:rFonts w:ascii="Tahoma" w:hAnsi="Tahoma" w:cs="Tahoma"/>
          <w:lang w:val="es-ES_tradnl"/>
        </w:rPr>
      </w:pPr>
    </w:p>
    <w:p w14:paraId="1E87E643" w14:textId="77777777" w:rsidR="00AB6625" w:rsidRPr="00AB6625" w:rsidRDefault="00AB6625" w:rsidP="00AB6625">
      <w:pPr>
        <w:jc w:val="both"/>
        <w:rPr>
          <w:rFonts w:ascii="Tahoma" w:hAnsi="Tahoma" w:cs="Tahoma"/>
          <w:lang w:eastAsia="es-ES"/>
        </w:rPr>
      </w:pPr>
      <w:r w:rsidRPr="00AB6625">
        <w:rPr>
          <w:rFonts w:ascii="Tahoma" w:hAnsi="Tahoma" w:cs="Tahoma"/>
          <w:color w:val="000000"/>
          <w:szCs w:val="16"/>
          <w:lang w:val="es-ES_tradnl"/>
        </w:rPr>
        <w:t xml:space="preserve">La Entidad Ejecutora deberá solicitar la ENTREGA PROVISIONAL de las Viviendas Sociales </w:t>
      </w:r>
      <w:bookmarkStart w:id="89" w:name="_Hlk128047540"/>
      <w:r w:rsidRPr="00AB6625">
        <w:rPr>
          <w:rFonts w:ascii="Tahoma" w:hAnsi="Tahoma" w:cs="Tahoma"/>
          <w:color w:val="000000"/>
          <w:szCs w:val="16"/>
          <w:lang w:val="es-ES_tradnl"/>
        </w:rPr>
        <w:t>al Inspector del Proyecto, el mismo deberá revisar y validar la solicitud,</w:t>
      </w:r>
      <w:r w:rsidRPr="00AB6625">
        <w:rPr>
          <w:rFonts w:ascii="Tahoma" w:hAnsi="Tahoma" w:cs="Tahoma"/>
          <w:b/>
          <w:color w:val="000000"/>
          <w:szCs w:val="16"/>
          <w:lang w:val="es-ES_tradnl"/>
        </w:rPr>
        <w:t xml:space="preserve"> </w:t>
      </w:r>
      <w:r w:rsidRPr="00AB6625">
        <w:rPr>
          <w:rFonts w:ascii="Tahoma" w:hAnsi="Tahoma" w:cs="Tahoma"/>
          <w:color w:val="000000"/>
          <w:szCs w:val="16"/>
          <w:lang w:val="es-ES_tradnl"/>
        </w:rPr>
        <w:t xml:space="preserve">debiendo remitir la nota de solicitud de entrega Provisional a la AEVIVIENDA en un plazo máximo de </w:t>
      </w:r>
      <w:r w:rsidRPr="00AB6625">
        <w:rPr>
          <w:rFonts w:ascii="Tahoma" w:hAnsi="Tahoma" w:cs="Tahoma"/>
          <w:b/>
          <w:szCs w:val="16"/>
          <w:lang w:val="es-ES_tradnl"/>
        </w:rPr>
        <w:t xml:space="preserve">cinco (5) </w:t>
      </w:r>
      <w:r w:rsidRPr="00AB6625">
        <w:rPr>
          <w:rFonts w:ascii="Tahoma" w:hAnsi="Tahoma" w:cs="Tahoma"/>
          <w:b/>
          <w:color w:val="000000"/>
          <w:szCs w:val="16"/>
          <w:lang w:val="es-ES_tradnl"/>
        </w:rPr>
        <w:t xml:space="preserve">días calendario </w:t>
      </w:r>
      <w:r w:rsidRPr="00AB6625">
        <w:rPr>
          <w:rFonts w:ascii="Tahoma" w:hAnsi="Tahoma" w:cs="Tahoma"/>
          <w:bCs/>
          <w:color w:val="000000"/>
          <w:szCs w:val="16"/>
          <w:lang w:val="es-ES_tradnl"/>
        </w:rPr>
        <w:t>de anticipación al cumplimiento del plazo de la Recepción Provisional</w:t>
      </w:r>
      <w:r w:rsidRPr="00AB6625">
        <w:rPr>
          <w:rFonts w:ascii="Tahoma" w:hAnsi="Tahoma" w:cs="Tahoma"/>
          <w:color w:val="000000"/>
          <w:szCs w:val="16"/>
          <w:lang w:val="es-ES_tradnl"/>
        </w:rPr>
        <w:t xml:space="preserve">. </w:t>
      </w:r>
      <w:r w:rsidRPr="00AB6625">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5E996178" w14:textId="77777777" w:rsidR="00AB6625" w:rsidRPr="00AB6625" w:rsidRDefault="00AB6625" w:rsidP="00AB6625">
      <w:pPr>
        <w:jc w:val="both"/>
        <w:rPr>
          <w:rFonts w:ascii="Tahoma" w:hAnsi="Tahoma" w:cs="Tahoma"/>
          <w:lang w:eastAsia="es-ES"/>
        </w:rPr>
      </w:pPr>
      <w:r w:rsidRPr="00AB6625">
        <w:rPr>
          <w:rFonts w:ascii="Tahoma" w:hAnsi="Tahoma" w:cs="Tahoma"/>
          <w:lang w:eastAsia="es-ES"/>
        </w:rPr>
        <w:t>El producto podrá ser entregado al Inspector del Proyecto en un plazo de hasta tres (3) días calendario posteriores a la fecha de realización de la Entrega Provisional conforme al cronograma.</w:t>
      </w:r>
    </w:p>
    <w:p w14:paraId="3D3D1D39" w14:textId="77777777" w:rsidR="00AB6625" w:rsidRPr="00AB6625" w:rsidRDefault="00AB6625" w:rsidP="00AB6625">
      <w:pPr>
        <w:spacing w:line="260" w:lineRule="atLeast"/>
        <w:jc w:val="both"/>
        <w:rPr>
          <w:rFonts w:ascii="Tahoma" w:hAnsi="Tahoma" w:cs="Tahoma"/>
          <w:szCs w:val="16"/>
        </w:rPr>
      </w:pPr>
    </w:p>
    <w:p w14:paraId="6C96EB5F" w14:textId="77777777" w:rsidR="00AB6625" w:rsidRPr="00AB6625" w:rsidRDefault="00AB6625" w:rsidP="00AB6625">
      <w:pPr>
        <w:spacing w:line="260" w:lineRule="atLeast"/>
        <w:jc w:val="both"/>
        <w:rPr>
          <w:rFonts w:ascii="Tahoma" w:hAnsi="Tahoma" w:cs="Tahoma"/>
          <w:szCs w:val="16"/>
          <w:lang w:val="es-ES_tradnl"/>
        </w:rPr>
      </w:pPr>
      <w:r w:rsidRPr="00AB6625">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4D08947" w14:textId="77777777" w:rsidR="00AB6625" w:rsidRPr="00AB6625" w:rsidRDefault="00AB6625" w:rsidP="00AB6625">
      <w:pPr>
        <w:spacing w:line="260" w:lineRule="atLeast"/>
        <w:jc w:val="both"/>
        <w:rPr>
          <w:rFonts w:ascii="Tahoma" w:hAnsi="Tahoma" w:cs="Tahoma"/>
          <w:szCs w:val="16"/>
          <w:lang w:val="es-ES_tradnl"/>
        </w:rPr>
      </w:pPr>
      <w:r w:rsidRPr="00AB6625">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F2F6D0A" w14:textId="77777777" w:rsidR="00AB6625" w:rsidRPr="00AB6625" w:rsidRDefault="00AB6625" w:rsidP="00AB6625">
      <w:pPr>
        <w:spacing w:line="260" w:lineRule="atLeast"/>
        <w:jc w:val="both"/>
        <w:rPr>
          <w:rFonts w:ascii="Tahoma" w:hAnsi="Tahoma" w:cs="Tahoma"/>
          <w:szCs w:val="16"/>
          <w:lang w:val="es-ES_tradnl"/>
        </w:rPr>
      </w:pPr>
    </w:p>
    <w:p w14:paraId="59770966" w14:textId="77777777" w:rsidR="00AB6625" w:rsidRPr="00AB6625" w:rsidRDefault="00AB6625" w:rsidP="00AB6625">
      <w:pPr>
        <w:spacing w:line="260" w:lineRule="atLeast"/>
        <w:jc w:val="both"/>
        <w:rPr>
          <w:rFonts w:ascii="Tahoma" w:hAnsi="Tahoma" w:cs="Tahoma"/>
          <w:szCs w:val="16"/>
          <w:lang w:val="es-ES_tradnl"/>
        </w:rPr>
      </w:pPr>
      <w:bookmarkStart w:id="90" w:name="_Hlk126147331"/>
      <w:r w:rsidRPr="00AB6625">
        <w:rPr>
          <w:rFonts w:ascii="Tahoma" w:hAnsi="Tahoma" w:cs="Tahoma"/>
          <w:szCs w:val="16"/>
          <w:lang w:val="es-ES_tradnl"/>
        </w:rPr>
        <w:t xml:space="preserve">Para la presentación del producto, la </w:t>
      </w:r>
      <w:r w:rsidRPr="00AB6625">
        <w:rPr>
          <w:rFonts w:ascii="Tahoma" w:hAnsi="Tahoma" w:cs="Tahoma"/>
          <w:szCs w:val="16"/>
        </w:rPr>
        <w:t xml:space="preserve">Entidad Ejecutora </w:t>
      </w:r>
      <w:r w:rsidRPr="00AB6625">
        <w:rPr>
          <w:rFonts w:ascii="Tahoma" w:hAnsi="Tahoma" w:cs="Tahoma"/>
          <w:szCs w:val="16"/>
          <w:lang w:val="es-ES_tradnl"/>
        </w:rPr>
        <w:t xml:space="preserve">deberá alcanzar </w:t>
      </w:r>
      <w:r w:rsidRPr="00AB6625">
        <w:rPr>
          <w:rFonts w:ascii="Tahoma" w:hAnsi="Tahoma" w:cs="Tahoma"/>
          <w:b/>
          <w:szCs w:val="16"/>
          <w:lang w:val="es-ES_tradnl"/>
        </w:rPr>
        <w:t>el requisito del 100%</w:t>
      </w:r>
      <w:r w:rsidRPr="00AB6625">
        <w:rPr>
          <w:rFonts w:ascii="Tahoma" w:hAnsi="Tahoma" w:cs="Tahoma"/>
          <w:szCs w:val="16"/>
          <w:lang w:val="es-ES_tradnl"/>
        </w:rPr>
        <w:t xml:space="preserve"> de ejecución Física de las viviendas sociales. </w:t>
      </w:r>
    </w:p>
    <w:bookmarkEnd w:id="90"/>
    <w:p w14:paraId="46B07621" w14:textId="77777777" w:rsidR="00AB6625" w:rsidRPr="00AB6625" w:rsidRDefault="00AB6625" w:rsidP="00AB6625">
      <w:pPr>
        <w:tabs>
          <w:tab w:val="num" w:pos="360"/>
          <w:tab w:val="num" w:pos="1260"/>
        </w:tabs>
        <w:spacing w:line="260" w:lineRule="atLeast"/>
        <w:jc w:val="both"/>
        <w:rPr>
          <w:rFonts w:ascii="Tahoma" w:hAnsi="Tahoma" w:cs="Tahoma"/>
          <w:lang w:val="es-ES_tradnl"/>
        </w:rPr>
      </w:pPr>
      <w:r w:rsidRPr="00AB6625">
        <w:rPr>
          <w:rFonts w:ascii="Tahoma" w:hAnsi="Tahoma" w:cs="Tahoma"/>
          <w:lang w:val="es-ES_tradnl"/>
        </w:rPr>
        <w:t>Dicho informe deberá contener mínimamente el siguiente detalle:</w:t>
      </w:r>
    </w:p>
    <w:p w14:paraId="7AB0B54A" w14:textId="77777777" w:rsidR="00AB6625" w:rsidRPr="00AB6625" w:rsidRDefault="00AB6625" w:rsidP="00AB6625">
      <w:pPr>
        <w:tabs>
          <w:tab w:val="num" w:pos="360"/>
          <w:tab w:val="num" w:pos="1260"/>
        </w:tabs>
        <w:spacing w:line="260" w:lineRule="atLeast"/>
        <w:jc w:val="both"/>
        <w:rPr>
          <w:rFonts w:ascii="Tahoma" w:hAnsi="Tahoma" w:cs="Tahoma"/>
          <w:lang w:val="es-ES_tradnl"/>
        </w:rPr>
      </w:pPr>
    </w:p>
    <w:p w14:paraId="6827C7E6"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2CB1AC"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2A8FBA3"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Original de Nota de Instrucción de cierre de Almacenes del Inspector a la Entidad Ejecutora y Original del Acta de Cierre de Almacenes.</w:t>
      </w:r>
    </w:p>
    <w:p w14:paraId="47CA621F"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Planilla de entrega de materiales de construcción por familia beneficiaria, correspondiente al último periodo.</w:t>
      </w:r>
    </w:p>
    <w:p w14:paraId="3A232B29"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Balance de cierre de almacén que verifique las cantidades finales de materiales de construcción adquiridos para el proyecto.</w:t>
      </w:r>
    </w:p>
    <w:p w14:paraId="723B8CF2"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Kardex de ingreso y salida del material en el almacén (control de materiales de construcción en almacén correspondientes al periodo)</w:t>
      </w:r>
    </w:p>
    <w:p w14:paraId="719B23EF"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67BE8A1F"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Presentación del Acta de Entrega Provisional del proyecto (3 ejemplares en original)</w:t>
      </w:r>
    </w:p>
    <w:p w14:paraId="13C5C2AC" w14:textId="77777777" w:rsidR="00AB6625" w:rsidRPr="00AB6625" w:rsidRDefault="00AB6625">
      <w:pPr>
        <w:numPr>
          <w:ilvl w:val="0"/>
          <w:numId w:val="57"/>
        </w:numPr>
        <w:spacing w:after="160" w:line="260" w:lineRule="atLeast"/>
        <w:ind w:left="426"/>
        <w:jc w:val="both"/>
        <w:rPr>
          <w:rFonts w:ascii="Tahoma" w:eastAsiaTheme="minorHAnsi" w:hAnsi="Tahoma" w:cs="Tahoma"/>
          <w:lang w:val="es-BO"/>
        </w:rPr>
      </w:pPr>
      <w:r w:rsidRPr="00AB6625">
        <w:rPr>
          <w:rFonts w:ascii="Tahoma" w:eastAsiaTheme="minorHAnsi" w:hAnsi="Tahoma" w:cs="Tahoma"/>
          <w:lang w:val="es-BO"/>
        </w:rPr>
        <w:t>Ficha Técnica con memoria fotográfica en formato físico y digital que demuestre el porcentaje de avance por vivienda.</w:t>
      </w:r>
    </w:p>
    <w:p w14:paraId="24C9FA2E" w14:textId="77777777" w:rsidR="00AB6625" w:rsidRPr="00AB6625" w:rsidRDefault="00AB6625" w:rsidP="00AB6625">
      <w:pPr>
        <w:spacing w:line="260" w:lineRule="atLeast"/>
        <w:ind w:left="1"/>
        <w:contextualSpacing/>
        <w:jc w:val="both"/>
        <w:rPr>
          <w:rFonts w:ascii="Tahoma" w:hAnsi="Tahoma" w:cs="Tahoma"/>
          <w:lang w:val="es-ES_tradnl"/>
        </w:rPr>
      </w:pPr>
      <w:r w:rsidRPr="00AB6625">
        <w:rPr>
          <w:rFonts w:ascii="Tahoma" w:hAnsi="Tahoma" w:cs="Tahoma"/>
          <w:lang w:val="es-ES_tradnl"/>
        </w:rPr>
        <w:t>Al incumplimiento de los puntos anteriormente señalados el producto no deberá ser aprobado por parte de la Inspectoría.</w:t>
      </w:r>
    </w:p>
    <w:p w14:paraId="738F8B4D" w14:textId="77777777" w:rsidR="00AB6625" w:rsidRPr="00AB6625" w:rsidRDefault="00AB6625" w:rsidP="00AB6625">
      <w:pPr>
        <w:spacing w:line="260" w:lineRule="atLeast"/>
        <w:ind w:left="1"/>
        <w:contextualSpacing/>
        <w:jc w:val="both"/>
        <w:rPr>
          <w:rFonts w:ascii="Tahoma" w:hAnsi="Tahoma" w:cs="Tahoma"/>
          <w:lang w:val="es-ES_tradnl"/>
        </w:rPr>
      </w:pPr>
      <w:bookmarkStart w:id="91" w:name="_Hlk146908551"/>
      <w:r w:rsidRPr="00AB6625">
        <w:rPr>
          <w:rFonts w:ascii="Tahoma" w:hAnsi="Tahoma" w:cs="Tahoma"/>
        </w:rPr>
        <w:t>Se debe mencionar que, una vez entregado el penúltimo producto se dará inicio al periodo contractual del plazo para el ultimo producto.</w:t>
      </w:r>
    </w:p>
    <w:bookmarkEnd w:id="91"/>
    <w:p w14:paraId="64E00BF2" w14:textId="77777777" w:rsidR="00AB6625" w:rsidRPr="00AB6625" w:rsidRDefault="00AB6625" w:rsidP="00AB6625">
      <w:pPr>
        <w:spacing w:line="260" w:lineRule="atLeast"/>
        <w:ind w:left="426"/>
        <w:rPr>
          <w:rFonts w:ascii="Tahoma" w:hAnsi="Tahoma" w:cs="Tahoma"/>
          <w:lang w:val="es-ES_tradnl"/>
        </w:rPr>
      </w:pPr>
    </w:p>
    <w:p w14:paraId="0237303D" w14:textId="77777777" w:rsidR="00AB6625" w:rsidRPr="00AB6625" w:rsidRDefault="00AB6625" w:rsidP="00AB6625">
      <w:pPr>
        <w:spacing w:line="260" w:lineRule="atLeast"/>
        <w:contextualSpacing/>
        <w:jc w:val="both"/>
        <w:rPr>
          <w:rFonts w:ascii="Tahoma" w:hAnsi="Tahoma" w:cs="Tahoma"/>
          <w:b/>
          <w:bCs/>
          <w:lang w:val="es-ES_tradnl"/>
        </w:rPr>
      </w:pPr>
      <w:r w:rsidRPr="00AB6625">
        <w:rPr>
          <w:rFonts w:ascii="Tahoma" w:hAnsi="Tahoma" w:cs="Tahoma"/>
          <w:b/>
          <w:bCs/>
          <w:lang w:val="es-ES_tradnl"/>
        </w:rPr>
        <w:t xml:space="preserve">PRODUCTO 5 - INFORME DEL PRODUCTO FINAL </w:t>
      </w:r>
    </w:p>
    <w:p w14:paraId="1A42482A"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D728FB" w14:textId="77777777" w:rsidR="00AB6625" w:rsidRPr="00AB6625" w:rsidRDefault="00AB6625" w:rsidP="00AB6625">
      <w:pPr>
        <w:spacing w:line="260" w:lineRule="atLeast"/>
        <w:jc w:val="both"/>
        <w:rPr>
          <w:rFonts w:ascii="Tahoma" w:hAnsi="Tahoma" w:cs="Tahoma"/>
          <w:szCs w:val="16"/>
          <w:lang w:val="es-ES_tradnl"/>
        </w:rPr>
      </w:pPr>
      <w:r w:rsidRPr="00AB6625">
        <w:rPr>
          <w:rFonts w:ascii="Tahoma" w:hAnsi="Tahoma" w:cs="Tahoma"/>
          <w:szCs w:val="16"/>
          <w:lang w:val="es-ES_tradnl"/>
        </w:rPr>
        <w:t xml:space="preserve">Posterior a la fecha de Entrega Provisional (conclusión real) de las viviendas sociales y en el plazo establecido por la Comisión de Recepción, la </w:t>
      </w:r>
      <w:r w:rsidRPr="00AB6625">
        <w:rPr>
          <w:rFonts w:ascii="Tahoma" w:hAnsi="Tahoma" w:cs="Tahoma"/>
          <w:szCs w:val="16"/>
        </w:rPr>
        <w:t xml:space="preserve">Entidad Ejecutora </w:t>
      </w:r>
      <w:r w:rsidRPr="00AB6625">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AB6625">
        <w:rPr>
          <w:rFonts w:ascii="Tahoma" w:hAnsi="Tahoma" w:cs="Tahoma"/>
          <w:b/>
          <w:szCs w:val="16"/>
          <w:lang w:val="es-ES_tradnl"/>
        </w:rPr>
        <w:t>ENTREGA DEFINITIVA</w:t>
      </w:r>
      <w:r w:rsidRPr="00AB6625">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4C1F18" w14:textId="77777777" w:rsidR="00AB6625" w:rsidRPr="00AB6625" w:rsidRDefault="00AB6625" w:rsidP="00AB6625">
      <w:pPr>
        <w:spacing w:line="260" w:lineRule="atLeast"/>
        <w:jc w:val="both"/>
        <w:rPr>
          <w:rFonts w:ascii="Tahoma" w:hAnsi="Tahoma" w:cs="Tahoma"/>
          <w:szCs w:val="16"/>
          <w:lang w:val="es-ES_tradnl"/>
        </w:rPr>
      </w:pPr>
    </w:p>
    <w:p w14:paraId="6B51A393" w14:textId="77777777" w:rsidR="00AB6625" w:rsidRPr="00AB6625" w:rsidRDefault="00AB6625" w:rsidP="00AB6625">
      <w:pPr>
        <w:jc w:val="both"/>
        <w:rPr>
          <w:rFonts w:ascii="Tahoma" w:hAnsi="Tahoma" w:cs="Tahoma"/>
          <w:lang w:eastAsia="es-ES"/>
        </w:rPr>
      </w:pPr>
      <w:r w:rsidRPr="00AB6625">
        <w:rPr>
          <w:rFonts w:ascii="Tahoma" w:hAnsi="Tahoma" w:cs="Tahoma"/>
          <w:color w:val="000000"/>
          <w:szCs w:val="16"/>
          <w:lang w:val="es-ES_tradnl"/>
        </w:rPr>
        <w:t xml:space="preserve">La Entidad Ejecutora deberá solicitar la </w:t>
      </w:r>
      <w:r w:rsidRPr="00AB6625">
        <w:rPr>
          <w:rFonts w:ascii="Tahoma" w:hAnsi="Tahoma" w:cs="Tahoma"/>
          <w:b/>
          <w:color w:val="000000"/>
          <w:szCs w:val="16"/>
          <w:lang w:val="es-ES_tradnl"/>
        </w:rPr>
        <w:t>ENTREGA DEFINITIVA</w:t>
      </w:r>
      <w:r w:rsidRPr="00AB6625">
        <w:rPr>
          <w:rFonts w:ascii="Tahoma" w:hAnsi="Tahoma" w:cs="Tahoma"/>
          <w:color w:val="000000"/>
          <w:szCs w:val="16"/>
          <w:lang w:val="es-ES_tradnl"/>
        </w:rPr>
        <w:t xml:space="preserve"> de las Viviendas Sociales al Inspector del Proyecto, el mismo deberá revisar y validar la solicitud,</w:t>
      </w:r>
      <w:r w:rsidRPr="00AB6625">
        <w:rPr>
          <w:rFonts w:ascii="Tahoma" w:hAnsi="Tahoma" w:cs="Tahoma"/>
          <w:b/>
          <w:color w:val="000000"/>
          <w:szCs w:val="16"/>
          <w:lang w:val="es-ES_tradnl"/>
        </w:rPr>
        <w:t xml:space="preserve"> </w:t>
      </w:r>
      <w:r w:rsidRPr="00AB6625">
        <w:rPr>
          <w:rFonts w:ascii="Tahoma" w:hAnsi="Tahoma" w:cs="Tahoma"/>
          <w:color w:val="000000"/>
          <w:szCs w:val="16"/>
          <w:lang w:val="es-ES_tradnl"/>
        </w:rPr>
        <w:t xml:space="preserve">debiendo remitir la nota de solicitud de entrega Definitiva a la AEVIVIENDA en un plazo máximo de </w:t>
      </w:r>
      <w:r w:rsidRPr="00AB6625">
        <w:rPr>
          <w:rFonts w:ascii="Tahoma" w:hAnsi="Tahoma" w:cs="Tahoma"/>
          <w:b/>
          <w:szCs w:val="16"/>
          <w:lang w:val="es-ES_tradnl"/>
        </w:rPr>
        <w:t xml:space="preserve">cinco (5) </w:t>
      </w:r>
      <w:r w:rsidRPr="00AB6625">
        <w:rPr>
          <w:rFonts w:ascii="Tahoma" w:hAnsi="Tahoma" w:cs="Tahoma"/>
          <w:b/>
          <w:color w:val="000000"/>
          <w:szCs w:val="16"/>
          <w:lang w:val="es-ES_tradnl"/>
        </w:rPr>
        <w:t xml:space="preserve">días calendario </w:t>
      </w:r>
      <w:r w:rsidRPr="00AB6625">
        <w:rPr>
          <w:rFonts w:ascii="Tahoma" w:hAnsi="Tahoma" w:cs="Tahoma"/>
          <w:bCs/>
          <w:color w:val="000000"/>
          <w:szCs w:val="16"/>
          <w:lang w:val="es-ES_tradnl"/>
        </w:rPr>
        <w:t>de anticipación al cumplimiento del plazo de la Recepción Definitiva</w:t>
      </w:r>
      <w:r w:rsidRPr="00AB6625">
        <w:rPr>
          <w:rFonts w:ascii="Tahoma" w:hAnsi="Tahoma" w:cs="Tahoma"/>
          <w:color w:val="000000"/>
          <w:szCs w:val="16"/>
          <w:lang w:val="es-ES_tradnl"/>
        </w:rPr>
        <w:t xml:space="preserve">. </w:t>
      </w:r>
      <w:r w:rsidRPr="00AB6625">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5FD1FA9" w14:textId="77777777" w:rsidR="00AB6625" w:rsidRPr="00AB6625" w:rsidRDefault="00AB6625" w:rsidP="00AB6625">
      <w:pPr>
        <w:jc w:val="both"/>
        <w:rPr>
          <w:rFonts w:ascii="Tahoma" w:hAnsi="Tahoma" w:cs="Tahoma"/>
          <w:lang w:eastAsia="es-ES"/>
        </w:rPr>
      </w:pPr>
    </w:p>
    <w:p w14:paraId="4AB4678B" w14:textId="77777777" w:rsidR="00AB6625" w:rsidRPr="00AB6625" w:rsidRDefault="00AB6625" w:rsidP="00AB6625">
      <w:pPr>
        <w:jc w:val="both"/>
        <w:rPr>
          <w:rFonts w:ascii="Tahoma" w:hAnsi="Tahoma" w:cs="Tahoma"/>
          <w:lang w:eastAsia="es-ES"/>
        </w:rPr>
      </w:pPr>
      <w:r w:rsidRPr="00AB6625">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05F50E79" w14:textId="77777777" w:rsidR="00AB6625" w:rsidRPr="00AB6625" w:rsidRDefault="00AB6625" w:rsidP="00AB6625">
      <w:pPr>
        <w:spacing w:line="260" w:lineRule="atLeast"/>
        <w:jc w:val="both"/>
        <w:rPr>
          <w:rFonts w:ascii="Tahoma" w:hAnsi="Tahoma" w:cs="Tahoma"/>
          <w:color w:val="000000"/>
          <w:szCs w:val="16"/>
          <w:lang w:val="es-ES_tradnl"/>
        </w:rPr>
      </w:pPr>
    </w:p>
    <w:p w14:paraId="2538FCAB" w14:textId="77777777" w:rsidR="00AB6625" w:rsidRPr="00AB6625" w:rsidRDefault="00AB6625" w:rsidP="00AB6625">
      <w:pPr>
        <w:spacing w:line="260" w:lineRule="atLeast"/>
        <w:jc w:val="both"/>
        <w:rPr>
          <w:rFonts w:ascii="Tahoma" w:hAnsi="Tahoma" w:cs="Tahoma"/>
          <w:szCs w:val="16"/>
          <w:lang w:val="es-ES_tradnl"/>
        </w:rPr>
      </w:pPr>
      <w:r w:rsidRPr="00AB6625">
        <w:rPr>
          <w:rFonts w:ascii="Tahoma" w:hAnsi="Tahoma" w:cs="Tahoma"/>
          <w:szCs w:val="16"/>
          <w:lang w:val="es-ES_tradnl"/>
        </w:rPr>
        <w:t xml:space="preserve">En caso que la Comisión de Recepción rechazará la </w:t>
      </w:r>
      <w:r w:rsidRPr="00AB6625">
        <w:rPr>
          <w:rFonts w:ascii="Tahoma" w:hAnsi="Tahoma" w:cs="Tahoma"/>
          <w:b/>
          <w:szCs w:val="16"/>
          <w:lang w:val="es-ES_tradnl"/>
        </w:rPr>
        <w:t xml:space="preserve">ENTREGA DEFINITIVA </w:t>
      </w:r>
      <w:r w:rsidRPr="00AB6625">
        <w:rPr>
          <w:rFonts w:ascii="Tahoma" w:hAnsi="Tahoma" w:cs="Tahoma"/>
          <w:szCs w:val="16"/>
          <w:lang w:val="es-ES_tradnl"/>
        </w:rPr>
        <w:t>del proyecto, se aplicará las multas correspondientes por incumplimiento al plazo de presentación del producto.</w:t>
      </w:r>
    </w:p>
    <w:p w14:paraId="1641F541" w14:textId="77777777" w:rsidR="00AB6625" w:rsidRPr="00AB6625" w:rsidRDefault="00AB6625" w:rsidP="00AB6625">
      <w:pPr>
        <w:spacing w:line="260" w:lineRule="atLeast"/>
        <w:jc w:val="both"/>
        <w:rPr>
          <w:rFonts w:ascii="Tahoma" w:hAnsi="Tahoma" w:cs="Tahoma"/>
          <w:szCs w:val="16"/>
          <w:lang w:val="es-ES_tradnl"/>
        </w:rPr>
      </w:pPr>
    </w:p>
    <w:p w14:paraId="7B6A7CE0" w14:textId="77777777" w:rsidR="00AB6625" w:rsidRPr="00AB6625" w:rsidRDefault="00AB6625" w:rsidP="00AB6625">
      <w:pPr>
        <w:tabs>
          <w:tab w:val="left" w:pos="709"/>
        </w:tabs>
        <w:spacing w:line="260" w:lineRule="atLeast"/>
        <w:jc w:val="both"/>
        <w:rPr>
          <w:rFonts w:ascii="Tahoma" w:hAnsi="Tahoma" w:cs="Tahoma"/>
          <w:lang w:val="es-ES_tradnl"/>
        </w:rPr>
      </w:pPr>
      <w:r w:rsidRPr="00AB6625">
        <w:rPr>
          <w:rFonts w:ascii="Tahoma" w:hAnsi="Tahoma" w:cs="Tahoma"/>
          <w:lang w:val="es-ES_tradnl"/>
        </w:rPr>
        <w:t>El Producto informe final deberá contener mínimamente el siguiente detalle:</w:t>
      </w:r>
    </w:p>
    <w:p w14:paraId="3F459B68" w14:textId="77777777" w:rsidR="00AB6625" w:rsidRPr="00AB6625" w:rsidRDefault="00AB6625">
      <w:pPr>
        <w:numPr>
          <w:ilvl w:val="0"/>
          <w:numId w:val="76"/>
        </w:numPr>
        <w:spacing w:after="160" w:line="260" w:lineRule="atLeast"/>
        <w:ind w:left="426" w:hanging="426"/>
        <w:jc w:val="both"/>
        <w:rPr>
          <w:rFonts w:ascii="Tahoma" w:hAnsi="Tahoma" w:cs="Tahoma"/>
          <w:lang w:val="es-ES_tradnl"/>
        </w:rPr>
      </w:pPr>
      <w:r w:rsidRPr="00AB6625">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C67AC56" w14:textId="77777777" w:rsidR="00AB6625" w:rsidRPr="00AB6625" w:rsidRDefault="00AB6625">
      <w:pPr>
        <w:numPr>
          <w:ilvl w:val="0"/>
          <w:numId w:val="76"/>
        </w:numPr>
        <w:spacing w:after="160" w:line="260" w:lineRule="atLeast"/>
        <w:ind w:left="426" w:hanging="426"/>
        <w:jc w:val="both"/>
        <w:rPr>
          <w:rFonts w:ascii="Tahoma" w:hAnsi="Tahoma" w:cs="Tahoma"/>
          <w:lang w:val="es-ES_tradnl"/>
        </w:rPr>
      </w:pPr>
      <w:r w:rsidRPr="00AB6625">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04B4AFD" w14:textId="77777777" w:rsidR="00AB6625" w:rsidRPr="00AB6625" w:rsidRDefault="00AB6625">
      <w:pPr>
        <w:numPr>
          <w:ilvl w:val="0"/>
          <w:numId w:val="76"/>
        </w:numPr>
        <w:spacing w:after="160" w:line="260" w:lineRule="atLeast"/>
        <w:ind w:left="426" w:hanging="426"/>
        <w:jc w:val="both"/>
        <w:rPr>
          <w:rFonts w:ascii="Tahoma" w:hAnsi="Tahoma" w:cs="Tahoma"/>
          <w:lang w:val="es-ES_tradnl"/>
        </w:rPr>
      </w:pPr>
      <w:bookmarkStart w:id="92" w:name="_Hlk117853558"/>
      <w:r w:rsidRPr="00AB6625">
        <w:rPr>
          <w:rFonts w:ascii="Tahoma" w:hAnsi="Tahoma" w:cs="Tahoma"/>
          <w:szCs w:val="16"/>
          <w:lang w:val="es-ES_tradnl"/>
        </w:rPr>
        <w:t xml:space="preserve">Acta de Entrega Definitiva del proyecto (3 ejemplares originales). </w:t>
      </w:r>
    </w:p>
    <w:p w14:paraId="4388AD8B" w14:textId="77777777" w:rsidR="00AB6625" w:rsidRPr="00AB6625" w:rsidRDefault="00AB6625">
      <w:pPr>
        <w:numPr>
          <w:ilvl w:val="0"/>
          <w:numId w:val="76"/>
        </w:numPr>
        <w:spacing w:after="160" w:line="260" w:lineRule="atLeast"/>
        <w:ind w:left="426" w:hanging="426"/>
        <w:jc w:val="both"/>
        <w:rPr>
          <w:rFonts w:ascii="Tahoma" w:hAnsi="Tahoma" w:cs="Tahoma"/>
          <w:szCs w:val="16"/>
          <w:lang w:val="es-ES_tradnl"/>
        </w:rPr>
      </w:pPr>
      <w:bookmarkStart w:id="93" w:name="_Hlk117853529"/>
      <w:bookmarkEnd w:id="92"/>
      <w:r w:rsidRPr="00AB6625">
        <w:rPr>
          <w:rFonts w:ascii="Tahoma" w:hAnsi="Tahoma" w:cs="Tahoma"/>
          <w:szCs w:val="16"/>
          <w:lang w:val="es-ES_tradnl"/>
        </w:rPr>
        <w:lastRenderedPageBreak/>
        <w:t xml:space="preserve">Actas de Entrega Individual a los beneficiarios (3 ejemplares originales más fotocopia de carnet de identidad del titular y del cónyuge vigentes). </w:t>
      </w:r>
    </w:p>
    <w:bookmarkEnd w:id="93"/>
    <w:p w14:paraId="6D767AF8" w14:textId="77777777" w:rsidR="00AB6625" w:rsidRPr="00AB6625" w:rsidRDefault="00AB6625">
      <w:pPr>
        <w:numPr>
          <w:ilvl w:val="0"/>
          <w:numId w:val="76"/>
        </w:numPr>
        <w:spacing w:after="160" w:line="260" w:lineRule="atLeast"/>
        <w:ind w:left="426" w:hanging="426"/>
        <w:jc w:val="both"/>
        <w:rPr>
          <w:rFonts w:ascii="Tahoma" w:hAnsi="Tahoma" w:cs="Tahoma"/>
        </w:rPr>
      </w:pPr>
      <w:r w:rsidRPr="00AB6625">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5587540" w14:textId="77777777" w:rsidR="00AB6625" w:rsidRPr="00AB6625" w:rsidRDefault="00AB6625">
      <w:pPr>
        <w:numPr>
          <w:ilvl w:val="0"/>
          <w:numId w:val="76"/>
        </w:numPr>
        <w:spacing w:after="160" w:line="260" w:lineRule="atLeast"/>
        <w:ind w:left="426" w:hanging="426"/>
        <w:jc w:val="both"/>
        <w:rPr>
          <w:rFonts w:ascii="Tahoma" w:hAnsi="Tahoma" w:cs="Tahoma"/>
        </w:rPr>
      </w:pPr>
      <w:r w:rsidRPr="00AB6625">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D970D83" w14:textId="77777777" w:rsidR="00AB6625" w:rsidRPr="00AB6625" w:rsidRDefault="00AB6625">
      <w:pPr>
        <w:numPr>
          <w:ilvl w:val="0"/>
          <w:numId w:val="76"/>
        </w:numPr>
        <w:spacing w:after="160" w:line="260" w:lineRule="atLeast"/>
        <w:ind w:left="426" w:hanging="426"/>
        <w:jc w:val="both"/>
        <w:rPr>
          <w:rFonts w:ascii="Tahoma" w:hAnsi="Tahoma" w:cs="Tahoma"/>
        </w:rPr>
      </w:pPr>
      <w:r w:rsidRPr="00AB6625">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6EE3EC6" w14:textId="77777777" w:rsidR="00AB6625" w:rsidRPr="00AB6625" w:rsidRDefault="00AB6625" w:rsidP="00AB6625">
      <w:pPr>
        <w:tabs>
          <w:tab w:val="left" w:pos="1260"/>
        </w:tabs>
        <w:spacing w:line="260" w:lineRule="atLeast"/>
        <w:jc w:val="both"/>
        <w:rPr>
          <w:rFonts w:ascii="Tahoma" w:hAnsi="Tahoma" w:cs="Tahoma"/>
          <w:i/>
          <w:color w:val="FF0000"/>
        </w:rPr>
      </w:pPr>
    </w:p>
    <w:p w14:paraId="7CEADFC8" w14:textId="77777777" w:rsidR="00AB6625" w:rsidRPr="00AB6625" w:rsidRDefault="00AB6625" w:rsidP="00AB6625">
      <w:pPr>
        <w:spacing w:line="260" w:lineRule="atLeast"/>
        <w:jc w:val="both"/>
        <w:rPr>
          <w:rFonts w:ascii="Tahoma" w:hAnsi="Tahoma" w:cs="Tahoma"/>
          <w:b/>
          <w:sz w:val="24"/>
          <w:u w:val="single"/>
          <w:lang w:val="es-ES_tradnl"/>
        </w:rPr>
      </w:pPr>
      <w:r w:rsidRPr="00AB6625">
        <w:rPr>
          <w:rFonts w:ascii="Tahoma" w:hAnsi="Tahoma" w:cs="Tahoma"/>
        </w:rPr>
        <w:t>Al incumplimiento de los puntos anteriormente señalados el producto no deberá ser aprobado por parte de la Inspectoría.</w:t>
      </w:r>
      <w:r w:rsidRPr="00AB6625">
        <w:rPr>
          <w:rFonts w:ascii="Tahoma" w:hAnsi="Tahoma" w:cs="Tahoma"/>
          <w:b/>
          <w:sz w:val="24"/>
          <w:u w:val="single"/>
          <w:lang w:val="es-ES_tradnl"/>
        </w:rPr>
        <w:t xml:space="preserve"> </w:t>
      </w:r>
    </w:p>
    <w:p w14:paraId="59980227" w14:textId="77777777" w:rsidR="00AB6625" w:rsidRPr="00AB6625" w:rsidRDefault="00AB6625" w:rsidP="00AB6625">
      <w:pPr>
        <w:spacing w:line="260" w:lineRule="atLeast"/>
        <w:rPr>
          <w:rFonts w:ascii="Tahoma" w:hAnsi="Tahoma" w:cs="Tahoma"/>
          <w:b/>
          <w:sz w:val="24"/>
          <w:u w:val="single"/>
          <w:lang w:val="es-ES_tradnl"/>
        </w:rPr>
      </w:pPr>
    </w:p>
    <w:p w14:paraId="37976DCE" w14:textId="77777777" w:rsidR="00AB6625" w:rsidRPr="00AB6625" w:rsidRDefault="00AB6625" w:rsidP="00AB6625">
      <w:pPr>
        <w:rPr>
          <w:rFonts w:ascii="Tahoma" w:hAnsi="Tahoma" w:cs="Tahoma"/>
          <w:b/>
          <w:sz w:val="24"/>
          <w:u w:val="single"/>
          <w:lang w:val="es-ES_tradnl"/>
        </w:rPr>
      </w:pPr>
      <w:r w:rsidRPr="00AB6625">
        <w:rPr>
          <w:rFonts w:ascii="Tahoma" w:hAnsi="Tahoma" w:cs="Tahoma"/>
          <w:b/>
          <w:sz w:val="24"/>
          <w:u w:val="single"/>
          <w:lang w:val="es-ES_tradnl"/>
        </w:rPr>
        <w:t>CONDICIONES TÉCNICAS:</w:t>
      </w:r>
    </w:p>
    <w:p w14:paraId="475C574B" w14:textId="77777777" w:rsidR="00AB6625" w:rsidRPr="00AB6625" w:rsidRDefault="00AB6625">
      <w:pPr>
        <w:keepNext/>
        <w:numPr>
          <w:ilvl w:val="0"/>
          <w:numId w:val="46"/>
        </w:numPr>
        <w:spacing w:before="240" w:after="60" w:line="259" w:lineRule="auto"/>
        <w:outlineLvl w:val="0"/>
        <w:rPr>
          <w:rFonts w:ascii="Tahoma" w:hAnsi="Tahoma" w:cs="Tahoma"/>
          <w:b/>
          <w:bCs/>
          <w:color w:val="000000"/>
          <w:kern w:val="32"/>
          <w:lang w:val="es-ES_tradnl"/>
        </w:rPr>
      </w:pPr>
      <w:bookmarkStart w:id="94" w:name="_Toc536520830"/>
      <w:bookmarkStart w:id="95" w:name="_Toc71811165"/>
      <w:r w:rsidRPr="00AB6625">
        <w:rPr>
          <w:rFonts w:ascii="Tahoma" w:hAnsi="Tahoma" w:cs="Tahoma"/>
          <w:b/>
          <w:bCs/>
          <w:color w:val="000000"/>
          <w:kern w:val="32"/>
          <w:lang w:val="es-ES_tradnl"/>
        </w:rPr>
        <w:t>PERFIL DEL PROPONENTE</w:t>
      </w:r>
      <w:bookmarkEnd w:id="94"/>
      <w:bookmarkEnd w:id="95"/>
    </w:p>
    <w:p w14:paraId="3C8DC1D2" w14:textId="77777777" w:rsidR="00AB6625" w:rsidRPr="00AB6625" w:rsidRDefault="00AB6625" w:rsidP="00AB6625">
      <w:pPr>
        <w:ind w:firstLine="360"/>
        <w:jc w:val="both"/>
        <w:rPr>
          <w:rFonts w:ascii="Tahoma" w:hAnsi="Tahoma" w:cs="Tahoma"/>
          <w:b/>
          <w:lang w:val="es-ES_tradnl"/>
        </w:rPr>
      </w:pPr>
    </w:p>
    <w:p w14:paraId="25516C82" w14:textId="77777777" w:rsidR="00AB6625" w:rsidRPr="00AB6625" w:rsidRDefault="00AB6625" w:rsidP="00AB6625">
      <w:pPr>
        <w:ind w:firstLine="426"/>
        <w:jc w:val="both"/>
        <w:rPr>
          <w:rFonts w:ascii="Tahoma" w:hAnsi="Tahoma" w:cs="Tahoma"/>
          <w:b/>
          <w:lang w:val="es-ES_tradnl"/>
        </w:rPr>
      </w:pPr>
      <w:r w:rsidRPr="00AB6625">
        <w:rPr>
          <w:rFonts w:ascii="Tahoma" w:hAnsi="Tahoma" w:cs="Tahoma"/>
          <w:b/>
          <w:lang w:val="es-ES_tradnl"/>
        </w:rPr>
        <w:t>Experiencia de la Entidad Ejecutora.</w:t>
      </w:r>
    </w:p>
    <w:p w14:paraId="3FBC7B30" w14:textId="77777777" w:rsidR="00AB6625" w:rsidRPr="00AB6625" w:rsidRDefault="00AB6625" w:rsidP="00AB6625">
      <w:pPr>
        <w:ind w:firstLine="426"/>
        <w:jc w:val="both"/>
        <w:rPr>
          <w:rFonts w:ascii="Tahoma" w:hAnsi="Tahoma" w:cs="Tahoma"/>
          <w:b/>
          <w:lang w:val="es-ES_tradnl"/>
        </w:rPr>
      </w:pPr>
    </w:p>
    <w:p w14:paraId="3CCEB09C" w14:textId="77777777" w:rsidR="00AB6625" w:rsidRPr="00AB6625" w:rsidRDefault="00AB6625">
      <w:pPr>
        <w:numPr>
          <w:ilvl w:val="3"/>
          <w:numId w:val="62"/>
        </w:numPr>
        <w:spacing w:after="160" w:line="259" w:lineRule="auto"/>
        <w:ind w:left="426" w:hanging="426"/>
        <w:jc w:val="both"/>
        <w:rPr>
          <w:rFonts w:ascii="Tahoma" w:hAnsi="Tahoma" w:cs="Tahoma"/>
        </w:rPr>
      </w:pPr>
      <w:r w:rsidRPr="00AB6625">
        <w:rPr>
          <w:rFonts w:ascii="Tahoma" w:hAnsi="Tahoma" w:cs="Tahoma"/>
          <w:b/>
        </w:rPr>
        <w:t>Experiencia General de la Entidad Ejecutora:</w:t>
      </w:r>
      <w:r w:rsidRPr="00AB6625">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05A3825"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 xml:space="preserve">La Entidad Ejecutora debe demostrar experiencia general por un monto equivalente a </w:t>
      </w:r>
      <w:r w:rsidRPr="00AB6625">
        <w:rPr>
          <w:rFonts w:ascii="Tahoma" w:hAnsi="Tahoma" w:cs="Tahoma"/>
          <w:b/>
        </w:rPr>
        <w:t>0.5 veces</w:t>
      </w:r>
      <w:r w:rsidRPr="00AB6625">
        <w:rPr>
          <w:rFonts w:ascii="Tahoma" w:hAnsi="Tahoma" w:cs="Tahoma"/>
        </w:rPr>
        <w:t xml:space="preserve"> el precio referencial.</w:t>
      </w:r>
    </w:p>
    <w:p w14:paraId="0028DDBB" w14:textId="77777777" w:rsidR="00AB6625" w:rsidRPr="00AB6625" w:rsidRDefault="00AB6625" w:rsidP="00AB6625">
      <w:pPr>
        <w:spacing w:line="260" w:lineRule="atLeast"/>
        <w:ind w:left="426"/>
        <w:jc w:val="both"/>
        <w:rPr>
          <w:rFonts w:ascii="Tahoma" w:hAnsi="Tahoma" w:cs="Tahoma"/>
          <w:color w:val="FF0000"/>
        </w:rPr>
      </w:pPr>
    </w:p>
    <w:p w14:paraId="3ACEECD5" w14:textId="77777777" w:rsidR="00AB6625" w:rsidRPr="00AB6625" w:rsidRDefault="00AB6625">
      <w:pPr>
        <w:numPr>
          <w:ilvl w:val="3"/>
          <w:numId w:val="62"/>
        </w:numPr>
        <w:spacing w:after="160" w:line="260" w:lineRule="atLeast"/>
        <w:ind w:left="426" w:hanging="426"/>
        <w:jc w:val="both"/>
        <w:rPr>
          <w:rFonts w:ascii="Tahoma" w:hAnsi="Tahoma" w:cs="Tahoma"/>
          <w:color w:val="FF0000"/>
        </w:rPr>
      </w:pPr>
      <w:r w:rsidRPr="00AB6625">
        <w:rPr>
          <w:rFonts w:ascii="Tahoma" w:hAnsi="Tahoma" w:cs="Tahoma"/>
          <w:b/>
        </w:rPr>
        <w:t>Experiencia Específica de la Entidad Ejecutora:</w:t>
      </w:r>
      <w:r w:rsidRPr="00AB6625">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F606D11"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 xml:space="preserve">La Entidad Ejecutora debe demostrar experiencia específica por un monto equivalente a </w:t>
      </w:r>
      <w:r w:rsidRPr="00AB6625">
        <w:rPr>
          <w:rFonts w:ascii="Tahoma" w:hAnsi="Tahoma" w:cs="Tahoma"/>
          <w:b/>
          <w:bCs/>
        </w:rPr>
        <w:t>0.25</w:t>
      </w:r>
      <w:r w:rsidRPr="00AB6625">
        <w:rPr>
          <w:rFonts w:ascii="Tahoma" w:hAnsi="Tahoma" w:cs="Tahoma"/>
        </w:rPr>
        <w:t xml:space="preserve"> </w:t>
      </w:r>
      <w:r w:rsidRPr="00AB6625">
        <w:rPr>
          <w:rFonts w:ascii="Tahoma" w:hAnsi="Tahoma" w:cs="Tahoma"/>
          <w:b/>
          <w:bCs/>
        </w:rPr>
        <w:t>veces</w:t>
      </w:r>
      <w:r w:rsidRPr="00AB6625">
        <w:rPr>
          <w:rFonts w:ascii="Tahoma" w:hAnsi="Tahoma" w:cs="Tahoma"/>
        </w:rPr>
        <w:t xml:space="preserve"> el precio referencial.</w:t>
      </w:r>
    </w:p>
    <w:p w14:paraId="2144E431" w14:textId="77777777" w:rsidR="00AB6625" w:rsidRPr="00AB6625" w:rsidRDefault="00AB6625" w:rsidP="00AB6625">
      <w:pPr>
        <w:spacing w:line="260" w:lineRule="atLeast"/>
        <w:ind w:left="426"/>
        <w:jc w:val="both"/>
        <w:rPr>
          <w:rFonts w:ascii="Tahoma" w:hAnsi="Tahoma" w:cs="Tahoma"/>
          <w:b/>
          <w:i/>
        </w:rPr>
      </w:pPr>
    </w:p>
    <w:p w14:paraId="6AF2FC6C" w14:textId="77777777" w:rsidR="00AB6625" w:rsidRPr="00AB6625" w:rsidRDefault="00AB6625" w:rsidP="00AB6625">
      <w:pPr>
        <w:spacing w:line="260" w:lineRule="atLeast"/>
        <w:ind w:left="426"/>
        <w:jc w:val="both"/>
        <w:rPr>
          <w:rFonts w:ascii="Tahoma" w:hAnsi="Tahoma" w:cs="Tahoma"/>
          <w:b/>
          <w:i/>
        </w:rPr>
      </w:pPr>
      <w:r w:rsidRPr="00AB6625">
        <w:rPr>
          <w:rFonts w:ascii="Tahoma" w:hAnsi="Tahoma" w:cs="Tahoma"/>
          <w:b/>
          <w:i/>
        </w:rPr>
        <w:t>Nota:</w:t>
      </w:r>
    </w:p>
    <w:p w14:paraId="06CAA629"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OBRAS SIMILARES: Se tienen las siguientes:</w:t>
      </w:r>
    </w:p>
    <w:p w14:paraId="27552E2A" w14:textId="77777777" w:rsidR="00AB6625" w:rsidRPr="00AB6625" w:rsidRDefault="00AB6625">
      <w:pPr>
        <w:numPr>
          <w:ilvl w:val="0"/>
          <w:numId w:val="68"/>
        </w:numPr>
        <w:spacing w:after="160" w:line="260" w:lineRule="atLeast"/>
        <w:jc w:val="both"/>
        <w:rPr>
          <w:rFonts w:ascii="Tahoma" w:hAnsi="Tahoma" w:cs="Tahoma"/>
        </w:rPr>
      </w:pPr>
      <w:r w:rsidRPr="00AB6625">
        <w:rPr>
          <w:rFonts w:ascii="Tahoma" w:hAnsi="Tahoma" w:cs="Tahoma"/>
        </w:rPr>
        <w:t>POR SU SIMILITUD</w:t>
      </w:r>
    </w:p>
    <w:p w14:paraId="09D8CEBD"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D7FD517" w14:textId="77777777" w:rsidR="00AB6625" w:rsidRPr="00AB6625" w:rsidRDefault="00AB6625" w:rsidP="00AB6625">
      <w:pPr>
        <w:spacing w:line="260" w:lineRule="atLeast"/>
        <w:ind w:left="426"/>
        <w:jc w:val="both"/>
        <w:rPr>
          <w:rFonts w:ascii="Tahoma" w:hAnsi="Tahoma" w:cs="Tahoma"/>
        </w:rPr>
      </w:pPr>
    </w:p>
    <w:p w14:paraId="0C1EC88C"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w:t>
      </w:r>
      <w:r w:rsidRPr="00AB6625">
        <w:rPr>
          <w:rFonts w:ascii="Tahoma" w:hAnsi="Tahoma" w:cs="Tahoma"/>
        </w:rPr>
        <w:tab/>
        <w:t xml:space="preserve">POR SU COMPLEJIDAD </w:t>
      </w:r>
    </w:p>
    <w:p w14:paraId="140059A3"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Obras Hidráulicas: canales, embovedados, regulación de ríos, mantenimiento y reparación de obras hidráulicas, defensivos.</w:t>
      </w:r>
    </w:p>
    <w:p w14:paraId="6C7B6D39" w14:textId="77777777" w:rsidR="00AB6625" w:rsidRPr="00AB6625" w:rsidRDefault="00AB6625" w:rsidP="00AB6625">
      <w:pPr>
        <w:spacing w:line="260" w:lineRule="atLeast"/>
        <w:ind w:left="426"/>
        <w:jc w:val="both"/>
        <w:rPr>
          <w:rFonts w:ascii="Tahoma" w:hAnsi="Tahoma" w:cs="Tahoma"/>
        </w:rPr>
      </w:pPr>
      <w:r w:rsidRPr="00AB6625">
        <w:rPr>
          <w:rFonts w:ascii="Tahoma" w:hAnsi="Tahoma" w:cs="Tahoma"/>
        </w:rPr>
        <w:t>Obras Viales: Accesos, Puentes, Viaductos.</w:t>
      </w:r>
    </w:p>
    <w:p w14:paraId="561A0796" w14:textId="77777777" w:rsidR="00AB6625" w:rsidRPr="00AB6625" w:rsidRDefault="00AB6625" w:rsidP="00AB6625">
      <w:pPr>
        <w:spacing w:line="260" w:lineRule="atLeast"/>
        <w:ind w:left="426"/>
        <w:jc w:val="both"/>
        <w:rPr>
          <w:rFonts w:ascii="Tahoma" w:hAnsi="Tahoma" w:cs="Tahoma"/>
        </w:rPr>
      </w:pPr>
    </w:p>
    <w:p w14:paraId="3FA1E447" w14:textId="77777777" w:rsidR="00AB6625" w:rsidRPr="00AB6625" w:rsidRDefault="00AB6625" w:rsidP="00AB6625">
      <w:pPr>
        <w:spacing w:line="260" w:lineRule="atLeast"/>
        <w:jc w:val="both"/>
        <w:rPr>
          <w:rFonts w:ascii="Tahoma" w:hAnsi="Tahoma" w:cs="Tahoma"/>
        </w:rPr>
      </w:pPr>
      <w:r w:rsidRPr="00AB6625">
        <w:rPr>
          <w:rFonts w:ascii="Tahoma" w:hAnsi="Tahoma" w:cs="Tahoma"/>
        </w:rPr>
        <w:t xml:space="preserve">La experiencia general y especifica del proponente, considerando los contratos ejecutados durante los últimos quince (15) años, </w:t>
      </w:r>
      <w:bookmarkStart w:id="96" w:name="_Hlk142555351"/>
      <w:r w:rsidRPr="00AB6625">
        <w:rPr>
          <w:rFonts w:ascii="Tahoma" w:hAnsi="Tahoma" w:cs="Tahoma"/>
        </w:rPr>
        <w:t xml:space="preserve">que una vez adjudicados deberán </w:t>
      </w:r>
      <w:bookmarkEnd w:id="96"/>
      <w:r w:rsidRPr="00AB6625">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0BF4904"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97" w:name="_Toc536520831"/>
      <w:bookmarkStart w:id="98" w:name="_Toc71811166"/>
      <w:r w:rsidRPr="00AB6625">
        <w:rPr>
          <w:rFonts w:ascii="Tahoma" w:hAnsi="Tahoma" w:cs="Tahoma"/>
          <w:b/>
          <w:bCs/>
          <w:color w:val="000000"/>
          <w:kern w:val="32"/>
          <w:lang w:val="es-ES_tradnl"/>
        </w:rPr>
        <w:t>PERSONAL REQUERIDO</w:t>
      </w:r>
      <w:bookmarkEnd w:id="97"/>
      <w:bookmarkEnd w:id="98"/>
    </w:p>
    <w:p w14:paraId="0560F466" w14:textId="77777777" w:rsidR="00AB6625" w:rsidRPr="00AB6625" w:rsidRDefault="00AB6625" w:rsidP="00AB6625">
      <w:pPr>
        <w:spacing w:line="260" w:lineRule="atLeast"/>
        <w:jc w:val="both"/>
        <w:rPr>
          <w:rFonts w:ascii="Tahoma" w:hAnsi="Tahoma" w:cs="Tahoma"/>
        </w:rPr>
      </w:pPr>
      <w:r w:rsidRPr="00AB6625">
        <w:rPr>
          <w:rFonts w:ascii="Tahoma" w:hAnsi="Tahoma" w:cs="Tahoma"/>
        </w:rPr>
        <w:t>El personal debe demostrar formación, experiencia de acuerdo a lo detallado en el siguiente cuadro:</w:t>
      </w:r>
    </w:p>
    <w:p w14:paraId="738CADA4" w14:textId="77777777" w:rsidR="00AB6625" w:rsidRPr="00AB6625" w:rsidRDefault="00AB6625" w:rsidP="00AB6625">
      <w:pPr>
        <w:spacing w:line="260" w:lineRule="atLeast"/>
        <w:jc w:val="both"/>
        <w:rPr>
          <w:rFonts w:ascii="Tahoma" w:hAnsi="Tahoma" w:cs="Tahoma"/>
        </w:rPr>
      </w:pPr>
      <w:bookmarkStart w:id="99" w:name="_Hlk144979420"/>
    </w:p>
    <w:p w14:paraId="76EE5C71" w14:textId="77777777" w:rsidR="00AB6625" w:rsidRPr="00AB6625" w:rsidRDefault="00AB6625" w:rsidP="00AB6625">
      <w:pPr>
        <w:jc w:val="both"/>
        <w:rPr>
          <w:rFonts w:ascii="Tahoma" w:hAnsi="Tahoma" w:cs="Tahoma"/>
          <w:b/>
        </w:rPr>
      </w:pPr>
      <w:r w:rsidRPr="00AB6625">
        <w:rPr>
          <w:rFonts w:ascii="Tahoma" w:hAnsi="Tahoma" w:cs="Tahoma"/>
          <w:b/>
        </w:rPr>
        <w:t>PERSONAL CLAVE.</w:t>
      </w:r>
    </w:p>
    <w:p w14:paraId="315D6299" w14:textId="77777777" w:rsidR="00AB6625" w:rsidRPr="00AB6625" w:rsidRDefault="00AB6625" w:rsidP="00AB6625">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B6625" w:rsidRPr="00AB6625" w14:paraId="72F19468" w14:textId="77777777" w:rsidTr="00450C1A">
        <w:trPr>
          <w:trHeight w:val="267"/>
        </w:trPr>
        <w:tc>
          <w:tcPr>
            <w:tcW w:w="1029" w:type="pct"/>
            <w:vMerge w:val="restart"/>
            <w:shd w:val="clear" w:color="auto" w:fill="D9E2F3" w:themeFill="accent5" w:themeFillTint="33"/>
            <w:vAlign w:val="center"/>
          </w:tcPr>
          <w:p w14:paraId="669C51AF"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Formación</w:t>
            </w:r>
          </w:p>
        </w:tc>
        <w:tc>
          <w:tcPr>
            <w:tcW w:w="806" w:type="pct"/>
            <w:vMerge w:val="restart"/>
            <w:shd w:val="clear" w:color="auto" w:fill="D9E2F3" w:themeFill="accent5" w:themeFillTint="33"/>
            <w:vAlign w:val="center"/>
          </w:tcPr>
          <w:p w14:paraId="15F69911"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Cargo a desempeñar</w:t>
            </w:r>
          </w:p>
        </w:tc>
        <w:tc>
          <w:tcPr>
            <w:tcW w:w="367" w:type="pct"/>
            <w:vMerge w:val="restart"/>
            <w:shd w:val="clear" w:color="auto" w:fill="D9E2F3" w:themeFill="accent5" w:themeFillTint="33"/>
            <w:vAlign w:val="center"/>
          </w:tcPr>
          <w:p w14:paraId="305AE9A2"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Cant.</w:t>
            </w:r>
          </w:p>
        </w:tc>
        <w:tc>
          <w:tcPr>
            <w:tcW w:w="1177" w:type="pct"/>
            <w:vMerge w:val="restart"/>
            <w:shd w:val="clear" w:color="auto" w:fill="D9E2F3" w:themeFill="accent5" w:themeFillTint="33"/>
            <w:vAlign w:val="center"/>
          </w:tcPr>
          <w:p w14:paraId="2AC1B821"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Área</w:t>
            </w:r>
          </w:p>
        </w:tc>
        <w:tc>
          <w:tcPr>
            <w:tcW w:w="1125" w:type="pct"/>
            <w:gridSpan w:val="2"/>
            <w:shd w:val="clear" w:color="auto" w:fill="D9E2F3" w:themeFill="accent5" w:themeFillTint="33"/>
          </w:tcPr>
          <w:p w14:paraId="64C1A061"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EXPERIENCIA</w:t>
            </w:r>
          </w:p>
        </w:tc>
        <w:tc>
          <w:tcPr>
            <w:tcW w:w="496" w:type="pct"/>
            <w:vMerge w:val="restart"/>
            <w:shd w:val="clear" w:color="auto" w:fill="D9E2F3" w:themeFill="accent5" w:themeFillTint="33"/>
          </w:tcPr>
          <w:p w14:paraId="733293A2" w14:textId="77777777" w:rsidR="00AB6625" w:rsidRPr="00AB6625" w:rsidRDefault="00AB6625" w:rsidP="00AB6625">
            <w:pPr>
              <w:jc w:val="center"/>
              <w:rPr>
                <w:rFonts w:ascii="Tahoma" w:hAnsi="Tahoma" w:cs="Tahoma"/>
                <w:b/>
              </w:rPr>
            </w:pPr>
          </w:p>
          <w:p w14:paraId="7656AB5A" w14:textId="77777777" w:rsidR="00AB6625" w:rsidRPr="00AB6625" w:rsidRDefault="00AB6625" w:rsidP="00AB6625">
            <w:pPr>
              <w:jc w:val="center"/>
              <w:rPr>
                <w:rFonts w:ascii="Tahoma" w:hAnsi="Tahoma" w:cs="Tahoma"/>
                <w:b/>
              </w:rPr>
            </w:pPr>
          </w:p>
          <w:p w14:paraId="75F8A57C"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Tiempo de participación en este Proyecto</w:t>
            </w:r>
          </w:p>
          <w:p w14:paraId="5EF187BF" w14:textId="77777777" w:rsidR="00AB6625" w:rsidRPr="00AB6625" w:rsidRDefault="00AB6625" w:rsidP="00AB6625">
            <w:pPr>
              <w:jc w:val="center"/>
              <w:rPr>
                <w:rFonts w:ascii="Tahoma" w:hAnsi="Tahoma" w:cs="Tahoma"/>
                <w:b/>
              </w:rPr>
            </w:pPr>
            <w:r w:rsidRPr="00AB6625">
              <w:rPr>
                <w:rFonts w:ascii="Tahoma" w:hAnsi="Tahoma" w:cs="Tahoma"/>
                <w:b/>
                <w:sz w:val="18"/>
                <w:szCs w:val="18"/>
              </w:rPr>
              <w:t xml:space="preserve">(meses) </w:t>
            </w:r>
            <w:r w:rsidRPr="00AB6625">
              <w:rPr>
                <w:rFonts w:ascii="Tahoma" w:hAnsi="Tahoma" w:cs="Tahoma"/>
                <w:b/>
                <w:color w:val="FF0000"/>
                <w:sz w:val="18"/>
                <w:szCs w:val="18"/>
              </w:rPr>
              <w:t>AL MENOS</w:t>
            </w:r>
          </w:p>
        </w:tc>
      </w:tr>
      <w:tr w:rsidR="00AB6625" w:rsidRPr="00AB6625" w14:paraId="26868AA0" w14:textId="77777777" w:rsidTr="00450C1A">
        <w:trPr>
          <w:trHeight w:val="854"/>
        </w:trPr>
        <w:tc>
          <w:tcPr>
            <w:tcW w:w="1029" w:type="pct"/>
            <w:vMerge/>
            <w:shd w:val="clear" w:color="auto" w:fill="DBE5F1"/>
            <w:vAlign w:val="center"/>
          </w:tcPr>
          <w:p w14:paraId="38D75ACF" w14:textId="77777777" w:rsidR="00AB6625" w:rsidRPr="00AB6625" w:rsidRDefault="00AB6625" w:rsidP="00AB6625">
            <w:pPr>
              <w:jc w:val="both"/>
              <w:rPr>
                <w:rFonts w:ascii="Tahoma" w:hAnsi="Tahoma" w:cs="Tahoma"/>
                <w:sz w:val="18"/>
                <w:szCs w:val="18"/>
              </w:rPr>
            </w:pPr>
          </w:p>
        </w:tc>
        <w:tc>
          <w:tcPr>
            <w:tcW w:w="806" w:type="pct"/>
            <w:vMerge/>
            <w:shd w:val="clear" w:color="auto" w:fill="DBE5F1"/>
            <w:vAlign w:val="center"/>
          </w:tcPr>
          <w:p w14:paraId="38C388F2" w14:textId="77777777" w:rsidR="00AB6625" w:rsidRPr="00AB6625" w:rsidRDefault="00AB6625" w:rsidP="00AB6625">
            <w:pPr>
              <w:jc w:val="both"/>
              <w:rPr>
                <w:rFonts w:ascii="Tahoma" w:hAnsi="Tahoma" w:cs="Tahoma"/>
                <w:sz w:val="18"/>
                <w:szCs w:val="18"/>
              </w:rPr>
            </w:pPr>
          </w:p>
        </w:tc>
        <w:tc>
          <w:tcPr>
            <w:tcW w:w="367" w:type="pct"/>
            <w:vMerge/>
            <w:shd w:val="clear" w:color="auto" w:fill="DBE5F1"/>
            <w:vAlign w:val="center"/>
          </w:tcPr>
          <w:p w14:paraId="40698C46" w14:textId="77777777" w:rsidR="00AB6625" w:rsidRPr="00AB6625" w:rsidRDefault="00AB6625" w:rsidP="00AB6625">
            <w:pPr>
              <w:jc w:val="both"/>
              <w:rPr>
                <w:rFonts w:ascii="Tahoma" w:hAnsi="Tahoma" w:cs="Tahoma"/>
                <w:b/>
                <w:sz w:val="18"/>
                <w:szCs w:val="18"/>
              </w:rPr>
            </w:pPr>
          </w:p>
        </w:tc>
        <w:tc>
          <w:tcPr>
            <w:tcW w:w="1177" w:type="pct"/>
            <w:vMerge/>
            <w:shd w:val="clear" w:color="auto" w:fill="DBE5F1"/>
            <w:vAlign w:val="center"/>
          </w:tcPr>
          <w:p w14:paraId="2C372389" w14:textId="77777777" w:rsidR="00AB6625" w:rsidRPr="00AB6625" w:rsidRDefault="00AB6625" w:rsidP="00AB6625">
            <w:pPr>
              <w:jc w:val="center"/>
              <w:rPr>
                <w:rFonts w:ascii="Tahoma" w:hAnsi="Tahoma" w:cs="Tahoma"/>
                <w:b/>
                <w:sz w:val="18"/>
                <w:szCs w:val="18"/>
              </w:rPr>
            </w:pPr>
          </w:p>
        </w:tc>
        <w:tc>
          <w:tcPr>
            <w:tcW w:w="588" w:type="pct"/>
            <w:shd w:val="clear" w:color="auto" w:fill="D9E2F3" w:themeFill="accent5" w:themeFillTint="33"/>
          </w:tcPr>
          <w:p w14:paraId="5A5B0AE5" w14:textId="77777777" w:rsidR="00AB6625" w:rsidRPr="00AB6625" w:rsidRDefault="00AB6625" w:rsidP="00AB6625">
            <w:pPr>
              <w:jc w:val="center"/>
              <w:rPr>
                <w:rFonts w:ascii="Tahoma" w:hAnsi="Tahoma" w:cs="Tahoma"/>
                <w:b/>
                <w:sz w:val="18"/>
                <w:szCs w:val="18"/>
              </w:rPr>
            </w:pPr>
          </w:p>
          <w:p w14:paraId="71BDE202" w14:textId="77777777" w:rsidR="00AB6625" w:rsidRPr="00AB6625" w:rsidRDefault="00AB6625" w:rsidP="00AB6625">
            <w:pPr>
              <w:jc w:val="center"/>
              <w:rPr>
                <w:rFonts w:ascii="Tahoma" w:hAnsi="Tahoma" w:cs="Tahoma"/>
                <w:b/>
                <w:sz w:val="18"/>
                <w:szCs w:val="18"/>
              </w:rPr>
            </w:pPr>
          </w:p>
          <w:p w14:paraId="1C94595F"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 xml:space="preserve">Experiencia </w:t>
            </w:r>
          </w:p>
          <w:p w14:paraId="023541B2"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general (en meses)</w:t>
            </w:r>
          </w:p>
        </w:tc>
        <w:tc>
          <w:tcPr>
            <w:tcW w:w="537" w:type="pct"/>
            <w:shd w:val="clear" w:color="auto" w:fill="D9E2F3" w:themeFill="accent5" w:themeFillTint="33"/>
            <w:vAlign w:val="center"/>
          </w:tcPr>
          <w:p w14:paraId="5025F546"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Tiempo mínimo de experiencia específica (en meses)</w:t>
            </w:r>
          </w:p>
        </w:tc>
        <w:tc>
          <w:tcPr>
            <w:tcW w:w="496" w:type="pct"/>
            <w:vMerge/>
            <w:shd w:val="clear" w:color="auto" w:fill="DBE5F1"/>
            <w:vAlign w:val="center"/>
          </w:tcPr>
          <w:p w14:paraId="5B3F4D55" w14:textId="77777777" w:rsidR="00AB6625" w:rsidRPr="00AB6625" w:rsidRDefault="00AB6625" w:rsidP="00AB6625">
            <w:pPr>
              <w:jc w:val="center"/>
              <w:rPr>
                <w:rFonts w:ascii="Tahoma" w:hAnsi="Tahoma" w:cs="Tahoma"/>
                <w:b/>
                <w:sz w:val="18"/>
                <w:szCs w:val="18"/>
              </w:rPr>
            </w:pPr>
          </w:p>
        </w:tc>
      </w:tr>
      <w:tr w:rsidR="00AB6625" w:rsidRPr="00AB6625" w14:paraId="702D4F81" w14:textId="77777777" w:rsidTr="00450C1A">
        <w:trPr>
          <w:trHeight w:val="1633"/>
        </w:trPr>
        <w:tc>
          <w:tcPr>
            <w:tcW w:w="1029" w:type="pct"/>
            <w:shd w:val="clear" w:color="auto" w:fill="auto"/>
            <w:vAlign w:val="center"/>
          </w:tcPr>
          <w:p w14:paraId="1280E050" w14:textId="77777777" w:rsidR="00AB6625" w:rsidRPr="00AB6625" w:rsidRDefault="00AB6625" w:rsidP="00AB6625">
            <w:pPr>
              <w:jc w:val="both"/>
              <w:rPr>
                <w:rFonts w:ascii="Tahoma" w:hAnsi="Tahoma" w:cs="Tahoma"/>
                <w:sz w:val="18"/>
                <w:szCs w:val="18"/>
              </w:rPr>
            </w:pPr>
          </w:p>
          <w:p w14:paraId="752A1BC6"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 xml:space="preserve">Ingeniero Civil o Arquitecto </w:t>
            </w:r>
          </w:p>
        </w:tc>
        <w:tc>
          <w:tcPr>
            <w:tcW w:w="806" w:type="pct"/>
            <w:shd w:val="clear" w:color="auto" w:fill="auto"/>
            <w:vAlign w:val="center"/>
          </w:tcPr>
          <w:p w14:paraId="6B787C67"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Técnico Operativo de Área (TOA)</w:t>
            </w:r>
          </w:p>
        </w:tc>
        <w:tc>
          <w:tcPr>
            <w:tcW w:w="367" w:type="pct"/>
            <w:vAlign w:val="center"/>
          </w:tcPr>
          <w:p w14:paraId="084976D4"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177" w:type="pct"/>
            <w:shd w:val="clear" w:color="auto" w:fill="auto"/>
            <w:vAlign w:val="center"/>
          </w:tcPr>
          <w:p w14:paraId="05605CCA" w14:textId="77777777" w:rsidR="00AB6625" w:rsidRPr="00AB6625" w:rsidRDefault="00AB6625" w:rsidP="00AB6625">
            <w:pPr>
              <w:spacing w:line="300" w:lineRule="auto"/>
              <w:rPr>
                <w:rFonts w:ascii="Tahoma" w:hAnsi="Tahoma" w:cs="Tahoma"/>
                <w:sz w:val="18"/>
                <w:szCs w:val="18"/>
              </w:rPr>
            </w:pPr>
            <w:r w:rsidRPr="00AB6625">
              <w:rPr>
                <w:rFonts w:ascii="Tahoma" w:hAnsi="Tahoma" w:cs="Tahoma"/>
                <w:sz w:val="18"/>
                <w:szCs w:val="18"/>
              </w:rPr>
              <w:t>Supervisión, Fiscalización,</w:t>
            </w:r>
          </w:p>
          <w:p w14:paraId="5CD46695" w14:textId="77777777" w:rsidR="00AB6625" w:rsidRPr="00AB6625" w:rsidRDefault="00AB6625" w:rsidP="00AB6625">
            <w:pPr>
              <w:jc w:val="both"/>
              <w:rPr>
                <w:rFonts w:ascii="Tahoma" w:hAnsi="Tahoma" w:cs="Tahoma"/>
                <w:color w:val="0000FF"/>
                <w:sz w:val="18"/>
                <w:szCs w:val="18"/>
              </w:rPr>
            </w:pPr>
            <w:r w:rsidRPr="00AB6625">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B703A9E" w14:textId="77777777" w:rsidR="00AB6625" w:rsidRPr="00AB6625" w:rsidRDefault="00AB6625" w:rsidP="00AB6625">
            <w:pPr>
              <w:jc w:val="both"/>
              <w:rPr>
                <w:rFonts w:ascii="Tahoma" w:hAnsi="Tahoma" w:cs="Tahoma"/>
                <w:b/>
                <w:sz w:val="18"/>
                <w:szCs w:val="18"/>
              </w:rPr>
            </w:pPr>
          </w:p>
          <w:p w14:paraId="7B85AD17" w14:textId="77777777" w:rsidR="00AB6625" w:rsidRPr="00AB6625" w:rsidRDefault="00AB6625" w:rsidP="00AB6625">
            <w:pPr>
              <w:jc w:val="both"/>
              <w:rPr>
                <w:rFonts w:ascii="Tahoma" w:hAnsi="Tahoma" w:cs="Tahoma"/>
                <w:b/>
                <w:sz w:val="18"/>
                <w:szCs w:val="18"/>
              </w:rPr>
            </w:pPr>
          </w:p>
          <w:p w14:paraId="524E488F" w14:textId="77777777" w:rsidR="00AB6625" w:rsidRPr="00AB6625" w:rsidRDefault="00AB6625" w:rsidP="00AB6625">
            <w:pPr>
              <w:jc w:val="both"/>
              <w:rPr>
                <w:rFonts w:ascii="Tahoma" w:hAnsi="Tahoma" w:cs="Tahoma"/>
                <w:b/>
                <w:sz w:val="18"/>
                <w:szCs w:val="18"/>
              </w:rPr>
            </w:pPr>
          </w:p>
          <w:p w14:paraId="204283DF"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Toda su experiencia </w:t>
            </w:r>
            <w:r w:rsidRPr="00AB6625">
              <w:rPr>
                <w:rFonts w:ascii="Tahoma" w:hAnsi="Tahoma" w:cs="Tahoma"/>
                <w:sz w:val="18"/>
                <w:szCs w:val="18"/>
                <w:lang w:val="es-ES_tradnl"/>
              </w:rPr>
              <w:t>en trabajos de su área profesional y/o técnica.</w:t>
            </w:r>
          </w:p>
        </w:tc>
        <w:tc>
          <w:tcPr>
            <w:tcW w:w="537" w:type="pct"/>
            <w:shd w:val="clear" w:color="auto" w:fill="auto"/>
            <w:vAlign w:val="center"/>
          </w:tcPr>
          <w:p w14:paraId="32C9C765"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24 meses</w:t>
            </w:r>
          </w:p>
          <w:p w14:paraId="01F34F2D" w14:textId="77777777" w:rsidR="00AB6625" w:rsidRPr="00AB6625" w:rsidRDefault="00AB6625" w:rsidP="00AB6625">
            <w:pPr>
              <w:jc w:val="both"/>
              <w:rPr>
                <w:rFonts w:ascii="Tahoma" w:hAnsi="Tahoma" w:cs="Tahoma"/>
                <w:b/>
                <w:sz w:val="18"/>
                <w:szCs w:val="18"/>
              </w:rPr>
            </w:pPr>
          </w:p>
        </w:tc>
        <w:tc>
          <w:tcPr>
            <w:tcW w:w="496" w:type="pct"/>
            <w:vAlign w:val="center"/>
          </w:tcPr>
          <w:p w14:paraId="6E3130E2" w14:textId="77777777" w:rsidR="00AB6625" w:rsidRPr="00AB6625" w:rsidRDefault="00AB6625" w:rsidP="00AB6625">
            <w:pPr>
              <w:jc w:val="right"/>
              <w:rPr>
                <w:rFonts w:ascii="Tahoma" w:hAnsi="Tahoma" w:cs="Tahoma"/>
                <w:color w:val="FF0000"/>
                <w:sz w:val="18"/>
                <w:szCs w:val="18"/>
              </w:rPr>
            </w:pPr>
            <w:r w:rsidRPr="00AB6625">
              <w:rPr>
                <w:rFonts w:ascii="Tahoma" w:hAnsi="Tahoma" w:cs="Tahoma"/>
                <w:color w:val="FF0000"/>
                <w:sz w:val="18"/>
                <w:szCs w:val="18"/>
              </w:rPr>
              <w:t>6 meses</w:t>
            </w:r>
          </w:p>
        </w:tc>
      </w:tr>
      <w:tr w:rsidR="00AB6625" w:rsidRPr="00AB6625" w14:paraId="1A076C24" w14:textId="77777777" w:rsidTr="00450C1A">
        <w:trPr>
          <w:trHeight w:val="1633"/>
        </w:trPr>
        <w:tc>
          <w:tcPr>
            <w:tcW w:w="1029" w:type="pct"/>
            <w:shd w:val="clear" w:color="auto" w:fill="auto"/>
            <w:vAlign w:val="center"/>
          </w:tcPr>
          <w:p w14:paraId="154FECF2" w14:textId="77777777" w:rsidR="00AB6625" w:rsidRPr="00AB6625" w:rsidRDefault="00AB6625" w:rsidP="00AB6625">
            <w:pPr>
              <w:jc w:val="both"/>
              <w:rPr>
                <w:rFonts w:ascii="Tahoma" w:hAnsi="Tahoma" w:cs="Tahoma"/>
                <w:sz w:val="18"/>
                <w:szCs w:val="18"/>
              </w:rPr>
            </w:pPr>
            <w:r w:rsidRPr="00AB6625">
              <w:rPr>
                <w:rFonts w:ascii="Tahoma" w:hAnsi="Tahoma" w:cs="Tahoma"/>
                <w:b/>
                <w:sz w:val="18"/>
                <w:szCs w:val="18"/>
              </w:rPr>
              <w:t>Ingeniero Civil o Arquitecto</w:t>
            </w:r>
          </w:p>
        </w:tc>
        <w:tc>
          <w:tcPr>
            <w:tcW w:w="806" w:type="pct"/>
            <w:shd w:val="clear" w:color="auto" w:fill="auto"/>
            <w:vAlign w:val="center"/>
          </w:tcPr>
          <w:p w14:paraId="3641B4BD"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Técnico de Apoyo</w:t>
            </w:r>
          </w:p>
        </w:tc>
        <w:tc>
          <w:tcPr>
            <w:tcW w:w="367" w:type="pct"/>
            <w:vAlign w:val="center"/>
          </w:tcPr>
          <w:p w14:paraId="11BF92AD"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177" w:type="pct"/>
            <w:shd w:val="clear" w:color="auto" w:fill="auto"/>
            <w:vAlign w:val="center"/>
          </w:tcPr>
          <w:p w14:paraId="7D6AAC6B" w14:textId="77777777" w:rsidR="00AB6625" w:rsidRPr="00AB6625" w:rsidRDefault="00AB6625" w:rsidP="00AB6625">
            <w:pPr>
              <w:spacing w:line="300" w:lineRule="auto"/>
              <w:rPr>
                <w:rFonts w:ascii="Tahoma" w:hAnsi="Tahoma" w:cs="Tahoma"/>
                <w:sz w:val="18"/>
                <w:szCs w:val="18"/>
              </w:rPr>
            </w:pPr>
            <w:r w:rsidRPr="00AB6625">
              <w:rPr>
                <w:rFonts w:ascii="Tahoma" w:hAnsi="Tahoma" w:cs="Tahoma"/>
                <w:sz w:val="18"/>
                <w:szCs w:val="18"/>
              </w:rPr>
              <w:t>Supervisión, Fiscalización,</w:t>
            </w:r>
          </w:p>
          <w:p w14:paraId="00658035" w14:textId="77777777" w:rsidR="00AB6625" w:rsidRPr="00AB6625" w:rsidRDefault="00AB6625" w:rsidP="00AB6625">
            <w:pPr>
              <w:spacing w:line="300" w:lineRule="auto"/>
              <w:rPr>
                <w:rFonts w:ascii="Tahoma" w:hAnsi="Tahoma" w:cs="Tahoma"/>
                <w:sz w:val="18"/>
                <w:szCs w:val="18"/>
              </w:rPr>
            </w:pPr>
            <w:r w:rsidRPr="00AB6625">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AB6625">
              <w:rPr>
                <w:rFonts w:ascii="Tahoma" w:hAnsi="Tahoma" w:cs="Tahoma"/>
                <w:sz w:val="18"/>
                <w:szCs w:val="18"/>
              </w:rPr>
              <w:lastRenderedPageBreak/>
              <w:t>locales y otras similares de igual o mayor complejidad.</w:t>
            </w:r>
          </w:p>
        </w:tc>
        <w:tc>
          <w:tcPr>
            <w:tcW w:w="588" w:type="pct"/>
          </w:tcPr>
          <w:p w14:paraId="50F42421" w14:textId="77777777" w:rsidR="00AB6625" w:rsidRPr="00AB6625" w:rsidRDefault="00AB6625" w:rsidP="00AB6625">
            <w:pPr>
              <w:jc w:val="both"/>
              <w:rPr>
                <w:rFonts w:ascii="Tahoma" w:hAnsi="Tahoma" w:cs="Tahoma"/>
                <w:b/>
                <w:sz w:val="18"/>
                <w:szCs w:val="18"/>
              </w:rPr>
            </w:pPr>
          </w:p>
          <w:p w14:paraId="411AECA4" w14:textId="77777777" w:rsidR="00AB6625" w:rsidRPr="00AB6625" w:rsidRDefault="00AB6625" w:rsidP="00AB6625">
            <w:pPr>
              <w:jc w:val="both"/>
              <w:rPr>
                <w:rFonts w:ascii="Tahoma" w:hAnsi="Tahoma" w:cs="Tahoma"/>
                <w:b/>
                <w:sz w:val="18"/>
                <w:szCs w:val="18"/>
              </w:rPr>
            </w:pPr>
          </w:p>
          <w:p w14:paraId="40F531F6" w14:textId="77777777" w:rsidR="00AB6625" w:rsidRPr="00AB6625" w:rsidRDefault="00AB6625" w:rsidP="00AB6625">
            <w:pPr>
              <w:jc w:val="both"/>
              <w:rPr>
                <w:rFonts w:ascii="Tahoma" w:hAnsi="Tahoma" w:cs="Tahoma"/>
                <w:b/>
                <w:sz w:val="18"/>
                <w:szCs w:val="18"/>
              </w:rPr>
            </w:pPr>
          </w:p>
          <w:p w14:paraId="198A70CD" w14:textId="77777777" w:rsidR="00AB6625" w:rsidRPr="00AB6625" w:rsidRDefault="00AB6625" w:rsidP="00AB6625">
            <w:pPr>
              <w:jc w:val="both"/>
              <w:rPr>
                <w:rFonts w:ascii="Tahoma" w:hAnsi="Tahoma" w:cs="Tahoma"/>
                <w:b/>
                <w:sz w:val="18"/>
                <w:szCs w:val="18"/>
              </w:rPr>
            </w:pPr>
            <w:r w:rsidRPr="00AB6625">
              <w:rPr>
                <w:rFonts w:ascii="Tahoma" w:hAnsi="Tahoma" w:cs="Tahoma"/>
                <w:sz w:val="18"/>
                <w:szCs w:val="18"/>
              </w:rPr>
              <w:t xml:space="preserve">Toda su experiencia </w:t>
            </w:r>
            <w:r w:rsidRPr="00AB6625">
              <w:rPr>
                <w:rFonts w:ascii="Tahoma" w:hAnsi="Tahoma" w:cs="Tahoma"/>
                <w:sz w:val="18"/>
                <w:szCs w:val="18"/>
                <w:lang w:val="es-ES_tradnl"/>
              </w:rPr>
              <w:t>en trabajos de su área profesional y/o técnica.</w:t>
            </w:r>
          </w:p>
        </w:tc>
        <w:tc>
          <w:tcPr>
            <w:tcW w:w="537" w:type="pct"/>
            <w:shd w:val="clear" w:color="auto" w:fill="auto"/>
            <w:vAlign w:val="center"/>
          </w:tcPr>
          <w:p w14:paraId="6F16386B"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18 meses</w:t>
            </w:r>
          </w:p>
          <w:p w14:paraId="427F59CE" w14:textId="77777777" w:rsidR="00AB6625" w:rsidRPr="00AB6625" w:rsidRDefault="00AB6625" w:rsidP="00AB6625">
            <w:pPr>
              <w:jc w:val="both"/>
              <w:rPr>
                <w:rFonts w:ascii="Tahoma" w:hAnsi="Tahoma" w:cs="Tahoma"/>
                <w:b/>
                <w:sz w:val="18"/>
                <w:szCs w:val="18"/>
              </w:rPr>
            </w:pPr>
          </w:p>
        </w:tc>
        <w:tc>
          <w:tcPr>
            <w:tcW w:w="496" w:type="pct"/>
            <w:vAlign w:val="center"/>
          </w:tcPr>
          <w:p w14:paraId="2AA51445" w14:textId="77777777" w:rsidR="00AB6625" w:rsidRPr="00AB6625" w:rsidRDefault="00AB6625" w:rsidP="00AB6625">
            <w:pPr>
              <w:jc w:val="right"/>
              <w:rPr>
                <w:rFonts w:ascii="Tahoma" w:hAnsi="Tahoma" w:cs="Tahoma"/>
                <w:color w:val="FF0000"/>
                <w:sz w:val="18"/>
                <w:szCs w:val="18"/>
              </w:rPr>
            </w:pPr>
            <w:r w:rsidRPr="00AB6625">
              <w:rPr>
                <w:rFonts w:ascii="Tahoma" w:hAnsi="Tahoma" w:cs="Tahoma"/>
                <w:color w:val="FF0000"/>
                <w:sz w:val="18"/>
                <w:szCs w:val="18"/>
              </w:rPr>
              <w:t>5.5 meses</w:t>
            </w:r>
          </w:p>
        </w:tc>
      </w:tr>
      <w:tr w:rsidR="00AB6625" w:rsidRPr="00AB6625" w14:paraId="49AFB655" w14:textId="77777777" w:rsidTr="00450C1A">
        <w:trPr>
          <w:trHeight w:val="2016"/>
        </w:trPr>
        <w:tc>
          <w:tcPr>
            <w:tcW w:w="1029" w:type="pct"/>
            <w:shd w:val="clear" w:color="auto" w:fill="auto"/>
            <w:vAlign w:val="center"/>
          </w:tcPr>
          <w:p w14:paraId="29CC6916"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1E839D3"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Educador Social</w:t>
            </w:r>
          </w:p>
          <w:p w14:paraId="64FF1C68" w14:textId="77777777" w:rsidR="00AB6625" w:rsidRPr="00AB6625" w:rsidRDefault="00AB6625" w:rsidP="00AB6625">
            <w:pPr>
              <w:jc w:val="center"/>
              <w:rPr>
                <w:rFonts w:ascii="Tahoma" w:hAnsi="Tahoma" w:cs="Tahoma"/>
                <w:b/>
                <w:color w:val="0000FF"/>
                <w:sz w:val="18"/>
                <w:szCs w:val="18"/>
              </w:rPr>
            </w:pPr>
          </w:p>
        </w:tc>
        <w:tc>
          <w:tcPr>
            <w:tcW w:w="367" w:type="pct"/>
            <w:shd w:val="clear" w:color="auto" w:fill="auto"/>
            <w:vAlign w:val="center"/>
          </w:tcPr>
          <w:p w14:paraId="29F1A9EF"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177" w:type="pct"/>
            <w:shd w:val="clear" w:color="auto" w:fill="auto"/>
            <w:vAlign w:val="center"/>
          </w:tcPr>
          <w:p w14:paraId="3710FBBC"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19620D5" w14:textId="77777777" w:rsidR="00AB6625" w:rsidRPr="00AB6625" w:rsidRDefault="00AB6625" w:rsidP="00AB6625">
            <w:pPr>
              <w:jc w:val="both"/>
              <w:rPr>
                <w:rFonts w:ascii="Tahoma" w:hAnsi="Tahoma" w:cs="Tahoma"/>
                <w:b/>
                <w:sz w:val="18"/>
                <w:szCs w:val="18"/>
              </w:rPr>
            </w:pPr>
            <w:r w:rsidRPr="00AB6625">
              <w:rPr>
                <w:rFonts w:ascii="Tahoma" w:hAnsi="Tahoma" w:cs="Tahoma"/>
                <w:sz w:val="18"/>
                <w:szCs w:val="18"/>
              </w:rPr>
              <w:t xml:space="preserve">Toda su experiencia </w:t>
            </w:r>
            <w:r w:rsidRPr="00AB6625">
              <w:rPr>
                <w:rFonts w:ascii="Tahoma" w:hAnsi="Tahoma" w:cs="Tahoma"/>
                <w:sz w:val="18"/>
                <w:szCs w:val="18"/>
                <w:lang w:val="es-ES_tradnl"/>
              </w:rPr>
              <w:t>en trabajos de su área profesional y/o técnica.</w:t>
            </w:r>
          </w:p>
        </w:tc>
        <w:tc>
          <w:tcPr>
            <w:tcW w:w="537" w:type="pct"/>
            <w:shd w:val="clear" w:color="auto" w:fill="auto"/>
            <w:vAlign w:val="center"/>
          </w:tcPr>
          <w:p w14:paraId="17765470"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18 meses</w:t>
            </w:r>
          </w:p>
        </w:tc>
        <w:tc>
          <w:tcPr>
            <w:tcW w:w="496" w:type="pct"/>
            <w:vAlign w:val="center"/>
          </w:tcPr>
          <w:p w14:paraId="319203FC" w14:textId="77777777" w:rsidR="00AB6625" w:rsidRPr="00AB6625" w:rsidRDefault="00AB6625" w:rsidP="00AB6625">
            <w:pPr>
              <w:jc w:val="right"/>
              <w:rPr>
                <w:rFonts w:ascii="Tahoma" w:hAnsi="Tahoma" w:cs="Tahoma"/>
                <w:color w:val="FF0000"/>
                <w:sz w:val="18"/>
                <w:szCs w:val="18"/>
              </w:rPr>
            </w:pPr>
            <w:r w:rsidRPr="00AB6625">
              <w:rPr>
                <w:rFonts w:ascii="Tahoma" w:hAnsi="Tahoma" w:cs="Tahoma"/>
                <w:color w:val="FF0000"/>
                <w:sz w:val="18"/>
                <w:szCs w:val="18"/>
              </w:rPr>
              <w:t>6 meses</w:t>
            </w:r>
          </w:p>
        </w:tc>
      </w:tr>
      <w:tr w:rsidR="00AB6625" w:rsidRPr="00AB6625" w14:paraId="7AFF5855" w14:textId="77777777" w:rsidTr="00450C1A">
        <w:trPr>
          <w:trHeight w:val="2016"/>
        </w:trPr>
        <w:tc>
          <w:tcPr>
            <w:tcW w:w="1029" w:type="pct"/>
            <w:shd w:val="clear" w:color="auto" w:fill="auto"/>
            <w:vAlign w:val="center"/>
          </w:tcPr>
          <w:p w14:paraId="74F2C845"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FA06C4"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Técnico de apoyo social</w:t>
            </w:r>
          </w:p>
        </w:tc>
        <w:tc>
          <w:tcPr>
            <w:tcW w:w="367" w:type="pct"/>
            <w:shd w:val="clear" w:color="auto" w:fill="auto"/>
            <w:vAlign w:val="center"/>
          </w:tcPr>
          <w:p w14:paraId="32E23EE2"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177" w:type="pct"/>
            <w:shd w:val="clear" w:color="auto" w:fill="auto"/>
            <w:vAlign w:val="center"/>
          </w:tcPr>
          <w:p w14:paraId="2C9327FD"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471DE1E"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Toda su experiencia </w:t>
            </w:r>
            <w:r w:rsidRPr="00AB6625">
              <w:rPr>
                <w:rFonts w:ascii="Tahoma" w:hAnsi="Tahoma" w:cs="Tahoma"/>
                <w:sz w:val="18"/>
                <w:szCs w:val="18"/>
                <w:lang w:val="es-ES_tradnl"/>
              </w:rPr>
              <w:t>en trabajos de su área profesional y/o técnica.</w:t>
            </w:r>
          </w:p>
        </w:tc>
        <w:tc>
          <w:tcPr>
            <w:tcW w:w="537" w:type="pct"/>
            <w:shd w:val="clear" w:color="auto" w:fill="auto"/>
            <w:vAlign w:val="center"/>
          </w:tcPr>
          <w:p w14:paraId="3F62EA22"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18 meses</w:t>
            </w:r>
          </w:p>
        </w:tc>
        <w:tc>
          <w:tcPr>
            <w:tcW w:w="496" w:type="pct"/>
            <w:vAlign w:val="center"/>
          </w:tcPr>
          <w:p w14:paraId="50BCEDE5" w14:textId="77777777" w:rsidR="00AB6625" w:rsidRPr="00AB6625" w:rsidRDefault="00AB6625" w:rsidP="00AB6625">
            <w:pPr>
              <w:jc w:val="right"/>
              <w:rPr>
                <w:rFonts w:ascii="Tahoma" w:hAnsi="Tahoma" w:cs="Tahoma"/>
                <w:color w:val="FF0000"/>
                <w:sz w:val="18"/>
                <w:szCs w:val="18"/>
              </w:rPr>
            </w:pPr>
            <w:r w:rsidRPr="00AB6625">
              <w:rPr>
                <w:rFonts w:ascii="Tahoma" w:hAnsi="Tahoma" w:cs="Tahoma"/>
                <w:color w:val="FF0000"/>
                <w:sz w:val="18"/>
                <w:szCs w:val="18"/>
              </w:rPr>
              <w:t>5.5 meses</w:t>
            </w:r>
          </w:p>
        </w:tc>
      </w:tr>
      <w:tr w:rsidR="00AB6625" w:rsidRPr="00AB6625" w14:paraId="4ED50EBF" w14:textId="77777777" w:rsidTr="00450C1A">
        <w:trPr>
          <w:trHeight w:val="511"/>
        </w:trPr>
        <w:tc>
          <w:tcPr>
            <w:tcW w:w="1029" w:type="pct"/>
            <w:shd w:val="clear" w:color="auto" w:fill="auto"/>
            <w:vAlign w:val="center"/>
          </w:tcPr>
          <w:p w14:paraId="30ECB588"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3FCF79B"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Técnico Almacenero</w:t>
            </w:r>
          </w:p>
          <w:p w14:paraId="1AB39694" w14:textId="77777777" w:rsidR="00AB6625" w:rsidRPr="00AB6625" w:rsidRDefault="00AB6625" w:rsidP="00AB6625">
            <w:pPr>
              <w:jc w:val="center"/>
              <w:rPr>
                <w:rFonts w:ascii="Tahoma" w:hAnsi="Tahoma" w:cs="Tahoma"/>
                <w:b/>
                <w:color w:val="0000FF"/>
                <w:sz w:val="18"/>
                <w:szCs w:val="18"/>
              </w:rPr>
            </w:pPr>
          </w:p>
        </w:tc>
        <w:tc>
          <w:tcPr>
            <w:tcW w:w="367" w:type="pct"/>
            <w:vAlign w:val="center"/>
          </w:tcPr>
          <w:p w14:paraId="76A4781D"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177" w:type="pct"/>
            <w:shd w:val="clear" w:color="auto" w:fill="auto"/>
            <w:vAlign w:val="center"/>
          </w:tcPr>
          <w:p w14:paraId="1EA0F443"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Manejo, administración de almacenes, inventarios, documentación o similares</w:t>
            </w:r>
          </w:p>
        </w:tc>
        <w:tc>
          <w:tcPr>
            <w:tcW w:w="588" w:type="pct"/>
          </w:tcPr>
          <w:p w14:paraId="1FC76E68" w14:textId="77777777" w:rsidR="00AB6625" w:rsidRPr="00AB6625" w:rsidRDefault="00AB6625" w:rsidP="00AB6625">
            <w:pPr>
              <w:jc w:val="both"/>
              <w:rPr>
                <w:rFonts w:ascii="Tahoma" w:hAnsi="Tahoma" w:cs="Tahoma"/>
                <w:b/>
                <w:sz w:val="18"/>
                <w:szCs w:val="18"/>
              </w:rPr>
            </w:pPr>
            <w:r w:rsidRPr="00AB6625">
              <w:rPr>
                <w:rFonts w:ascii="Tahoma" w:hAnsi="Tahoma" w:cs="Tahoma"/>
                <w:sz w:val="18"/>
                <w:szCs w:val="18"/>
              </w:rPr>
              <w:t xml:space="preserve">Toda su experiencia </w:t>
            </w:r>
            <w:r w:rsidRPr="00AB6625">
              <w:rPr>
                <w:rFonts w:ascii="Tahoma" w:hAnsi="Tahoma" w:cs="Tahoma"/>
                <w:sz w:val="18"/>
                <w:szCs w:val="18"/>
                <w:lang w:val="es-ES_tradnl"/>
              </w:rPr>
              <w:t>en trabajos de su área profesional y/o técnica.</w:t>
            </w:r>
          </w:p>
        </w:tc>
        <w:tc>
          <w:tcPr>
            <w:tcW w:w="537" w:type="pct"/>
            <w:shd w:val="clear" w:color="auto" w:fill="auto"/>
            <w:vAlign w:val="center"/>
          </w:tcPr>
          <w:p w14:paraId="40E34ADF" w14:textId="77777777" w:rsidR="00AB6625" w:rsidRPr="00AB6625" w:rsidRDefault="00AB6625" w:rsidP="00AB6625">
            <w:pPr>
              <w:jc w:val="both"/>
              <w:rPr>
                <w:rFonts w:ascii="Tahoma" w:hAnsi="Tahoma" w:cs="Tahoma"/>
                <w:b/>
                <w:sz w:val="18"/>
                <w:szCs w:val="18"/>
              </w:rPr>
            </w:pPr>
            <w:r w:rsidRPr="00AB6625">
              <w:rPr>
                <w:rFonts w:ascii="Tahoma" w:hAnsi="Tahoma" w:cs="Tahoma"/>
                <w:b/>
                <w:sz w:val="18"/>
                <w:szCs w:val="18"/>
              </w:rPr>
              <w:t>12 meses</w:t>
            </w:r>
          </w:p>
        </w:tc>
        <w:tc>
          <w:tcPr>
            <w:tcW w:w="496" w:type="pct"/>
            <w:vAlign w:val="center"/>
          </w:tcPr>
          <w:p w14:paraId="6ABC249A" w14:textId="77777777" w:rsidR="00AB6625" w:rsidRPr="00AB6625" w:rsidRDefault="00AB6625" w:rsidP="00AB6625">
            <w:pPr>
              <w:jc w:val="right"/>
              <w:rPr>
                <w:rFonts w:ascii="Tahoma" w:hAnsi="Tahoma" w:cs="Tahoma"/>
                <w:color w:val="FF0000"/>
                <w:sz w:val="18"/>
                <w:szCs w:val="18"/>
              </w:rPr>
            </w:pPr>
            <w:r w:rsidRPr="00AB6625">
              <w:rPr>
                <w:rFonts w:ascii="Tahoma" w:hAnsi="Tahoma" w:cs="Tahoma"/>
                <w:color w:val="FF0000"/>
                <w:sz w:val="18"/>
                <w:szCs w:val="18"/>
              </w:rPr>
              <w:t>5.5 meses</w:t>
            </w:r>
          </w:p>
        </w:tc>
      </w:tr>
    </w:tbl>
    <w:p w14:paraId="5EA39751" w14:textId="77777777" w:rsidR="00AB6625" w:rsidRPr="00AB6625" w:rsidRDefault="00AB6625" w:rsidP="00AB6625">
      <w:pPr>
        <w:jc w:val="both"/>
        <w:rPr>
          <w:rFonts w:ascii="Tahoma" w:hAnsi="Tahoma" w:cs="Tahoma"/>
          <w:b/>
        </w:rPr>
      </w:pPr>
    </w:p>
    <w:p w14:paraId="44F0E7C6" w14:textId="77777777" w:rsidR="00AB6625" w:rsidRPr="00AB6625" w:rsidRDefault="00AB6625" w:rsidP="00AB6625">
      <w:pPr>
        <w:jc w:val="both"/>
        <w:rPr>
          <w:rFonts w:ascii="Tahoma" w:hAnsi="Tahoma" w:cs="Tahoma"/>
          <w:b/>
        </w:rPr>
      </w:pPr>
      <w:r w:rsidRPr="00AB6625">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B6625" w:rsidRPr="00AB6625" w14:paraId="68A88DD8" w14:textId="77777777" w:rsidTr="00450C1A">
        <w:trPr>
          <w:trHeight w:val="261"/>
        </w:trPr>
        <w:tc>
          <w:tcPr>
            <w:tcW w:w="1018" w:type="pct"/>
            <w:vMerge w:val="restart"/>
            <w:shd w:val="clear" w:color="auto" w:fill="D9E2F3" w:themeFill="accent5" w:themeFillTint="33"/>
            <w:vAlign w:val="center"/>
          </w:tcPr>
          <w:p w14:paraId="68F87F9A"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Formación</w:t>
            </w:r>
          </w:p>
        </w:tc>
        <w:tc>
          <w:tcPr>
            <w:tcW w:w="1178" w:type="pct"/>
            <w:vMerge w:val="restart"/>
            <w:shd w:val="clear" w:color="auto" w:fill="D9E2F3" w:themeFill="accent5" w:themeFillTint="33"/>
            <w:vAlign w:val="center"/>
          </w:tcPr>
          <w:p w14:paraId="20442DA2"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Cargo a desempeñar</w:t>
            </w:r>
          </w:p>
        </w:tc>
        <w:tc>
          <w:tcPr>
            <w:tcW w:w="368" w:type="pct"/>
            <w:vMerge w:val="restart"/>
            <w:shd w:val="clear" w:color="auto" w:fill="D9E2F3" w:themeFill="accent5" w:themeFillTint="33"/>
            <w:vAlign w:val="center"/>
          </w:tcPr>
          <w:p w14:paraId="72976EE6"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Cant.</w:t>
            </w:r>
          </w:p>
        </w:tc>
        <w:tc>
          <w:tcPr>
            <w:tcW w:w="1777" w:type="pct"/>
            <w:vMerge w:val="restart"/>
            <w:shd w:val="clear" w:color="auto" w:fill="D9E2F3" w:themeFill="accent5" w:themeFillTint="33"/>
            <w:vAlign w:val="center"/>
          </w:tcPr>
          <w:p w14:paraId="36865F99"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Área</w:t>
            </w:r>
          </w:p>
        </w:tc>
        <w:tc>
          <w:tcPr>
            <w:tcW w:w="659" w:type="pct"/>
            <w:vMerge w:val="restart"/>
            <w:shd w:val="clear" w:color="auto" w:fill="D9E2F3" w:themeFill="accent5" w:themeFillTint="33"/>
            <w:vAlign w:val="center"/>
          </w:tcPr>
          <w:p w14:paraId="5C0E35BD"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Tiempo de participación en este Proyecto</w:t>
            </w:r>
          </w:p>
          <w:p w14:paraId="2830869A" w14:textId="77777777" w:rsidR="00AB6625" w:rsidRPr="00AB6625" w:rsidRDefault="00AB6625" w:rsidP="00AB6625">
            <w:pPr>
              <w:jc w:val="center"/>
              <w:rPr>
                <w:rFonts w:ascii="Tahoma" w:hAnsi="Tahoma" w:cs="Tahoma"/>
                <w:b/>
                <w:sz w:val="18"/>
                <w:szCs w:val="18"/>
              </w:rPr>
            </w:pPr>
            <w:r w:rsidRPr="00AB6625">
              <w:rPr>
                <w:rFonts w:ascii="Tahoma" w:hAnsi="Tahoma" w:cs="Tahoma"/>
                <w:b/>
                <w:sz w:val="18"/>
                <w:szCs w:val="18"/>
              </w:rPr>
              <w:t xml:space="preserve">(meses) </w:t>
            </w:r>
            <w:r w:rsidRPr="00AB6625">
              <w:rPr>
                <w:rFonts w:ascii="Tahoma" w:hAnsi="Tahoma" w:cs="Tahoma"/>
                <w:b/>
                <w:color w:val="FF0000"/>
                <w:sz w:val="18"/>
                <w:szCs w:val="18"/>
              </w:rPr>
              <w:t>AL MENOS</w:t>
            </w:r>
          </w:p>
        </w:tc>
      </w:tr>
      <w:tr w:rsidR="00AB6625" w:rsidRPr="00AB6625" w14:paraId="1136F226" w14:textId="77777777" w:rsidTr="00450C1A">
        <w:trPr>
          <w:trHeight w:val="836"/>
        </w:trPr>
        <w:tc>
          <w:tcPr>
            <w:tcW w:w="1018" w:type="pct"/>
            <w:vMerge/>
            <w:shd w:val="clear" w:color="auto" w:fill="DBE5F1"/>
            <w:vAlign w:val="center"/>
          </w:tcPr>
          <w:p w14:paraId="255697BF" w14:textId="77777777" w:rsidR="00AB6625" w:rsidRPr="00AB6625" w:rsidRDefault="00AB6625" w:rsidP="00AB6625">
            <w:pPr>
              <w:jc w:val="both"/>
              <w:rPr>
                <w:rFonts w:ascii="Tahoma" w:hAnsi="Tahoma" w:cs="Tahoma"/>
                <w:sz w:val="18"/>
                <w:szCs w:val="18"/>
              </w:rPr>
            </w:pPr>
          </w:p>
        </w:tc>
        <w:tc>
          <w:tcPr>
            <w:tcW w:w="1178" w:type="pct"/>
            <w:vMerge/>
            <w:shd w:val="clear" w:color="auto" w:fill="DBE5F1"/>
            <w:vAlign w:val="center"/>
          </w:tcPr>
          <w:p w14:paraId="06085308" w14:textId="77777777" w:rsidR="00AB6625" w:rsidRPr="00AB6625" w:rsidRDefault="00AB6625" w:rsidP="00AB6625">
            <w:pPr>
              <w:jc w:val="both"/>
              <w:rPr>
                <w:rFonts w:ascii="Tahoma" w:hAnsi="Tahoma" w:cs="Tahoma"/>
                <w:sz w:val="18"/>
                <w:szCs w:val="18"/>
              </w:rPr>
            </w:pPr>
          </w:p>
        </w:tc>
        <w:tc>
          <w:tcPr>
            <w:tcW w:w="368" w:type="pct"/>
            <w:vMerge/>
            <w:shd w:val="clear" w:color="auto" w:fill="DBE5F1"/>
            <w:vAlign w:val="center"/>
          </w:tcPr>
          <w:p w14:paraId="086608D1" w14:textId="77777777" w:rsidR="00AB6625" w:rsidRPr="00AB6625" w:rsidRDefault="00AB6625" w:rsidP="00AB6625">
            <w:pPr>
              <w:jc w:val="center"/>
              <w:rPr>
                <w:rFonts w:ascii="Tahoma" w:hAnsi="Tahoma" w:cs="Tahoma"/>
                <w:b/>
                <w:sz w:val="18"/>
                <w:szCs w:val="18"/>
              </w:rPr>
            </w:pPr>
          </w:p>
        </w:tc>
        <w:tc>
          <w:tcPr>
            <w:tcW w:w="1777" w:type="pct"/>
            <w:vMerge/>
            <w:shd w:val="clear" w:color="auto" w:fill="DBE5F1"/>
            <w:vAlign w:val="center"/>
          </w:tcPr>
          <w:p w14:paraId="4D6CE229" w14:textId="77777777" w:rsidR="00AB6625" w:rsidRPr="00AB6625" w:rsidRDefault="00AB6625" w:rsidP="00AB6625">
            <w:pPr>
              <w:jc w:val="center"/>
              <w:rPr>
                <w:rFonts w:ascii="Tahoma" w:hAnsi="Tahoma" w:cs="Tahoma"/>
                <w:b/>
                <w:sz w:val="18"/>
                <w:szCs w:val="18"/>
              </w:rPr>
            </w:pPr>
          </w:p>
        </w:tc>
        <w:tc>
          <w:tcPr>
            <w:tcW w:w="659" w:type="pct"/>
            <w:vMerge/>
            <w:shd w:val="clear" w:color="auto" w:fill="DBE5F1"/>
            <w:vAlign w:val="center"/>
          </w:tcPr>
          <w:p w14:paraId="652D2D7D" w14:textId="77777777" w:rsidR="00AB6625" w:rsidRPr="00AB6625" w:rsidRDefault="00AB6625" w:rsidP="00AB6625">
            <w:pPr>
              <w:jc w:val="center"/>
              <w:rPr>
                <w:rFonts w:ascii="Tahoma" w:hAnsi="Tahoma" w:cs="Tahoma"/>
                <w:b/>
                <w:sz w:val="18"/>
                <w:szCs w:val="18"/>
              </w:rPr>
            </w:pPr>
          </w:p>
        </w:tc>
      </w:tr>
      <w:tr w:rsidR="00AB6625" w:rsidRPr="00AB6625" w14:paraId="433B5487" w14:textId="77777777" w:rsidTr="00450C1A">
        <w:trPr>
          <w:trHeight w:val="874"/>
        </w:trPr>
        <w:tc>
          <w:tcPr>
            <w:tcW w:w="1018" w:type="pct"/>
            <w:shd w:val="clear" w:color="auto" w:fill="auto"/>
            <w:vAlign w:val="center"/>
          </w:tcPr>
          <w:p w14:paraId="03F45833"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Formación no excluyente</w:t>
            </w:r>
          </w:p>
        </w:tc>
        <w:tc>
          <w:tcPr>
            <w:tcW w:w="1178" w:type="pct"/>
            <w:shd w:val="clear" w:color="auto" w:fill="auto"/>
            <w:vAlign w:val="center"/>
          </w:tcPr>
          <w:p w14:paraId="4FE85F70" w14:textId="77777777" w:rsidR="00AB6625" w:rsidRPr="00AB6625" w:rsidRDefault="00AB6625" w:rsidP="00AB6625">
            <w:pPr>
              <w:jc w:val="center"/>
              <w:rPr>
                <w:rFonts w:ascii="Tahoma" w:hAnsi="Tahoma" w:cs="Tahoma"/>
                <w:b/>
                <w:color w:val="0000FF"/>
                <w:sz w:val="18"/>
                <w:szCs w:val="18"/>
              </w:rPr>
            </w:pPr>
            <w:r w:rsidRPr="00AB6625">
              <w:rPr>
                <w:rFonts w:ascii="Tahoma" w:hAnsi="Tahoma" w:cs="Tahoma"/>
                <w:b/>
                <w:color w:val="0000FF"/>
                <w:sz w:val="18"/>
                <w:szCs w:val="18"/>
              </w:rPr>
              <w:t>Constructor Albañil</w:t>
            </w:r>
          </w:p>
        </w:tc>
        <w:tc>
          <w:tcPr>
            <w:tcW w:w="368" w:type="pct"/>
            <w:vAlign w:val="center"/>
          </w:tcPr>
          <w:p w14:paraId="20A22D65"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4</w:t>
            </w:r>
          </w:p>
        </w:tc>
        <w:tc>
          <w:tcPr>
            <w:tcW w:w="1777" w:type="pct"/>
            <w:shd w:val="clear" w:color="auto" w:fill="auto"/>
            <w:vAlign w:val="center"/>
          </w:tcPr>
          <w:p w14:paraId="08B45024" w14:textId="77777777" w:rsidR="00AB6625" w:rsidRPr="00AB6625" w:rsidRDefault="00AB6625" w:rsidP="00AB6625">
            <w:pPr>
              <w:jc w:val="both"/>
              <w:rPr>
                <w:rFonts w:ascii="Tahoma" w:hAnsi="Tahoma" w:cs="Tahoma"/>
                <w:color w:val="0000FF"/>
                <w:sz w:val="18"/>
                <w:szCs w:val="18"/>
              </w:rPr>
            </w:pPr>
            <w:r w:rsidRPr="00AB6625">
              <w:rPr>
                <w:rFonts w:ascii="Tahoma" w:hAnsi="Tahoma" w:cs="Tahoma"/>
                <w:sz w:val="18"/>
                <w:szCs w:val="18"/>
              </w:rPr>
              <w:t xml:space="preserve">Construcción albañilería en </w:t>
            </w:r>
            <w:r w:rsidRPr="00AB6625">
              <w:rPr>
                <w:rFonts w:ascii="Tahoma" w:hAnsi="Tahoma" w:cs="Tahoma"/>
                <w:sz w:val="18"/>
                <w:szCs w:val="18"/>
                <w:lang w:val="es-ES_tradnl"/>
              </w:rPr>
              <w:t xml:space="preserve">viviendas </w:t>
            </w:r>
            <w:r w:rsidRPr="00AB6625">
              <w:rPr>
                <w:rFonts w:ascii="Tahoma" w:hAnsi="Tahoma" w:cs="Tahoma"/>
                <w:sz w:val="18"/>
                <w:szCs w:val="18"/>
              </w:rPr>
              <w:t>u obras civiles de cualquier tipo (albañil)</w:t>
            </w:r>
          </w:p>
        </w:tc>
        <w:tc>
          <w:tcPr>
            <w:tcW w:w="659" w:type="pct"/>
            <w:vAlign w:val="center"/>
          </w:tcPr>
          <w:p w14:paraId="08731D65" w14:textId="77777777" w:rsidR="00AB6625" w:rsidRPr="00AB6625" w:rsidRDefault="00AB6625" w:rsidP="00AB6625">
            <w:pPr>
              <w:jc w:val="right"/>
              <w:rPr>
                <w:rFonts w:ascii="Tahoma" w:hAnsi="Tahoma" w:cs="Tahoma"/>
                <w:color w:val="FF0000"/>
                <w:sz w:val="18"/>
                <w:szCs w:val="18"/>
                <w:highlight w:val="yellow"/>
              </w:rPr>
            </w:pPr>
            <w:r w:rsidRPr="00AB6625">
              <w:rPr>
                <w:rFonts w:ascii="Tahoma" w:hAnsi="Tahoma" w:cs="Tahoma"/>
                <w:color w:val="FF0000"/>
                <w:sz w:val="18"/>
                <w:szCs w:val="18"/>
                <w:highlight w:val="yellow"/>
              </w:rPr>
              <w:t>5.5 meses</w:t>
            </w:r>
          </w:p>
        </w:tc>
      </w:tr>
      <w:tr w:rsidR="00AB6625" w:rsidRPr="00AB6625" w14:paraId="16196F2E" w14:textId="77777777" w:rsidTr="00450C1A">
        <w:trPr>
          <w:trHeight w:val="785"/>
        </w:trPr>
        <w:tc>
          <w:tcPr>
            <w:tcW w:w="1018" w:type="pct"/>
            <w:shd w:val="clear" w:color="auto" w:fill="auto"/>
          </w:tcPr>
          <w:p w14:paraId="562698A8" w14:textId="77777777" w:rsidR="00AB6625" w:rsidRPr="00AB6625" w:rsidRDefault="00AB6625" w:rsidP="00AB6625">
            <w:pPr>
              <w:rPr>
                <w:rFonts w:ascii="Tahoma" w:hAnsi="Tahoma" w:cs="Tahoma"/>
                <w:sz w:val="18"/>
                <w:szCs w:val="18"/>
              </w:rPr>
            </w:pPr>
          </w:p>
          <w:p w14:paraId="21BB482A" w14:textId="77777777" w:rsidR="00AB6625" w:rsidRPr="00AB6625" w:rsidRDefault="00AB6625" w:rsidP="00AB6625">
            <w:pPr>
              <w:rPr>
                <w:color w:val="FF0000"/>
                <w:sz w:val="18"/>
                <w:szCs w:val="18"/>
              </w:rPr>
            </w:pPr>
            <w:r w:rsidRPr="00AB6625">
              <w:rPr>
                <w:rFonts w:ascii="Tahoma" w:hAnsi="Tahoma" w:cs="Tahoma"/>
                <w:sz w:val="18"/>
                <w:szCs w:val="18"/>
              </w:rPr>
              <w:t xml:space="preserve">Formación no excluyente </w:t>
            </w:r>
          </w:p>
        </w:tc>
        <w:tc>
          <w:tcPr>
            <w:tcW w:w="1178" w:type="pct"/>
            <w:shd w:val="clear" w:color="auto" w:fill="auto"/>
            <w:vAlign w:val="center"/>
          </w:tcPr>
          <w:p w14:paraId="28CC32A6" w14:textId="77777777" w:rsidR="00AB6625" w:rsidRPr="00AB6625" w:rsidRDefault="00AB6625" w:rsidP="00AB6625">
            <w:pPr>
              <w:jc w:val="center"/>
              <w:rPr>
                <w:rFonts w:ascii="Tahoma" w:hAnsi="Tahoma" w:cs="Tahoma"/>
                <w:b/>
                <w:color w:val="0000FF"/>
                <w:sz w:val="18"/>
                <w:szCs w:val="18"/>
                <w:lang w:val="es-ES_tradnl"/>
              </w:rPr>
            </w:pPr>
            <w:r w:rsidRPr="00AB6625">
              <w:rPr>
                <w:rFonts w:ascii="Tahoma" w:hAnsi="Tahoma" w:cs="Tahoma"/>
                <w:b/>
                <w:color w:val="0000FF"/>
                <w:sz w:val="18"/>
                <w:szCs w:val="18"/>
                <w:lang w:val="es-ES_tradnl"/>
              </w:rPr>
              <w:t>Constructor</w:t>
            </w:r>
          </w:p>
          <w:p w14:paraId="3CBFD768" w14:textId="77777777" w:rsidR="00AB6625" w:rsidRPr="00AB6625" w:rsidRDefault="00AB6625" w:rsidP="00AB6625">
            <w:pPr>
              <w:jc w:val="center"/>
              <w:rPr>
                <w:rFonts w:ascii="Tahoma" w:hAnsi="Tahoma" w:cs="Tahoma"/>
                <w:b/>
                <w:color w:val="0000FF"/>
                <w:sz w:val="18"/>
                <w:szCs w:val="18"/>
                <w:lang w:val="es-ES_tradnl"/>
              </w:rPr>
            </w:pPr>
            <w:r w:rsidRPr="00AB6625">
              <w:rPr>
                <w:rFonts w:ascii="Tahoma" w:hAnsi="Tahoma" w:cs="Tahoma"/>
                <w:b/>
                <w:color w:val="0000FF"/>
                <w:sz w:val="18"/>
                <w:szCs w:val="18"/>
                <w:lang w:val="es-ES_tradnl"/>
              </w:rPr>
              <w:t>Albañil (Apoyo Social)</w:t>
            </w:r>
          </w:p>
        </w:tc>
        <w:tc>
          <w:tcPr>
            <w:tcW w:w="368" w:type="pct"/>
            <w:vAlign w:val="center"/>
          </w:tcPr>
          <w:p w14:paraId="26B7871A"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3</w:t>
            </w:r>
          </w:p>
        </w:tc>
        <w:tc>
          <w:tcPr>
            <w:tcW w:w="1777" w:type="pct"/>
            <w:shd w:val="clear" w:color="auto" w:fill="auto"/>
            <w:vAlign w:val="center"/>
          </w:tcPr>
          <w:p w14:paraId="69C6AD82"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Construcción albañilería en </w:t>
            </w:r>
            <w:r w:rsidRPr="00AB6625">
              <w:rPr>
                <w:rFonts w:ascii="Tahoma" w:hAnsi="Tahoma" w:cs="Tahoma"/>
                <w:sz w:val="18"/>
                <w:szCs w:val="18"/>
                <w:lang w:val="es-ES_tradnl"/>
              </w:rPr>
              <w:t xml:space="preserve">viviendas </w:t>
            </w:r>
            <w:r w:rsidRPr="00AB6625">
              <w:rPr>
                <w:rFonts w:ascii="Tahoma" w:hAnsi="Tahoma" w:cs="Tahoma"/>
                <w:sz w:val="18"/>
                <w:szCs w:val="18"/>
              </w:rPr>
              <w:t>u obras civiles de   cualquier tipo (albañil)</w:t>
            </w:r>
          </w:p>
        </w:tc>
        <w:tc>
          <w:tcPr>
            <w:tcW w:w="659" w:type="pct"/>
            <w:vAlign w:val="center"/>
          </w:tcPr>
          <w:p w14:paraId="05FB55DB" w14:textId="77777777" w:rsidR="00AB6625" w:rsidRPr="00AB6625" w:rsidRDefault="00AB6625" w:rsidP="00AB6625">
            <w:pPr>
              <w:jc w:val="right"/>
              <w:rPr>
                <w:rFonts w:ascii="Tahoma" w:hAnsi="Tahoma" w:cs="Tahoma"/>
                <w:color w:val="FF0000"/>
                <w:sz w:val="18"/>
                <w:szCs w:val="18"/>
                <w:highlight w:val="yellow"/>
              </w:rPr>
            </w:pPr>
            <w:r w:rsidRPr="00AB6625">
              <w:rPr>
                <w:rFonts w:ascii="Tahoma" w:hAnsi="Tahoma" w:cs="Tahoma"/>
                <w:color w:val="FF0000"/>
                <w:sz w:val="18"/>
                <w:szCs w:val="18"/>
                <w:highlight w:val="yellow"/>
              </w:rPr>
              <w:t>3.5 meses</w:t>
            </w:r>
          </w:p>
        </w:tc>
      </w:tr>
      <w:tr w:rsidR="00AB6625" w:rsidRPr="00AB6625" w14:paraId="3B7ABBC3" w14:textId="77777777" w:rsidTr="00450C1A">
        <w:trPr>
          <w:trHeight w:val="959"/>
        </w:trPr>
        <w:tc>
          <w:tcPr>
            <w:tcW w:w="1018" w:type="pct"/>
            <w:shd w:val="clear" w:color="auto" w:fill="auto"/>
          </w:tcPr>
          <w:p w14:paraId="68CAE929" w14:textId="77777777" w:rsidR="00AB6625" w:rsidRPr="00AB6625" w:rsidRDefault="00AB6625" w:rsidP="00AB6625">
            <w:pPr>
              <w:rPr>
                <w:rFonts w:ascii="Tahoma" w:hAnsi="Tahoma" w:cs="Tahoma"/>
                <w:sz w:val="18"/>
                <w:szCs w:val="18"/>
              </w:rPr>
            </w:pPr>
            <w:r w:rsidRPr="00AB6625">
              <w:rPr>
                <w:rFonts w:ascii="Tahoma" w:hAnsi="Tahoma" w:cs="Tahoma"/>
                <w:sz w:val="18"/>
                <w:szCs w:val="18"/>
              </w:rPr>
              <w:t>Formación no excluyente</w:t>
            </w:r>
          </w:p>
          <w:p w14:paraId="4B5FC59A" w14:textId="77777777" w:rsidR="00AB6625" w:rsidRPr="00AB6625" w:rsidRDefault="00AB6625" w:rsidP="00AB6625">
            <w:pPr>
              <w:rPr>
                <w:sz w:val="18"/>
                <w:szCs w:val="18"/>
              </w:rPr>
            </w:pPr>
            <w:r w:rsidRPr="00AB6625">
              <w:rPr>
                <w:rFonts w:ascii="Tahoma" w:hAnsi="Tahoma" w:cs="Tahoma"/>
                <w:color w:val="FF0000"/>
                <w:sz w:val="18"/>
                <w:szCs w:val="18"/>
              </w:rPr>
              <w:t>(Solo para proyectos en los que sea considerado necesario)</w:t>
            </w:r>
          </w:p>
        </w:tc>
        <w:tc>
          <w:tcPr>
            <w:tcW w:w="1178" w:type="pct"/>
            <w:shd w:val="clear" w:color="auto" w:fill="auto"/>
            <w:vAlign w:val="center"/>
          </w:tcPr>
          <w:p w14:paraId="342C7A84" w14:textId="77777777" w:rsidR="00AB6625" w:rsidRPr="00AB6625" w:rsidRDefault="00AB6625" w:rsidP="00AB6625">
            <w:pPr>
              <w:jc w:val="both"/>
              <w:rPr>
                <w:rFonts w:ascii="Tahoma" w:hAnsi="Tahoma" w:cs="Tahoma"/>
                <w:b/>
                <w:color w:val="0000FF"/>
                <w:sz w:val="18"/>
                <w:szCs w:val="18"/>
              </w:rPr>
            </w:pPr>
            <w:r w:rsidRPr="00AB6625">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964DE11" w14:textId="77777777" w:rsidR="00AB6625" w:rsidRPr="00AB6625" w:rsidRDefault="00AB6625" w:rsidP="00AB6625">
            <w:pPr>
              <w:jc w:val="center"/>
              <w:rPr>
                <w:rFonts w:ascii="Tahoma" w:hAnsi="Tahoma" w:cs="Tahoma"/>
                <w:b/>
                <w:color w:val="FF0000"/>
                <w:sz w:val="18"/>
                <w:szCs w:val="18"/>
              </w:rPr>
            </w:pPr>
            <w:r w:rsidRPr="00AB6625">
              <w:rPr>
                <w:rFonts w:ascii="Tahoma" w:hAnsi="Tahoma" w:cs="Tahoma"/>
                <w:b/>
                <w:color w:val="FF0000"/>
                <w:sz w:val="18"/>
                <w:szCs w:val="18"/>
              </w:rPr>
              <w:t>1</w:t>
            </w:r>
          </w:p>
        </w:tc>
        <w:tc>
          <w:tcPr>
            <w:tcW w:w="1777" w:type="pct"/>
            <w:shd w:val="clear" w:color="auto" w:fill="auto"/>
            <w:vAlign w:val="center"/>
          </w:tcPr>
          <w:p w14:paraId="1DA7E9ED"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Instalaciones o conexiones eléctricas en obras civiles de cualquier tipo (electricista)</w:t>
            </w:r>
          </w:p>
        </w:tc>
        <w:tc>
          <w:tcPr>
            <w:tcW w:w="659" w:type="pct"/>
            <w:vAlign w:val="center"/>
          </w:tcPr>
          <w:p w14:paraId="4DC5E1F8" w14:textId="77777777" w:rsidR="00AB6625" w:rsidRPr="00AB6625" w:rsidRDefault="00AB6625" w:rsidP="00AB6625">
            <w:pPr>
              <w:jc w:val="right"/>
              <w:rPr>
                <w:rFonts w:ascii="Tahoma" w:hAnsi="Tahoma" w:cs="Tahoma"/>
                <w:color w:val="FF0000"/>
                <w:sz w:val="18"/>
                <w:szCs w:val="18"/>
                <w:highlight w:val="yellow"/>
              </w:rPr>
            </w:pPr>
            <w:r w:rsidRPr="00AB6625">
              <w:rPr>
                <w:rFonts w:ascii="Tahoma" w:hAnsi="Tahoma" w:cs="Tahoma"/>
                <w:color w:val="FF0000"/>
                <w:sz w:val="18"/>
                <w:szCs w:val="18"/>
                <w:highlight w:val="yellow"/>
              </w:rPr>
              <w:t>1 mes</w:t>
            </w:r>
          </w:p>
        </w:tc>
      </w:tr>
      <w:tr w:rsidR="00AB6625" w:rsidRPr="00AB6625" w14:paraId="1FD22652" w14:textId="77777777" w:rsidTr="00450C1A">
        <w:trPr>
          <w:trHeight w:val="1102"/>
        </w:trPr>
        <w:tc>
          <w:tcPr>
            <w:tcW w:w="1018" w:type="pct"/>
            <w:shd w:val="clear" w:color="auto" w:fill="auto"/>
          </w:tcPr>
          <w:p w14:paraId="6E820B6B" w14:textId="77777777" w:rsidR="00AB6625" w:rsidRPr="00AB6625" w:rsidRDefault="00AB6625" w:rsidP="00AB6625">
            <w:pPr>
              <w:rPr>
                <w:rFonts w:ascii="Tahoma" w:hAnsi="Tahoma" w:cs="Tahoma"/>
                <w:sz w:val="18"/>
                <w:szCs w:val="18"/>
              </w:rPr>
            </w:pPr>
            <w:r w:rsidRPr="00AB6625">
              <w:rPr>
                <w:rFonts w:ascii="Tahoma" w:hAnsi="Tahoma" w:cs="Tahoma"/>
                <w:sz w:val="18"/>
                <w:szCs w:val="18"/>
              </w:rPr>
              <w:lastRenderedPageBreak/>
              <w:t>Formación no excluyente</w:t>
            </w:r>
          </w:p>
          <w:p w14:paraId="0DFCF113" w14:textId="77777777" w:rsidR="00AB6625" w:rsidRPr="00AB6625" w:rsidRDefault="00AB6625" w:rsidP="00AB6625">
            <w:pPr>
              <w:rPr>
                <w:rFonts w:ascii="Tahoma" w:hAnsi="Tahoma" w:cs="Tahoma"/>
                <w:sz w:val="18"/>
                <w:szCs w:val="18"/>
              </w:rPr>
            </w:pPr>
            <w:r w:rsidRPr="00AB6625">
              <w:rPr>
                <w:rFonts w:ascii="Tahoma" w:hAnsi="Tahoma" w:cs="Tahoma"/>
                <w:color w:val="FF0000"/>
                <w:sz w:val="18"/>
                <w:szCs w:val="18"/>
              </w:rPr>
              <w:t>(Solo para proyectos en los que sea considerado necesario)</w:t>
            </w:r>
          </w:p>
        </w:tc>
        <w:tc>
          <w:tcPr>
            <w:tcW w:w="1178" w:type="pct"/>
            <w:shd w:val="clear" w:color="auto" w:fill="auto"/>
            <w:vAlign w:val="center"/>
          </w:tcPr>
          <w:p w14:paraId="3BB91A47" w14:textId="77777777" w:rsidR="00AB6625" w:rsidRPr="00AB6625" w:rsidRDefault="00AB6625" w:rsidP="00AB6625">
            <w:pPr>
              <w:jc w:val="both"/>
              <w:rPr>
                <w:rFonts w:ascii="Tahoma" w:hAnsi="Tahoma" w:cs="Tahoma"/>
                <w:b/>
                <w:color w:val="0000FF"/>
                <w:sz w:val="18"/>
                <w:szCs w:val="18"/>
                <w:lang w:val="es-ES_tradnl"/>
              </w:rPr>
            </w:pPr>
            <w:r w:rsidRPr="00AB6625">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731EE5C" w14:textId="77777777" w:rsidR="00AB6625" w:rsidRPr="00AB6625" w:rsidRDefault="00AB6625" w:rsidP="00AB6625">
            <w:pPr>
              <w:jc w:val="center"/>
              <w:rPr>
                <w:rFonts w:ascii="Tahoma" w:hAnsi="Tahoma" w:cs="Tahoma"/>
                <w:b/>
                <w:color w:val="FF0000"/>
                <w:sz w:val="18"/>
                <w:szCs w:val="18"/>
                <w:lang w:val="es-ES_tradnl"/>
              </w:rPr>
            </w:pPr>
            <w:r w:rsidRPr="00AB6625">
              <w:rPr>
                <w:rFonts w:ascii="Tahoma" w:hAnsi="Tahoma" w:cs="Tahoma"/>
                <w:b/>
                <w:color w:val="FF0000"/>
                <w:sz w:val="18"/>
                <w:szCs w:val="18"/>
              </w:rPr>
              <w:t>1</w:t>
            </w:r>
          </w:p>
        </w:tc>
        <w:tc>
          <w:tcPr>
            <w:tcW w:w="1777" w:type="pct"/>
            <w:shd w:val="clear" w:color="auto" w:fill="auto"/>
            <w:vAlign w:val="center"/>
          </w:tcPr>
          <w:p w14:paraId="61920DB8"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Instalaciones o conexiones de agua potable, sanitaria en obras civiles de cualquier tipo (plomero)</w:t>
            </w:r>
          </w:p>
        </w:tc>
        <w:tc>
          <w:tcPr>
            <w:tcW w:w="659" w:type="pct"/>
            <w:vAlign w:val="center"/>
          </w:tcPr>
          <w:p w14:paraId="3B2544EE" w14:textId="77777777" w:rsidR="00AB6625" w:rsidRPr="00AB6625" w:rsidRDefault="00AB6625" w:rsidP="00AB6625">
            <w:pPr>
              <w:jc w:val="right"/>
              <w:rPr>
                <w:rFonts w:ascii="Tahoma" w:hAnsi="Tahoma" w:cs="Tahoma"/>
                <w:color w:val="FF0000"/>
                <w:sz w:val="18"/>
                <w:szCs w:val="18"/>
                <w:highlight w:val="yellow"/>
              </w:rPr>
            </w:pPr>
            <w:r w:rsidRPr="00AB6625">
              <w:rPr>
                <w:rFonts w:ascii="Tahoma" w:hAnsi="Tahoma" w:cs="Tahoma"/>
                <w:color w:val="FF0000"/>
                <w:sz w:val="18"/>
                <w:szCs w:val="18"/>
                <w:highlight w:val="yellow"/>
              </w:rPr>
              <w:t>1 mes</w:t>
            </w:r>
          </w:p>
        </w:tc>
      </w:tr>
      <w:tr w:rsidR="00AB6625" w:rsidRPr="00AB6625" w14:paraId="725C712D" w14:textId="77777777" w:rsidTr="00450C1A">
        <w:trPr>
          <w:trHeight w:val="1102"/>
        </w:trPr>
        <w:tc>
          <w:tcPr>
            <w:tcW w:w="1018" w:type="pct"/>
            <w:shd w:val="clear" w:color="auto" w:fill="auto"/>
          </w:tcPr>
          <w:p w14:paraId="5C14D2AE" w14:textId="77777777" w:rsidR="00AB6625" w:rsidRPr="00AB6625" w:rsidRDefault="00AB6625" w:rsidP="00AB6625">
            <w:pPr>
              <w:rPr>
                <w:rFonts w:ascii="Tahoma" w:hAnsi="Tahoma" w:cs="Tahoma"/>
                <w:sz w:val="18"/>
                <w:szCs w:val="18"/>
              </w:rPr>
            </w:pPr>
            <w:r w:rsidRPr="00AB6625">
              <w:rPr>
                <w:rFonts w:ascii="Tahoma" w:hAnsi="Tahoma" w:cs="Tahoma"/>
                <w:sz w:val="18"/>
                <w:szCs w:val="18"/>
              </w:rPr>
              <w:t>Formación no excluyente</w:t>
            </w:r>
          </w:p>
          <w:p w14:paraId="25E35493" w14:textId="77777777" w:rsidR="00AB6625" w:rsidRPr="00AB6625" w:rsidRDefault="00AB6625" w:rsidP="00AB6625">
            <w:pPr>
              <w:rPr>
                <w:rFonts w:ascii="Tahoma" w:hAnsi="Tahoma" w:cs="Tahoma"/>
                <w:sz w:val="18"/>
                <w:szCs w:val="18"/>
              </w:rPr>
            </w:pPr>
            <w:r w:rsidRPr="00AB6625">
              <w:rPr>
                <w:rFonts w:ascii="Tahoma" w:hAnsi="Tahoma" w:cs="Tahoma"/>
                <w:color w:val="FF0000"/>
                <w:sz w:val="18"/>
                <w:szCs w:val="18"/>
              </w:rPr>
              <w:t>(Solo para proyectos en los que sea considerado necesario)</w:t>
            </w:r>
          </w:p>
        </w:tc>
        <w:tc>
          <w:tcPr>
            <w:tcW w:w="1178" w:type="pct"/>
            <w:shd w:val="clear" w:color="auto" w:fill="auto"/>
            <w:vAlign w:val="center"/>
          </w:tcPr>
          <w:p w14:paraId="1D304C71" w14:textId="77777777" w:rsidR="00AB6625" w:rsidRPr="00AB6625" w:rsidRDefault="00AB6625" w:rsidP="00AB6625">
            <w:pPr>
              <w:jc w:val="both"/>
              <w:rPr>
                <w:rFonts w:ascii="Tahoma" w:hAnsi="Tahoma" w:cs="Tahoma"/>
                <w:b/>
                <w:color w:val="0000FF"/>
                <w:sz w:val="18"/>
                <w:szCs w:val="18"/>
                <w:lang w:val="es-ES_tradnl"/>
              </w:rPr>
            </w:pPr>
            <w:r w:rsidRPr="00AB6625">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60F15800" w14:textId="77777777" w:rsidR="00AB6625" w:rsidRPr="00AB6625" w:rsidRDefault="00AB6625" w:rsidP="00AB6625">
            <w:pPr>
              <w:jc w:val="center"/>
              <w:rPr>
                <w:rFonts w:ascii="Tahoma" w:hAnsi="Tahoma" w:cs="Tahoma"/>
                <w:b/>
                <w:color w:val="FF0000"/>
                <w:sz w:val="18"/>
                <w:szCs w:val="18"/>
                <w:lang w:val="es-ES_tradnl"/>
              </w:rPr>
            </w:pPr>
            <w:r w:rsidRPr="00AB6625">
              <w:rPr>
                <w:rFonts w:ascii="Tahoma" w:hAnsi="Tahoma" w:cs="Tahoma"/>
                <w:b/>
                <w:color w:val="FF0000"/>
                <w:sz w:val="18"/>
                <w:szCs w:val="18"/>
              </w:rPr>
              <w:t>1</w:t>
            </w:r>
          </w:p>
        </w:tc>
        <w:tc>
          <w:tcPr>
            <w:tcW w:w="1777" w:type="pct"/>
            <w:shd w:val="clear" w:color="auto" w:fill="auto"/>
            <w:vAlign w:val="center"/>
          </w:tcPr>
          <w:p w14:paraId="25C9E6BF" w14:textId="77777777" w:rsidR="00AB6625" w:rsidRPr="00AB6625" w:rsidRDefault="00AB6625" w:rsidP="00AB6625">
            <w:pPr>
              <w:jc w:val="both"/>
              <w:rPr>
                <w:rFonts w:ascii="Tahoma" w:hAnsi="Tahoma" w:cs="Tahoma"/>
                <w:sz w:val="18"/>
                <w:szCs w:val="18"/>
              </w:rPr>
            </w:pPr>
            <w:r w:rsidRPr="00AB6625">
              <w:rPr>
                <w:rFonts w:ascii="Tahoma" w:eastAsiaTheme="minorHAnsi" w:hAnsi="Tahoma" w:cs="Tahoma"/>
                <w:sz w:val="18"/>
                <w:szCs w:val="18"/>
                <w:lang w:val="es-BO"/>
              </w:rPr>
              <w:t>Constructores especialistas en ébano y otras maderas finas de cualquier tipo (en viviendas u otras obras civiles)</w:t>
            </w:r>
          </w:p>
        </w:tc>
        <w:tc>
          <w:tcPr>
            <w:tcW w:w="659" w:type="pct"/>
            <w:vAlign w:val="center"/>
          </w:tcPr>
          <w:p w14:paraId="4DA5F2B2" w14:textId="77777777" w:rsidR="00AB6625" w:rsidRPr="00AB6625" w:rsidRDefault="00AB6625" w:rsidP="00AB6625">
            <w:pPr>
              <w:jc w:val="right"/>
              <w:rPr>
                <w:rFonts w:ascii="Tahoma" w:hAnsi="Tahoma" w:cs="Tahoma"/>
                <w:color w:val="FF0000"/>
                <w:sz w:val="18"/>
                <w:szCs w:val="18"/>
                <w:highlight w:val="yellow"/>
              </w:rPr>
            </w:pPr>
            <w:r w:rsidRPr="00AB6625">
              <w:rPr>
                <w:rFonts w:ascii="Tahoma" w:hAnsi="Tahoma" w:cs="Tahoma"/>
                <w:color w:val="FF0000"/>
                <w:sz w:val="18"/>
                <w:szCs w:val="18"/>
                <w:highlight w:val="yellow"/>
              </w:rPr>
              <w:t>1 mes</w:t>
            </w:r>
          </w:p>
        </w:tc>
      </w:tr>
    </w:tbl>
    <w:p w14:paraId="5F6EB55F" w14:textId="77777777" w:rsidR="00AB6625" w:rsidRPr="00AB6625" w:rsidRDefault="00AB6625" w:rsidP="00AB6625">
      <w:pPr>
        <w:jc w:val="both"/>
        <w:rPr>
          <w:rFonts w:ascii="Tahoma" w:hAnsi="Tahoma" w:cs="Tahoma"/>
          <w:i/>
          <w:iCs/>
          <w:sz w:val="18"/>
          <w:szCs w:val="18"/>
          <w:lang w:val="es-BO"/>
        </w:rPr>
      </w:pPr>
      <w:r w:rsidRPr="00AB6625">
        <w:rPr>
          <w:rFonts w:ascii="Tahoma" w:hAnsi="Tahoma" w:cs="Tahoma"/>
          <w:i/>
          <w:iCs/>
          <w:sz w:val="18"/>
          <w:szCs w:val="18"/>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AB6625">
        <w:rPr>
          <w:rFonts w:ascii="Verdana" w:eastAsia="Calibri" w:hAnsi="Verdana"/>
          <w:sz w:val="18"/>
          <w:szCs w:val="18"/>
          <w:lang w:val="es-MX"/>
        </w:rPr>
        <w:t xml:space="preserve"> </w:t>
      </w:r>
      <w:bookmarkStart w:id="100" w:name="_Hlk127983623"/>
      <w:r w:rsidRPr="00AB6625">
        <w:rPr>
          <w:rFonts w:ascii="Tahoma" w:hAnsi="Tahoma" w:cs="Tahoma"/>
          <w:i/>
          <w:iCs/>
          <w:sz w:val="18"/>
          <w:szCs w:val="18"/>
          <w:lang w:val="es-BO"/>
        </w:rPr>
        <w:t xml:space="preserve">que certifique la experiencia laboral requerida, el mismo </w:t>
      </w:r>
      <w:bookmarkEnd w:id="100"/>
      <w:r w:rsidRPr="00AB6625">
        <w:rPr>
          <w:rFonts w:ascii="Tahoma" w:hAnsi="Tahoma" w:cs="Tahoma"/>
          <w:i/>
          <w:iCs/>
          <w:sz w:val="18"/>
          <w:szCs w:val="18"/>
          <w:lang w:val="es-BO"/>
        </w:rPr>
        <w:t>que indique inicio y fin, especificando el monto y/o plazo ejecutado, según corresponda.</w:t>
      </w:r>
    </w:p>
    <w:bookmarkEnd w:id="99"/>
    <w:p w14:paraId="3530D840" w14:textId="77777777" w:rsidR="00AB6625" w:rsidRPr="00AB6625" w:rsidRDefault="00AB6625" w:rsidP="00AB6625">
      <w:pPr>
        <w:spacing w:line="260" w:lineRule="atLeast"/>
        <w:ind w:left="709"/>
        <w:jc w:val="both"/>
        <w:rPr>
          <w:rFonts w:ascii="Tahoma" w:hAnsi="Tahoma" w:cs="Tahoma"/>
          <w:b/>
          <w:i/>
        </w:rPr>
      </w:pPr>
    </w:p>
    <w:p w14:paraId="2DE4E7D1" w14:textId="77777777" w:rsidR="00AB6625" w:rsidRPr="00AB6625" w:rsidRDefault="00AB6625" w:rsidP="00AB6625">
      <w:pPr>
        <w:spacing w:line="260" w:lineRule="atLeast"/>
        <w:jc w:val="both"/>
        <w:rPr>
          <w:rFonts w:ascii="Tahoma" w:hAnsi="Tahoma" w:cs="Tahoma"/>
          <w:b/>
          <w:i/>
        </w:rPr>
      </w:pPr>
      <w:r w:rsidRPr="00AB6625">
        <w:rPr>
          <w:rFonts w:ascii="Tahoma" w:hAnsi="Tahoma" w:cs="Tahoma"/>
          <w:b/>
          <w:i/>
        </w:rPr>
        <w:t>NOTAS:</w:t>
      </w:r>
    </w:p>
    <w:p w14:paraId="419E0B3A" w14:textId="77777777" w:rsidR="00AB6625" w:rsidRPr="00AB6625" w:rsidRDefault="00AB6625" w:rsidP="00AB6625">
      <w:pPr>
        <w:ind w:left="426"/>
        <w:jc w:val="both"/>
        <w:rPr>
          <w:rFonts w:ascii="Tahoma" w:hAnsi="Tahoma" w:cs="Tahoma"/>
        </w:rPr>
      </w:pPr>
      <w:r w:rsidRPr="00AB6625">
        <w:rPr>
          <w:rFonts w:ascii="Tahoma" w:hAnsi="Tahoma" w:cs="Tahoma"/>
        </w:rPr>
        <w:t>•</w:t>
      </w:r>
      <w:r w:rsidRPr="00AB6625">
        <w:rPr>
          <w:rFonts w:ascii="Tahoma" w:hAnsi="Tahoma" w:cs="Tahoma"/>
          <w:b/>
        </w:rPr>
        <w:t>El personal clave</w:t>
      </w:r>
      <w:r w:rsidRPr="00AB6625">
        <w:rPr>
          <w:rFonts w:ascii="Tahoma" w:hAnsi="Tahoma" w:cs="Tahoma"/>
        </w:rPr>
        <w:t xml:space="preserve"> (</w:t>
      </w:r>
      <w:r w:rsidRPr="00AB6625">
        <w:rPr>
          <w:rFonts w:ascii="Tahoma" w:hAnsi="Tahoma" w:cs="Tahoma"/>
          <w:b/>
          <w:color w:val="0000FF"/>
          <w:sz w:val="18"/>
          <w:szCs w:val="18"/>
        </w:rPr>
        <w:t>Técnico Operativo de Área (TOA), Técnico de Apoyo, Educador Social y Técnico Almacenero</w:t>
      </w:r>
      <w:r w:rsidRPr="00AB6625">
        <w:rPr>
          <w:rFonts w:ascii="Tahoma" w:hAnsi="Tahoma" w:cs="Tahoma"/>
        </w:rPr>
        <w:t>) debe anexar documentos de respaldos declarados en el formulario A-4.</w:t>
      </w:r>
    </w:p>
    <w:p w14:paraId="672182CA" w14:textId="77777777" w:rsidR="00AB6625" w:rsidRPr="00AB6625" w:rsidRDefault="00AB6625">
      <w:pPr>
        <w:numPr>
          <w:ilvl w:val="0"/>
          <w:numId w:val="73"/>
        </w:numPr>
        <w:spacing w:after="160" w:line="260" w:lineRule="atLeast"/>
        <w:ind w:left="709" w:hanging="283"/>
        <w:contextualSpacing/>
        <w:jc w:val="both"/>
        <w:rPr>
          <w:rFonts w:ascii="Tahoma" w:hAnsi="Tahoma" w:cs="Tahoma"/>
          <w:strike/>
        </w:rPr>
      </w:pPr>
      <w:r w:rsidRPr="00AB6625">
        <w:rPr>
          <w:rFonts w:ascii="Tahoma" w:hAnsi="Tahoma" w:cs="Tahoma"/>
          <w:b/>
        </w:rPr>
        <w:t xml:space="preserve">Para el Personal Clave </w:t>
      </w:r>
      <w:r w:rsidRPr="00AB6625">
        <w:rPr>
          <w:rFonts w:ascii="Tahoma" w:hAnsi="Tahoma" w:cs="Tahoma"/>
        </w:rPr>
        <w:t>la experiencia será tomada en cuenta a partir del título en Provisión Nacional o de la emisión del documento que respalde su formación.</w:t>
      </w:r>
    </w:p>
    <w:p w14:paraId="0BA36D9B" w14:textId="77777777" w:rsidR="00AB6625" w:rsidRPr="00AB6625" w:rsidRDefault="00AB6625">
      <w:pPr>
        <w:numPr>
          <w:ilvl w:val="0"/>
          <w:numId w:val="73"/>
        </w:numPr>
        <w:spacing w:after="160" w:line="260" w:lineRule="atLeast"/>
        <w:ind w:left="709" w:hanging="283"/>
        <w:contextualSpacing/>
        <w:jc w:val="both"/>
        <w:rPr>
          <w:rFonts w:ascii="Tahoma" w:hAnsi="Tahoma" w:cs="Tahoma"/>
        </w:rPr>
      </w:pPr>
      <w:r w:rsidRPr="00AB6625">
        <w:rPr>
          <w:rFonts w:ascii="Tahoma" w:hAnsi="Tahoma" w:cs="Tahoma"/>
          <w:b/>
        </w:rPr>
        <w:t>El/la Ingeniero Civil o Arquitecto</w:t>
      </w:r>
      <w:r w:rsidRPr="00AB6625">
        <w:rPr>
          <w:rFonts w:ascii="Tahoma" w:hAnsi="Tahoma" w:cs="Tahoma"/>
        </w:rPr>
        <w:t>, deberá contar con el número de registro profesional.</w:t>
      </w:r>
    </w:p>
    <w:p w14:paraId="17B08E34" w14:textId="77777777" w:rsidR="00AB6625" w:rsidRPr="00AB6625" w:rsidRDefault="00AB6625" w:rsidP="00AB6625">
      <w:pPr>
        <w:spacing w:line="260" w:lineRule="atLeast"/>
        <w:ind w:left="702" w:hanging="276"/>
        <w:contextualSpacing/>
        <w:jc w:val="both"/>
        <w:rPr>
          <w:rFonts w:ascii="Tahoma" w:hAnsi="Tahoma" w:cs="Tahoma"/>
          <w:lang w:val="es-ES_tradnl"/>
        </w:rPr>
      </w:pPr>
      <w:r w:rsidRPr="00AB6625">
        <w:rPr>
          <w:rFonts w:ascii="Tahoma" w:hAnsi="Tahoma" w:cs="Tahoma"/>
        </w:rPr>
        <w:t xml:space="preserve">•  </w:t>
      </w:r>
      <w:r w:rsidRPr="00AB6625">
        <w:rPr>
          <w:rFonts w:ascii="Tahoma" w:hAnsi="Tahoma" w:cs="Tahoma"/>
          <w:b/>
        </w:rPr>
        <w:t>En caso de sustitución del personal clave</w:t>
      </w:r>
      <w:r w:rsidRPr="00AB6625">
        <w:rPr>
          <w:rFonts w:ascii="Tahoma" w:hAnsi="Tahoma" w:cs="Tahoma"/>
        </w:rPr>
        <w:t xml:space="preserve">, </w:t>
      </w:r>
      <w:bookmarkStart w:id="101" w:name="_Hlk143872192"/>
      <w:r w:rsidRPr="00AB6625">
        <w:rPr>
          <w:rFonts w:ascii="Tahoma" w:hAnsi="Tahoma" w:cs="Tahoma"/>
        </w:rPr>
        <w:t>el reemplazante deberá tener un perfil igual o mayor al profesional ofertado en su propuesta.</w:t>
      </w:r>
      <w:bookmarkEnd w:id="101"/>
      <w:r w:rsidRPr="00AB6625">
        <w:rPr>
          <w:rFonts w:ascii="Tahoma" w:hAnsi="Tahoma" w:cs="Tahoma"/>
        </w:rPr>
        <w:t xml:space="preserve"> </w:t>
      </w:r>
      <w:r w:rsidRPr="00AB6625">
        <w:rPr>
          <w:rFonts w:ascii="Tahoma" w:hAnsi="Tahoma" w:cs="Tahoma"/>
          <w:lang w:val="es-ES_tradnl"/>
        </w:rPr>
        <w:t>En caso de sustitución de personal sin justificación y aprobación, el mismo deberá ser penalizado conforme se establece en el presente Término de Referencia.</w:t>
      </w:r>
    </w:p>
    <w:p w14:paraId="6B4C31E3" w14:textId="77777777" w:rsidR="00AB6625" w:rsidRPr="00AB6625" w:rsidRDefault="00AB6625">
      <w:pPr>
        <w:numPr>
          <w:ilvl w:val="0"/>
          <w:numId w:val="73"/>
        </w:numPr>
        <w:spacing w:after="160" w:line="260" w:lineRule="atLeast"/>
        <w:ind w:left="709" w:hanging="283"/>
        <w:contextualSpacing/>
        <w:jc w:val="both"/>
        <w:rPr>
          <w:rFonts w:ascii="Tahoma" w:hAnsi="Tahoma" w:cs="Tahoma"/>
        </w:rPr>
      </w:pPr>
      <w:r w:rsidRPr="00AB6625">
        <w:rPr>
          <w:rFonts w:ascii="Tahoma" w:hAnsi="Tahoma" w:cs="Tahoma"/>
          <w:b/>
        </w:rPr>
        <w:t>El/la Educador/a Social</w:t>
      </w:r>
      <w:r w:rsidRPr="00AB6625">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522B8DD" w14:textId="77777777" w:rsidR="00AB6625" w:rsidRPr="00AB6625" w:rsidRDefault="00AB6625" w:rsidP="00AB6625">
      <w:pPr>
        <w:spacing w:line="260" w:lineRule="atLeast"/>
        <w:ind w:left="708"/>
        <w:contextualSpacing/>
        <w:jc w:val="both"/>
        <w:rPr>
          <w:rFonts w:ascii="Tahoma" w:hAnsi="Tahoma" w:cs="Tahoma"/>
        </w:rPr>
      </w:pPr>
      <w:r w:rsidRPr="00AB6625">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1AE99B" w14:textId="77777777" w:rsidR="00AB6625" w:rsidRPr="00AB6625" w:rsidRDefault="00AB6625" w:rsidP="00AB6625">
      <w:pPr>
        <w:spacing w:line="260" w:lineRule="atLeast"/>
        <w:ind w:left="708"/>
        <w:contextualSpacing/>
        <w:jc w:val="both"/>
        <w:rPr>
          <w:rFonts w:ascii="Tahoma" w:hAnsi="Tahoma" w:cs="Tahoma"/>
        </w:rPr>
      </w:pPr>
      <w:r w:rsidRPr="00AB6625">
        <w:rPr>
          <w:rFonts w:ascii="Tahoma" w:hAnsi="Tahoma" w:cs="Tahoma"/>
        </w:rPr>
        <w:t xml:space="preserve">Este personal debe estar en constante coordinación con el/la Responsable de Seguimiento Social asignado/a por la AEVIVIENDA. </w:t>
      </w:r>
    </w:p>
    <w:p w14:paraId="23808154" w14:textId="77777777" w:rsidR="00AB6625" w:rsidRPr="00AB6625" w:rsidRDefault="00AB6625" w:rsidP="00AB6625">
      <w:pPr>
        <w:ind w:left="702"/>
        <w:contextualSpacing/>
        <w:jc w:val="both"/>
        <w:rPr>
          <w:rFonts w:ascii="Tahoma" w:hAnsi="Tahoma" w:cs="Tahoma"/>
        </w:rPr>
      </w:pPr>
      <w:r w:rsidRPr="00AB6625">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3EE38D4" w14:textId="77777777" w:rsidR="00AB6625" w:rsidRPr="00AB6625" w:rsidRDefault="00AB6625" w:rsidP="00AB6625">
      <w:pPr>
        <w:spacing w:before="120" w:line="260" w:lineRule="atLeast"/>
        <w:ind w:left="709" w:hanging="283"/>
        <w:contextualSpacing/>
        <w:jc w:val="both"/>
        <w:rPr>
          <w:rFonts w:ascii="Tahoma" w:hAnsi="Tahoma" w:cs="Tahoma"/>
        </w:rPr>
      </w:pPr>
      <w:r w:rsidRPr="00AB6625">
        <w:rPr>
          <w:rFonts w:ascii="Tahoma" w:hAnsi="Tahoma" w:cs="Tahoma"/>
        </w:rPr>
        <w:t>•</w:t>
      </w:r>
      <w:r w:rsidRPr="00AB6625">
        <w:rPr>
          <w:rFonts w:ascii="Tahoma" w:hAnsi="Tahoma" w:cs="Tahoma"/>
        </w:rPr>
        <w:tab/>
      </w:r>
      <w:r w:rsidRPr="00AB6625">
        <w:rPr>
          <w:rFonts w:ascii="Tahoma" w:hAnsi="Tahoma" w:cs="Tahoma"/>
          <w:b/>
        </w:rPr>
        <w:t>Constructor Especialista</w:t>
      </w:r>
      <w:r w:rsidRPr="00AB6625">
        <w:rPr>
          <w:rFonts w:ascii="Tahoma" w:hAnsi="Tahoma" w:cs="Tahoma"/>
        </w:rPr>
        <w:t>. - Se entiende a la persona que cuenta con la suficiente experiencia en el área de su especialidad con la capacidad de transmitir sus conocimientos a los beneficiarios a través de la práctica.</w:t>
      </w:r>
    </w:p>
    <w:p w14:paraId="3506DF8E" w14:textId="77777777" w:rsidR="00AB6625" w:rsidRPr="00AB6625" w:rsidRDefault="00AB6625" w:rsidP="00AB6625">
      <w:pPr>
        <w:spacing w:before="120" w:line="260" w:lineRule="atLeast"/>
        <w:ind w:left="709"/>
        <w:contextualSpacing/>
        <w:jc w:val="both"/>
        <w:rPr>
          <w:rFonts w:ascii="Tahoma" w:hAnsi="Tahoma" w:cs="Tahoma"/>
        </w:rPr>
      </w:pPr>
      <w:r w:rsidRPr="00AB6625">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3BB0973" w14:textId="77777777" w:rsidR="00AB6625" w:rsidRPr="00AB6625" w:rsidRDefault="00AB6625">
      <w:pPr>
        <w:numPr>
          <w:ilvl w:val="0"/>
          <w:numId w:val="73"/>
        </w:numPr>
        <w:spacing w:before="120" w:after="160" w:line="260" w:lineRule="atLeast"/>
        <w:ind w:left="709"/>
        <w:contextualSpacing/>
        <w:jc w:val="both"/>
        <w:rPr>
          <w:rFonts w:ascii="Tahoma" w:hAnsi="Tahoma" w:cs="Tahoma"/>
          <w:i/>
          <w:u w:val="single"/>
        </w:rPr>
      </w:pPr>
      <w:r w:rsidRPr="00AB6625">
        <w:rPr>
          <w:rFonts w:ascii="Tahoma" w:hAnsi="Tahoma" w:cs="Tahoma"/>
          <w:b/>
        </w:rPr>
        <w:t xml:space="preserve">Constructor Albañil y de Apoyo Social. - </w:t>
      </w:r>
    </w:p>
    <w:p w14:paraId="196669D4" w14:textId="77777777" w:rsidR="00AB6625" w:rsidRPr="00AB6625" w:rsidRDefault="00AB6625" w:rsidP="00AB6625">
      <w:pPr>
        <w:spacing w:before="120" w:line="260" w:lineRule="atLeast"/>
        <w:ind w:left="709"/>
        <w:contextualSpacing/>
        <w:jc w:val="both"/>
        <w:rPr>
          <w:rFonts w:ascii="Tahoma" w:hAnsi="Tahoma" w:cs="Tahoma"/>
        </w:rPr>
      </w:pPr>
      <w:r w:rsidRPr="00AB6625">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08F6B6D2" w14:textId="77777777" w:rsidR="00AB6625" w:rsidRPr="00AB6625" w:rsidRDefault="00AB6625" w:rsidP="00AB6625">
      <w:pPr>
        <w:spacing w:before="120" w:line="260" w:lineRule="atLeast"/>
        <w:ind w:left="709"/>
        <w:contextualSpacing/>
        <w:jc w:val="both"/>
        <w:rPr>
          <w:rFonts w:ascii="Tahoma" w:hAnsi="Tahoma" w:cs="Tahoma"/>
        </w:rPr>
      </w:pPr>
      <w:r w:rsidRPr="00AB6625">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BD050BB"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102" w:name="_Toc536520832"/>
      <w:bookmarkStart w:id="103" w:name="_Toc71811167"/>
      <w:r w:rsidRPr="00AB6625">
        <w:rPr>
          <w:rFonts w:ascii="Tahoma" w:hAnsi="Tahoma" w:cs="Tahoma"/>
          <w:b/>
          <w:bCs/>
          <w:color w:val="000000"/>
          <w:kern w:val="32"/>
          <w:lang w:val="es-ES_tradnl"/>
        </w:rPr>
        <w:t>OFICINAS Y ALMACENES.</w:t>
      </w:r>
      <w:bookmarkEnd w:id="102"/>
      <w:bookmarkEnd w:id="103"/>
    </w:p>
    <w:p w14:paraId="01B609DA" w14:textId="77777777" w:rsidR="00AB6625" w:rsidRPr="00AB6625" w:rsidRDefault="00AB6625" w:rsidP="00AB6625">
      <w:pPr>
        <w:spacing w:line="260" w:lineRule="atLeast"/>
        <w:jc w:val="both"/>
        <w:rPr>
          <w:rFonts w:ascii="Tahoma" w:hAnsi="Tahoma" w:cs="Tahoma"/>
          <w:b/>
          <w:lang w:val="es-BO" w:eastAsia="es-BO"/>
        </w:rPr>
      </w:pPr>
      <w:r w:rsidRPr="00AB6625">
        <w:rPr>
          <w:rFonts w:ascii="Tahoma" w:hAnsi="Tahoma" w:cs="Tahoma"/>
          <w:lang w:eastAsia="es-BO"/>
        </w:rPr>
        <w:t>La Entidad Ejecutora deberá implementar oficina y almacenes según el siguiente detalle:</w:t>
      </w:r>
    </w:p>
    <w:p w14:paraId="3FA4A3AC" w14:textId="77777777" w:rsidR="00AB6625" w:rsidRPr="00AB6625" w:rsidRDefault="00AB6625" w:rsidP="00AB6625">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B6625" w:rsidRPr="00AB6625" w14:paraId="7D891E8D" w14:textId="77777777" w:rsidTr="00450C1A">
        <w:trPr>
          <w:trHeight w:val="570"/>
          <w:jc w:val="center"/>
        </w:trPr>
        <w:tc>
          <w:tcPr>
            <w:tcW w:w="3127" w:type="dxa"/>
            <w:shd w:val="clear" w:color="auto" w:fill="17365D"/>
            <w:vAlign w:val="center"/>
          </w:tcPr>
          <w:p w14:paraId="2A27CF29" w14:textId="77777777" w:rsidR="00AB6625" w:rsidRPr="00AB6625" w:rsidRDefault="00AB6625" w:rsidP="00AB6625">
            <w:pPr>
              <w:jc w:val="center"/>
              <w:rPr>
                <w:rFonts w:ascii="Tahoma" w:hAnsi="Tahoma" w:cs="Tahoma"/>
                <w:b/>
                <w:lang w:eastAsia="es-ES"/>
              </w:rPr>
            </w:pPr>
            <w:r w:rsidRPr="00AB6625">
              <w:rPr>
                <w:rFonts w:ascii="Tahoma" w:hAnsi="Tahoma" w:cs="Tahoma"/>
                <w:b/>
                <w:lang w:eastAsia="es-ES"/>
              </w:rPr>
              <w:t>Nombre de la Comunidad</w:t>
            </w:r>
          </w:p>
        </w:tc>
        <w:tc>
          <w:tcPr>
            <w:tcW w:w="2010" w:type="dxa"/>
            <w:shd w:val="clear" w:color="auto" w:fill="17365D"/>
            <w:vAlign w:val="center"/>
          </w:tcPr>
          <w:p w14:paraId="544321EC" w14:textId="77777777" w:rsidR="00AB6625" w:rsidRPr="00AB6625" w:rsidRDefault="00AB6625" w:rsidP="00AB6625">
            <w:pPr>
              <w:jc w:val="center"/>
              <w:rPr>
                <w:rFonts w:ascii="Tahoma" w:hAnsi="Tahoma" w:cs="Tahoma"/>
                <w:b/>
                <w:lang w:eastAsia="es-ES"/>
              </w:rPr>
            </w:pPr>
            <w:r w:rsidRPr="00AB6625">
              <w:rPr>
                <w:rFonts w:ascii="Tahoma" w:hAnsi="Tahoma" w:cs="Tahoma"/>
                <w:b/>
                <w:lang w:eastAsia="es-ES"/>
              </w:rPr>
              <w:t>Oficina</w:t>
            </w:r>
          </w:p>
        </w:tc>
        <w:tc>
          <w:tcPr>
            <w:tcW w:w="2782" w:type="dxa"/>
            <w:shd w:val="clear" w:color="auto" w:fill="17365D"/>
            <w:vAlign w:val="center"/>
          </w:tcPr>
          <w:p w14:paraId="2E794642" w14:textId="77777777" w:rsidR="00AB6625" w:rsidRPr="00AB6625" w:rsidRDefault="00AB6625" w:rsidP="00AB6625">
            <w:pPr>
              <w:jc w:val="center"/>
              <w:rPr>
                <w:rFonts w:ascii="Tahoma" w:hAnsi="Tahoma" w:cs="Tahoma"/>
                <w:b/>
                <w:lang w:eastAsia="es-ES"/>
              </w:rPr>
            </w:pPr>
            <w:r w:rsidRPr="00AB6625">
              <w:rPr>
                <w:rFonts w:ascii="Tahoma" w:hAnsi="Tahoma" w:cs="Tahoma"/>
                <w:b/>
                <w:lang w:eastAsia="es-ES"/>
              </w:rPr>
              <w:t>Almacén</w:t>
            </w:r>
          </w:p>
        </w:tc>
      </w:tr>
      <w:tr w:rsidR="00AB6625" w:rsidRPr="00AB6625" w14:paraId="21A3ACE8" w14:textId="77777777" w:rsidTr="00450C1A">
        <w:trPr>
          <w:trHeight w:hRule="exact" w:val="330"/>
          <w:jc w:val="center"/>
        </w:trPr>
        <w:tc>
          <w:tcPr>
            <w:tcW w:w="3127" w:type="dxa"/>
            <w:shd w:val="clear" w:color="auto" w:fill="auto"/>
          </w:tcPr>
          <w:p w14:paraId="1065F97E" w14:textId="77777777" w:rsidR="00AB6625" w:rsidRPr="00AB6625" w:rsidRDefault="00AB6625" w:rsidP="00AB6625">
            <w:pPr>
              <w:spacing w:line="300" w:lineRule="auto"/>
              <w:jc w:val="both"/>
              <w:rPr>
                <w:rFonts w:ascii="Tahoma" w:hAnsi="Tahoma" w:cs="Tahoma"/>
                <w:color w:val="FF0000"/>
                <w:lang w:eastAsia="es-ES"/>
              </w:rPr>
            </w:pPr>
            <w:r w:rsidRPr="00AB6625">
              <w:rPr>
                <w:rFonts w:ascii="Tahoma" w:hAnsi="Tahoma" w:cs="Tahoma"/>
                <w:color w:val="FF0000"/>
                <w:lang w:val="en-US" w:eastAsia="es-BO"/>
              </w:rPr>
              <w:t>CALA CALA</w:t>
            </w:r>
          </w:p>
        </w:tc>
        <w:tc>
          <w:tcPr>
            <w:tcW w:w="2010" w:type="dxa"/>
            <w:shd w:val="clear" w:color="auto" w:fill="auto"/>
          </w:tcPr>
          <w:p w14:paraId="33210A66" w14:textId="77777777" w:rsidR="00AB6625" w:rsidRPr="00AB6625" w:rsidRDefault="00AB6625" w:rsidP="00AB6625">
            <w:pPr>
              <w:spacing w:line="300" w:lineRule="auto"/>
              <w:jc w:val="center"/>
              <w:rPr>
                <w:rFonts w:ascii="Tahoma" w:hAnsi="Tahoma" w:cs="Tahoma"/>
                <w:color w:val="FF0000"/>
                <w:lang w:eastAsia="es-ES"/>
              </w:rPr>
            </w:pPr>
            <w:r w:rsidRPr="00AB6625">
              <w:rPr>
                <w:rFonts w:ascii="Tahoma" w:hAnsi="Tahoma" w:cs="Tahoma"/>
                <w:color w:val="FF0000"/>
                <w:lang w:val="en-US" w:eastAsia="es-ES"/>
              </w:rPr>
              <w:t>SI</w:t>
            </w:r>
          </w:p>
        </w:tc>
        <w:tc>
          <w:tcPr>
            <w:tcW w:w="2782" w:type="dxa"/>
            <w:shd w:val="clear" w:color="auto" w:fill="auto"/>
          </w:tcPr>
          <w:p w14:paraId="1598CAAB" w14:textId="77777777" w:rsidR="00AB6625" w:rsidRPr="00AB6625" w:rsidRDefault="00AB6625" w:rsidP="00AB6625">
            <w:pPr>
              <w:jc w:val="center"/>
              <w:rPr>
                <w:rFonts w:ascii="Tahoma" w:hAnsi="Tahoma" w:cs="Tahoma"/>
                <w:color w:val="FF0000"/>
              </w:rPr>
            </w:pPr>
            <w:r w:rsidRPr="00AB6625">
              <w:rPr>
                <w:rFonts w:ascii="Tahoma" w:hAnsi="Tahoma" w:cs="Tahoma"/>
                <w:color w:val="FF0000"/>
                <w:lang w:eastAsia="es-ES"/>
              </w:rPr>
              <w:t>SI</w:t>
            </w:r>
          </w:p>
        </w:tc>
      </w:tr>
      <w:tr w:rsidR="00AB6625" w:rsidRPr="00AB6625" w14:paraId="4BCA88CE" w14:textId="77777777" w:rsidTr="00450C1A">
        <w:trPr>
          <w:trHeight w:hRule="exact" w:val="330"/>
          <w:jc w:val="center"/>
        </w:trPr>
        <w:tc>
          <w:tcPr>
            <w:tcW w:w="3127" w:type="dxa"/>
            <w:shd w:val="clear" w:color="auto" w:fill="auto"/>
          </w:tcPr>
          <w:p w14:paraId="1F2D0F42" w14:textId="77777777" w:rsidR="00AB6625" w:rsidRPr="00AB6625" w:rsidRDefault="00AB6625" w:rsidP="00AB6625">
            <w:pPr>
              <w:spacing w:line="300" w:lineRule="auto"/>
              <w:jc w:val="both"/>
              <w:rPr>
                <w:rFonts w:ascii="Tahoma" w:hAnsi="Tahoma" w:cs="Tahoma"/>
                <w:color w:val="FF0000"/>
                <w:lang w:val="en-US" w:eastAsia="es-BO"/>
              </w:rPr>
            </w:pPr>
            <w:r w:rsidRPr="00AB6625">
              <w:rPr>
                <w:rFonts w:ascii="Tahoma" w:eastAsiaTheme="minorHAnsi" w:hAnsi="Tahoma" w:cs="Tahoma"/>
                <w:color w:val="FF0000"/>
                <w:lang w:val="es-BO"/>
              </w:rPr>
              <w:t>MOROCOMARCA</w:t>
            </w:r>
          </w:p>
        </w:tc>
        <w:tc>
          <w:tcPr>
            <w:tcW w:w="2010" w:type="dxa"/>
            <w:shd w:val="clear" w:color="auto" w:fill="auto"/>
          </w:tcPr>
          <w:p w14:paraId="1EAF1BB0" w14:textId="77777777" w:rsidR="00AB6625" w:rsidRPr="00AB6625" w:rsidRDefault="00AB6625" w:rsidP="00AB6625">
            <w:pPr>
              <w:spacing w:line="300" w:lineRule="auto"/>
              <w:jc w:val="center"/>
              <w:rPr>
                <w:rFonts w:ascii="Tahoma" w:hAnsi="Tahoma" w:cs="Tahoma"/>
                <w:color w:val="FF0000"/>
                <w:lang w:val="en-US" w:eastAsia="es-ES"/>
              </w:rPr>
            </w:pPr>
            <w:r w:rsidRPr="00AB6625">
              <w:rPr>
                <w:rFonts w:ascii="Tahoma" w:eastAsiaTheme="minorHAnsi" w:hAnsi="Tahoma" w:cs="Tahoma"/>
                <w:color w:val="FF0000"/>
                <w:lang w:val="es-BO" w:eastAsia="es-ES"/>
              </w:rPr>
              <w:t>-</w:t>
            </w:r>
          </w:p>
        </w:tc>
        <w:tc>
          <w:tcPr>
            <w:tcW w:w="2782" w:type="dxa"/>
            <w:shd w:val="clear" w:color="auto" w:fill="auto"/>
          </w:tcPr>
          <w:p w14:paraId="3EC5F811" w14:textId="77777777" w:rsidR="00AB6625" w:rsidRPr="00AB6625" w:rsidRDefault="00AB6625" w:rsidP="00AB6625">
            <w:pPr>
              <w:jc w:val="center"/>
              <w:rPr>
                <w:rFonts w:ascii="Tahoma" w:hAnsi="Tahoma" w:cs="Tahoma"/>
                <w:color w:val="FF0000"/>
                <w:lang w:eastAsia="es-ES"/>
              </w:rPr>
            </w:pPr>
            <w:r w:rsidRPr="00AB6625">
              <w:rPr>
                <w:rFonts w:ascii="Tahoma" w:eastAsiaTheme="minorHAnsi" w:hAnsi="Tahoma" w:cs="Tahoma"/>
                <w:color w:val="FF0000"/>
                <w:lang w:val="es-BO" w:eastAsia="es-ES"/>
              </w:rPr>
              <w:t>SI</w:t>
            </w:r>
          </w:p>
        </w:tc>
      </w:tr>
      <w:tr w:rsidR="00AB6625" w:rsidRPr="00AB6625" w14:paraId="5651F119" w14:textId="77777777" w:rsidTr="00450C1A">
        <w:trPr>
          <w:trHeight w:hRule="exact" w:val="330"/>
          <w:jc w:val="center"/>
        </w:trPr>
        <w:tc>
          <w:tcPr>
            <w:tcW w:w="3127" w:type="dxa"/>
            <w:shd w:val="clear" w:color="auto" w:fill="BFBFBF"/>
          </w:tcPr>
          <w:p w14:paraId="33EF1E81" w14:textId="77777777" w:rsidR="00AB6625" w:rsidRPr="00AB6625" w:rsidRDefault="00AB6625" w:rsidP="00AB6625">
            <w:pPr>
              <w:spacing w:line="300" w:lineRule="auto"/>
              <w:jc w:val="right"/>
              <w:rPr>
                <w:rFonts w:ascii="Tahoma" w:hAnsi="Tahoma" w:cs="Tahoma"/>
                <w:b/>
                <w:lang w:eastAsia="es-ES"/>
              </w:rPr>
            </w:pPr>
            <w:r w:rsidRPr="00AB6625">
              <w:rPr>
                <w:rFonts w:ascii="Tahoma" w:hAnsi="Tahoma" w:cs="Tahoma"/>
                <w:b/>
                <w:lang w:val="en-US" w:eastAsia="es-BO"/>
              </w:rPr>
              <w:t>TOTAL</w:t>
            </w:r>
          </w:p>
        </w:tc>
        <w:tc>
          <w:tcPr>
            <w:tcW w:w="2010" w:type="dxa"/>
            <w:shd w:val="clear" w:color="auto" w:fill="BFBFBF"/>
          </w:tcPr>
          <w:p w14:paraId="77720244" w14:textId="77777777" w:rsidR="00AB6625" w:rsidRPr="00AB6625" w:rsidRDefault="00AB6625" w:rsidP="00AB6625">
            <w:pPr>
              <w:spacing w:line="300" w:lineRule="auto"/>
              <w:jc w:val="center"/>
              <w:rPr>
                <w:rFonts w:ascii="Tahoma" w:hAnsi="Tahoma" w:cs="Tahoma"/>
                <w:b/>
                <w:bCs/>
                <w:color w:val="FF0000"/>
                <w:lang w:eastAsia="es-ES"/>
              </w:rPr>
            </w:pPr>
            <w:r w:rsidRPr="00AB6625">
              <w:rPr>
                <w:rFonts w:ascii="Tahoma" w:hAnsi="Tahoma" w:cs="Tahoma"/>
                <w:b/>
                <w:bCs/>
                <w:color w:val="FF0000"/>
                <w:lang w:eastAsia="es-ES"/>
              </w:rPr>
              <w:t>1</w:t>
            </w:r>
          </w:p>
        </w:tc>
        <w:tc>
          <w:tcPr>
            <w:tcW w:w="2782" w:type="dxa"/>
            <w:shd w:val="clear" w:color="auto" w:fill="BFBFBF"/>
          </w:tcPr>
          <w:p w14:paraId="6BCDEEE0" w14:textId="77777777" w:rsidR="00AB6625" w:rsidRPr="00AB6625" w:rsidRDefault="00AB6625" w:rsidP="00AB6625">
            <w:pPr>
              <w:jc w:val="center"/>
              <w:rPr>
                <w:rFonts w:ascii="Tahoma" w:hAnsi="Tahoma" w:cs="Tahoma"/>
                <w:b/>
                <w:bCs/>
                <w:color w:val="FF0000"/>
              </w:rPr>
            </w:pPr>
            <w:r w:rsidRPr="00AB6625">
              <w:rPr>
                <w:rFonts w:ascii="Tahoma" w:hAnsi="Tahoma" w:cs="Tahoma"/>
                <w:b/>
                <w:bCs/>
                <w:color w:val="FF0000"/>
                <w:lang w:eastAsia="es-ES"/>
              </w:rPr>
              <w:t>2</w:t>
            </w:r>
          </w:p>
        </w:tc>
      </w:tr>
    </w:tbl>
    <w:p w14:paraId="209B3150" w14:textId="77777777" w:rsidR="00AB6625" w:rsidRPr="00AB6625" w:rsidRDefault="00AB6625" w:rsidP="00AB6625">
      <w:pPr>
        <w:spacing w:line="260" w:lineRule="atLeast"/>
        <w:jc w:val="both"/>
        <w:rPr>
          <w:rFonts w:ascii="Tahoma" w:hAnsi="Tahoma" w:cs="Tahoma"/>
          <w:b/>
          <w:i/>
          <w:color w:val="000000"/>
          <w:lang w:val="es-ES_tradnl"/>
        </w:rPr>
      </w:pPr>
      <w:r w:rsidRPr="00AB6625">
        <w:rPr>
          <w:rFonts w:ascii="Tahoma" w:hAnsi="Tahoma" w:cs="Tahoma"/>
          <w:b/>
          <w:i/>
          <w:color w:val="000000"/>
          <w:lang w:val="es-ES_tradnl"/>
        </w:rPr>
        <w:t>Notas:</w:t>
      </w:r>
    </w:p>
    <w:p w14:paraId="7CBF8CBF" w14:textId="77777777" w:rsidR="00AB6625" w:rsidRPr="00AB6625" w:rsidRDefault="00AB6625">
      <w:pPr>
        <w:numPr>
          <w:ilvl w:val="1"/>
          <w:numId w:val="76"/>
        </w:numPr>
        <w:spacing w:after="160" w:line="260" w:lineRule="atLeast"/>
        <w:ind w:left="426"/>
        <w:jc w:val="both"/>
        <w:rPr>
          <w:rFonts w:ascii="Tahoma" w:hAnsi="Tahoma" w:cs="Tahoma"/>
          <w:lang w:val="es-BO"/>
        </w:rPr>
      </w:pPr>
      <w:r w:rsidRPr="00AB6625">
        <w:rPr>
          <w:rFonts w:ascii="Tahoma" w:hAnsi="Tahoma" w:cs="Tahoma"/>
          <w:lang w:val="es-BO"/>
        </w:rPr>
        <w:t>La Entidad Ejecutora deberá instalar una oficina de apoyo logístico en el departamento, obligatoriamente, con la dirección y enlace correspondiente.</w:t>
      </w:r>
    </w:p>
    <w:p w14:paraId="5B876E8D" w14:textId="77777777" w:rsidR="00AB6625" w:rsidRPr="00AB6625" w:rsidRDefault="00AB6625">
      <w:pPr>
        <w:numPr>
          <w:ilvl w:val="1"/>
          <w:numId w:val="76"/>
        </w:numPr>
        <w:spacing w:after="160" w:line="260" w:lineRule="atLeast"/>
        <w:ind w:left="426"/>
        <w:jc w:val="both"/>
        <w:rPr>
          <w:rFonts w:ascii="Tahoma" w:hAnsi="Tahoma" w:cs="Tahoma"/>
        </w:rPr>
      </w:pPr>
      <w:r w:rsidRPr="00AB6625">
        <w:rPr>
          <w:rFonts w:ascii="Tahoma" w:hAnsi="Tahoma" w:cs="Tahoma"/>
          <w:lang w:val="es-BO"/>
        </w:rPr>
        <w:t>Según la necesidad del proyecto se podrán habilitar almacenes comunales</w:t>
      </w:r>
      <w:r w:rsidRPr="00AB6625">
        <w:rPr>
          <w:rFonts w:ascii="Tahoma" w:hAnsi="Tahoma" w:cs="Tahoma"/>
        </w:rPr>
        <w:t xml:space="preserve">. </w:t>
      </w:r>
    </w:p>
    <w:p w14:paraId="75A8F81A" w14:textId="77777777" w:rsidR="00AB6625" w:rsidRPr="00AB6625" w:rsidRDefault="00AB6625">
      <w:pPr>
        <w:numPr>
          <w:ilvl w:val="1"/>
          <w:numId w:val="76"/>
        </w:numPr>
        <w:spacing w:after="160" w:line="260" w:lineRule="atLeast"/>
        <w:ind w:left="426"/>
        <w:jc w:val="both"/>
        <w:rPr>
          <w:rFonts w:ascii="Tahoma" w:hAnsi="Tahoma" w:cs="Tahoma"/>
        </w:rPr>
      </w:pPr>
      <w:r w:rsidRPr="00AB6625">
        <w:rPr>
          <w:rFonts w:ascii="Tahoma" w:hAnsi="Tahoma" w:cs="Tahoma"/>
        </w:rPr>
        <w:t xml:space="preserve">Si existen comunidades alejadas a más de </w:t>
      </w:r>
      <w:r w:rsidRPr="00AB6625">
        <w:rPr>
          <w:rFonts w:ascii="Tahoma" w:hAnsi="Tahoma" w:cs="Tahoma"/>
          <w:b/>
          <w:color w:val="FF0000"/>
        </w:rPr>
        <w:t>5 km</w:t>
      </w:r>
      <w:r w:rsidRPr="00AB6625">
        <w:rPr>
          <w:rFonts w:ascii="Tahoma" w:hAnsi="Tahoma" w:cs="Tahoma"/>
        </w:rPr>
        <w:t xml:space="preserve"> de el/los almacén/es que coloca la Entidad Ejecutora, entonces deberá organizarse la apertura de </w:t>
      </w:r>
      <w:r w:rsidRPr="00AB6625">
        <w:rPr>
          <w:rFonts w:ascii="Tahoma" w:hAnsi="Tahoma" w:cs="Tahoma"/>
          <w:b/>
        </w:rPr>
        <w:t>almacenes comunales</w:t>
      </w:r>
      <w:r w:rsidRPr="00AB6625">
        <w:rPr>
          <w:rFonts w:ascii="Tahoma" w:hAnsi="Tahoma" w:cs="Tahoma"/>
        </w:rPr>
        <w:t xml:space="preserve"> por cada comunidad.</w:t>
      </w:r>
    </w:p>
    <w:p w14:paraId="6E42F853" w14:textId="77777777" w:rsidR="00AB6625" w:rsidRPr="00AB6625" w:rsidRDefault="00AB6625">
      <w:pPr>
        <w:numPr>
          <w:ilvl w:val="1"/>
          <w:numId w:val="76"/>
        </w:numPr>
        <w:spacing w:after="160" w:line="260" w:lineRule="atLeast"/>
        <w:ind w:left="426"/>
        <w:jc w:val="both"/>
        <w:rPr>
          <w:rFonts w:ascii="Tahoma" w:hAnsi="Tahoma" w:cs="Tahoma"/>
          <w:lang w:val="es-BO"/>
        </w:rPr>
      </w:pPr>
      <w:r w:rsidRPr="00AB6625">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A3D8429" w14:textId="77777777" w:rsidR="00AB6625" w:rsidRPr="00AB6625" w:rsidRDefault="00AB6625">
      <w:pPr>
        <w:numPr>
          <w:ilvl w:val="1"/>
          <w:numId w:val="76"/>
        </w:numPr>
        <w:spacing w:after="160" w:line="260" w:lineRule="atLeast"/>
        <w:ind w:left="426"/>
        <w:jc w:val="both"/>
        <w:rPr>
          <w:rFonts w:ascii="Tahoma" w:hAnsi="Tahoma" w:cs="Tahoma"/>
          <w:lang w:val="es-BO"/>
        </w:rPr>
      </w:pPr>
      <w:r w:rsidRPr="00AB6625">
        <w:rPr>
          <w:rFonts w:ascii="Tahoma" w:hAnsi="Tahoma" w:cs="Tahoma"/>
          <w:lang w:val="es-BO"/>
        </w:rPr>
        <w:t>Tanto la oficina como los almacenes deberán estar debidamente identificados.</w:t>
      </w:r>
    </w:p>
    <w:p w14:paraId="4503E40C" w14:textId="77777777" w:rsidR="00AB6625" w:rsidRPr="00AB6625" w:rsidRDefault="00AB6625">
      <w:pPr>
        <w:keepNext/>
        <w:numPr>
          <w:ilvl w:val="0"/>
          <w:numId w:val="46"/>
        </w:numPr>
        <w:spacing w:before="240" w:after="60" w:line="260" w:lineRule="atLeast"/>
        <w:outlineLvl w:val="0"/>
        <w:rPr>
          <w:rFonts w:ascii="Arial" w:hAnsi="Arial" w:cs="Arial"/>
          <w:b/>
          <w:bCs/>
          <w:kern w:val="32"/>
          <w:sz w:val="32"/>
          <w:szCs w:val="32"/>
          <w:lang w:val="es-ES_tradnl"/>
        </w:rPr>
      </w:pPr>
      <w:bookmarkStart w:id="104" w:name="_Toc536520833"/>
      <w:bookmarkStart w:id="105" w:name="_Toc71811168"/>
      <w:r w:rsidRPr="00AB6625">
        <w:rPr>
          <w:rFonts w:ascii="Tahoma" w:hAnsi="Tahoma" w:cs="Tahoma"/>
          <w:b/>
          <w:bCs/>
          <w:color w:val="000000"/>
          <w:kern w:val="32"/>
          <w:lang w:val="es-ES_tradnl"/>
        </w:rPr>
        <w:t>EQUIPO, MAQUINARIA, VEHÍCULOS Y OTROS</w:t>
      </w:r>
      <w:bookmarkEnd w:id="104"/>
      <w:bookmarkEnd w:id="105"/>
    </w:p>
    <w:p w14:paraId="41508151"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B6625" w:rsidRPr="00AB6625" w14:paraId="2A93FC28" w14:textId="77777777" w:rsidTr="00450C1A">
        <w:trPr>
          <w:jc w:val="center"/>
        </w:trPr>
        <w:tc>
          <w:tcPr>
            <w:tcW w:w="421" w:type="dxa"/>
            <w:shd w:val="clear" w:color="auto" w:fill="D9E2F3" w:themeFill="accent5" w:themeFillTint="33"/>
            <w:vAlign w:val="center"/>
          </w:tcPr>
          <w:p w14:paraId="487DDBEA" w14:textId="77777777" w:rsidR="00AB6625" w:rsidRPr="00AB6625" w:rsidRDefault="00AB6625" w:rsidP="00AB6625">
            <w:pPr>
              <w:jc w:val="center"/>
              <w:rPr>
                <w:rFonts w:ascii="Tahoma" w:hAnsi="Tahoma" w:cs="Tahoma"/>
                <w:b/>
              </w:rPr>
            </w:pPr>
            <w:r w:rsidRPr="00AB6625">
              <w:rPr>
                <w:rFonts w:ascii="Tahoma" w:hAnsi="Tahoma" w:cs="Tahoma"/>
                <w:b/>
              </w:rPr>
              <w:t>Nº</w:t>
            </w:r>
          </w:p>
        </w:tc>
        <w:tc>
          <w:tcPr>
            <w:tcW w:w="3552" w:type="dxa"/>
            <w:shd w:val="clear" w:color="auto" w:fill="D9E2F3" w:themeFill="accent5" w:themeFillTint="33"/>
            <w:vAlign w:val="center"/>
          </w:tcPr>
          <w:p w14:paraId="1F6A7188" w14:textId="77777777" w:rsidR="00AB6625" w:rsidRPr="00AB6625" w:rsidRDefault="00AB6625" w:rsidP="00AB6625">
            <w:pPr>
              <w:jc w:val="center"/>
              <w:rPr>
                <w:rFonts w:ascii="Tahoma" w:hAnsi="Tahoma" w:cs="Tahoma"/>
                <w:b/>
              </w:rPr>
            </w:pPr>
            <w:r w:rsidRPr="00AB6625">
              <w:rPr>
                <w:rFonts w:ascii="Tahoma" w:hAnsi="Tahoma" w:cs="Tahoma"/>
                <w:b/>
              </w:rPr>
              <w:t>TIPO</w:t>
            </w:r>
          </w:p>
        </w:tc>
        <w:tc>
          <w:tcPr>
            <w:tcW w:w="1701" w:type="dxa"/>
            <w:shd w:val="clear" w:color="auto" w:fill="D9E2F3" w:themeFill="accent5" w:themeFillTint="33"/>
            <w:vAlign w:val="center"/>
          </w:tcPr>
          <w:p w14:paraId="519239DC" w14:textId="77777777" w:rsidR="00AB6625" w:rsidRPr="00AB6625" w:rsidRDefault="00AB6625" w:rsidP="00AB6625">
            <w:pPr>
              <w:jc w:val="center"/>
              <w:rPr>
                <w:rFonts w:ascii="Tahoma" w:hAnsi="Tahoma" w:cs="Tahoma"/>
                <w:b/>
              </w:rPr>
            </w:pPr>
            <w:r w:rsidRPr="00AB6625">
              <w:rPr>
                <w:rFonts w:ascii="Tahoma" w:hAnsi="Tahoma" w:cs="Tahoma"/>
                <w:b/>
              </w:rPr>
              <w:t>CANTIDAD</w:t>
            </w:r>
          </w:p>
        </w:tc>
        <w:tc>
          <w:tcPr>
            <w:tcW w:w="1702" w:type="dxa"/>
            <w:shd w:val="clear" w:color="auto" w:fill="D9E2F3" w:themeFill="accent5" w:themeFillTint="33"/>
          </w:tcPr>
          <w:p w14:paraId="71C28363" w14:textId="77777777" w:rsidR="00AB6625" w:rsidRPr="00AB6625" w:rsidRDefault="00AB6625" w:rsidP="00AB6625">
            <w:pPr>
              <w:jc w:val="center"/>
              <w:rPr>
                <w:rFonts w:ascii="Tahoma" w:hAnsi="Tahoma" w:cs="Tahoma"/>
                <w:b/>
              </w:rPr>
            </w:pPr>
          </w:p>
          <w:p w14:paraId="4E375E55" w14:textId="77777777" w:rsidR="00AB6625" w:rsidRPr="00AB6625" w:rsidRDefault="00AB6625" w:rsidP="00AB6625">
            <w:pPr>
              <w:jc w:val="center"/>
              <w:rPr>
                <w:rFonts w:ascii="Tahoma" w:hAnsi="Tahoma" w:cs="Tahoma"/>
                <w:b/>
              </w:rPr>
            </w:pPr>
            <w:r w:rsidRPr="00AB6625">
              <w:rPr>
                <w:rFonts w:ascii="Tahoma" w:hAnsi="Tahoma" w:cs="Tahoma"/>
                <w:b/>
              </w:rPr>
              <w:t>PERTINENCIA</w:t>
            </w:r>
          </w:p>
        </w:tc>
        <w:tc>
          <w:tcPr>
            <w:tcW w:w="2268" w:type="dxa"/>
            <w:shd w:val="clear" w:color="auto" w:fill="D9E2F3" w:themeFill="accent5" w:themeFillTint="33"/>
          </w:tcPr>
          <w:p w14:paraId="3D2AB5FA" w14:textId="77777777" w:rsidR="00AB6625" w:rsidRPr="00AB6625" w:rsidRDefault="00AB6625" w:rsidP="00AB6625">
            <w:pPr>
              <w:jc w:val="center"/>
              <w:rPr>
                <w:rFonts w:ascii="Tahoma" w:hAnsi="Tahoma" w:cs="Tahoma"/>
                <w:b/>
              </w:rPr>
            </w:pPr>
            <w:r w:rsidRPr="00AB6625">
              <w:rPr>
                <w:rFonts w:ascii="Tahoma" w:hAnsi="Tahoma" w:cs="Tahoma"/>
                <w:b/>
              </w:rPr>
              <w:t>Tiempo de participación en este Proyecto</w:t>
            </w:r>
          </w:p>
        </w:tc>
      </w:tr>
      <w:tr w:rsidR="00AB6625" w:rsidRPr="00AB6625" w14:paraId="006CF290" w14:textId="77777777" w:rsidTr="00450C1A">
        <w:trPr>
          <w:jc w:val="center"/>
        </w:trPr>
        <w:tc>
          <w:tcPr>
            <w:tcW w:w="421" w:type="dxa"/>
            <w:shd w:val="clear" w:color="auto" w:fill="auto"/>
            <w:vAlign w:val="center"/>
          </w:tcPr>
          <w:p w14:paraId="0A3D5730"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1</w:t>
            </w:r>
          </w:p>
        </w:tc>
        <w:tc>
          <w:tcPr>
            <w:tcW w:w="3552" w:type="dxa"/>
            <w:shd w:val="clear" w:color="auto" w:fill="auto"/>
            <w:vAlign w:val="center"/>
          </w:tcPr>
          <w:p w14:paraId="6E4678F1"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Camioneta mayor o igual a </w:t>
            </w:r>
            <w:r w:rsidRPr="00AB6625">
              <w:rPr>
                <w:rFonts w:ascii="Tahoma" w:hAnsi="Tahoma" w:cs="Tahoma"/>
                <w:sz w:val="18"/>
                <w:szCs w:val="18"/>
                <w:lang w:val="es-BO" w:eastAsia="es-BO"/>
              </w:rPr>
              <w:t>2350 cc.,</w:t>
            </w:r>
            <w:r w:rsidRPr="00AB6625">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09AB1B6" w14:textId="77777777" w:rsidR="00AB6625" w:rsidRPr="00AB6625" w:rsidRDefault="00AB6625" w:rsidP="00AB6625">
            <w:pPr>
              <w:spacing w:line="300" w:lineRule="auto"/>
              <w:jc w:val="center"/>
              <w:rPr>
                <w:rFonts w:ascii="Tahoma" w:hAnsi="Tahoma" w:cs="Tahoma"/>
                <w:b/>
                <w:bCs/>
                <w:sz w:val="18"/>
                <w:szCs w:val="18"/>
              </w:rPr>
            </w:pPr>
            <w:r w:rsidRPr="00AB6625">
              <w:rPr>
                <w:rFonts w:ascii="Tahoma" w:hAnsi="Tahoma" w:cs="Tahoma"/>
                <w:b/>
                <w:bCs/>
                <w:color w:val="FF0000"/>
                <w:sz w:val="18"/>
                <w:szCs w:val="18"/>
              </w:rPr>
              <w:t>2</w:t>
            </w:r>
          </w:p>
        </w:tc>
        <w:tc>
          <w:tcPr>
            <w:tcW w:w="1702" w:type="dxa"/>
            <w:vMerge w:val="restart"/>
            <w:vAlign w:val="center"/>
          </w:tcPr>
          <w:p w14:paraId="69A045D7" w14:textId="77777777" w:rsidR="00AB6625" w:rsidRPr="00AB6625" w:rsidRDefault="00AB6625" w:rsidP="00AB6625">
            <w:pPr>
              <w:spacing w:line="300" w:lineRule="auto"/>
              <w:contextualSpacing/>
              <w:jc w:val="center"/>
              <w:rPr>
                <w:rFonts w:ascii="Tahoma" w:hAnsi="Tahoma" w:cs="Tahoma"/>
                <w:b/>
                <w:sz w:val="18"/>
                <w:szCs w:val="18"/>
              </w:rPr>
            </w:pPr>
          </w:p>
          <w:p w14:paraId="44A4482F" w14:textId="77777777" w:rsidR="00AB6625" w:rsidRPr="00AB6625" w:rsidRDefault="00AB6625" w:rsidP="00AB6625">
            <w:pPr>
              <w:spacing w:line="300" w:lineRule="auto"/>
              <w:contextualSpacing/>
              <w:jc w:val="center"/>
              <w:rPr>
                <w:rFonts w:ascii="Tahoma" w:hAnsi="Tahoma" w:cs="Tahoma"/>
                <w:b/>
                <w:sz w:val="18"/>
                <w:szCs w:val="18"/>
              </w:rPr>
            </w:pPr>
          </w:p>
          <w:p w14:paraId="6D720F4F" w14:textId="77777777" w:rsidR="00AB6625" w:rsidRPr="00AB6625" w:rsidRDefault="00AB6625" w:rsidP="00AB6625">
            <w:pPr>
              <w:spacing w:line="300" w:lineRule="auto"/>
              <w:contextualSpacing/>
              <w:jc w:val="center"/>
              <w:rPr>
                <w:rFonts w:ascii="Tahoma" w:hAnsi="Tahoma" w:cs="Tahoma"/>
                <w:b/>
                <w:sz w:val="18"/>
                <w:szCs w:val="18"/>
              </w:rPr>
            </w:pPr>
            <w:r w:rsidRPr="00AB6625">
              <w:rPr>
                <w:rFonts w:ascii="Tahoma" w:hAnsi="Tahoma" w:cs="Tahoma"/>
                <w:b/>
                <w:sz w:val="18"/>
                <w:szCs w:val="18"/>
              </w:rPr>
              <w:t>Obligatorio</w:t>
            </w:r>
          </w:p>
        </w:tc>
        <w:tc>
          <w:tcPr>
            <w:tcW w:w="2268" w:type="dxa"/>
            <w:vMerge w:val="restart"/>
            <w:vAlign w:val="center"/>
          </w:tcPr>
          <w:p w14:paraId="4BC23A8A" w14:textId="77777777" w:rsidR="00AB6625" w:rsidRPr="00AB6625" w:rsidRDefault="00AB6625" w:rsidP="00AB6625">
            <w:pPr>
              <w:spacing w:line="300" w:lineRule="auto"/>
              <w:jc w:val="center"/>
              <w:rPr>
                <w:rFonts w:ascii="Tahoma" w:hAnsi="Tahoma" w:cs="Tahoma"/>
                <w:b/>
                <w:sz w:val="18"/>
                <w:szCs w:val="18"/>
              </w:rPr>
            </w:pPr>
          </w:p>
          <w:p w14:paraId="754CAF40" w14:textId="77777777" w:rsidR="00AB6625" w:rsidRPr="00AB6625" w:rsidRDefault="00AB6625" w:rsidP="00AB6625">
            <w:pPr>
              <w:spacing w:line="300" w:lineRule="auto"/>
              <w:jc w:val="center"/>
              <w:rPr>
                <w:rFonts w:ascii="Tahoma" w:hAnsi="Tahoma" w:cs="Tahoma"/>
                <w:b/>
                <w:sz w:val="18"/>
                <w:szCs w:val="18"/>
              </w:rPr>
            </w:pPr>
          </w:p>
          <w:p w14:paraId="19EC1267" w14:textId="77777777" w:rsidR="00AB6625" w:rsidRPr="00AB6625" w:rsidRDefault="00AB6625" w:rsidP="00AB6625">
            <w:pPr>
              <w:spacing w:line="300" w:lineRule="auto"/>
              <w:jc w:val="center"/>
              <w:rPr>
                <w:rFonts w:ascii="Tahoma" w:hAnsi="Tahoma" w:cs="Tahoma"/>
                <w:b/>
                <w:sz w:val="18"/>
                <w:szCs w:val="18"/>
              </w:rPr>
            </w:pPr>
          </w:p>
          <w:p w14:paraId="108ABF7B" w14:textId="77777777" w:rsidR="00AB6625" w:rsidRPr="00AB6625" w:rsidRDefault="00AB6625" w:rsidP="00AB6625">
            <w:pPr>
              <w:spacing w:line="300" w:lineRule="auto"/>
              <w:jc w:val="center"/>
              <w:rPr>
                <w:rFonts w:ascii="Tahoma" w:hAnsi="Tahoma" w:cs="Tahoma"/>
                <w:b/>
                <w:sz w:val="18"/>
                <w:szCs w:val="18"/>
              </w:rPr>
            </w:pPr>
          </w:p>
          <w:p w14:paraId="35E07ECB"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b/>
                <w:sz w:val="18"/>
                <w:szCs w:val="18"/>
              </w:rPr>
              <w:t>PLAZO TOTAL DE LA CONSULTORÍA</w:t>
            </w:r>
          </w:p>
        </w:tc>
      </w:tr>
      <w:tr w:rsidR="00AB6625" w:rsidRPr="00AB6625" w14:paraId="46F2E5BD" w14:textId="77777777" w:rsidTr="00450C1A">
        <w:trPr>
          <w:jc w:val="center"/>
        </w:trPr>
        <w:tc>
          <w:tcPr>
            <w:tcW w:w="421" w:type="dxa"/>
            <w:shd w:val="clear" w:color="auto" w:fill="auto"/>
            <w:vAlign w:val="center"/>
          </w:tcPr>
          <w:p w14:paraId="6EA2365B"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2</w:t>
            </w:r>
          </w:p>
        </w:tc>
        <w:tc>
          <w:tcPr>
            <w:tcW w:w="3552" w:type="dxa"/>
            <w:shd w:val="clear" w:color="auto" w:fill="auto"/>
            <w:vAlign w:val="center"/>
          </w:tcPr>
          <w:p w14:paraId="600C3C2A"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Volqueta </w:t>
            </w:r>
            <w:r w:rsidRPr="00AB6625">
              <w:rPr>
                <w:rFonts w:ascii="Tahoma" w:hAnsi="Tahoma" w:cs="Tahoma"/>
                <w:sz w:val="18"/>
                <w:szCs w:val="18"/>
                <w:lang w:val="es-BO" w:eastAsia="es-BO"/>
              </w:rPr>
              <w:t xml:space="preserve">o Camión </w:t>
            </w:r>
            <w:r w:rsidRPr="00AB6625">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06D0D6B" w14:textId="77777777" w:rsidR="00AB6625" w:rsidRPr="00AB6625" w:rsidRDefault="00AB6625" w:rsidP="00AB6625">
            <w:pPr>
              <w:jc w:val="center"/>
              <w:rPr>
                <w:b/>
                <w:bCs/>
                <w:sz w:val="18"/>
                <w:szCs w:val="18"/>
              </w:rPr>
            </w:pPr>
            <w:r w:rsidRPr="00AB6625">
              <w:rPr>
                <w:rFonts w:ascii="Tahoma" w:hAnsi="Tahoma" w:cs="Tahoma"/>
                <w:b/>
                <w:bCs/>
                <w:color w:val="FF0000"/>
                <w:sz w:val="18"/>
                <w:szCs w:val="18"/>
              </w:rPr>
              <w:t>1</w:t>
            </w:r>
          </w:p>
        </w:tc>
        <w:tc>
          <w:tcPr>
            <w:tcW w:w="1702" w:type="dxa"/>
            <w:vMerge/>
            <w:vAlign w:val="center"/>
          </w:tcPr>
          <w:p w14:paraId="02A8ACDF" w14:textId="77777777" w:rsidR="00AB6625" w:rsidRPr="00AB6625" w:rsidRDefault="00AB6625" w:rsidP="00AB6625">
            <w:pPr>
              <w:spacing w:line="300" w:lineRule="auto"/>
              <w:contextualSpacing/>
              <w:jc w:val="center"/>
              <w:rPr>
                <w:rFonts w:ascii="Tahoma" w:hAnsi="Tahoma" w:cs="Tahoma"/>
                <w:b/>
                <w:sz w:val="18"/>
                <w:szCs w:val="18"/>
              </w:rPr>
            </w:pPr>
          </w:p>
        </w:tc>
        <w:tc>
          <w:tcPr>
            <w:tcW w:w="2268" w:type="dxa"/>
            <w:vMerge/>
            <w:vAlign w:val="center"/>
          </w:tcPr>
          <w:p w14:paraId="1BFCA92D" w14:textId="77777777" w:rsidR="00AB6625" w:rsidRPr="00AB6625" w:rsidRDefault="00AB6625" w:rsidP="00AB6625">
            <w:pPr>
              <w:spacing w:line="300" w:lineRule="auto"/>
              <w:jc w:val="center"/>
              <w:rPr>
                <w:rFonts w:ascii="Tahoma" w:hAnsi="Tahoma" w:cs="Tahoma"/>
                <w:b/>
                <w:sz w:val="18"/>
                <w:szCs w:val="18"/>
              </w:rPr>
            </w:pPr>
          </w:p>
        </w:tc>
      </w:tr>
      <w:tr w:rsidR="00AB6625" w:rsidRPr="00AB6625" w14:paraId="190AC7F6" w14:textId="77777777" w:rsidTr="00450C1A">
        <w:trPr>
          <w:jc w:val="center"/>
        </w:trPr>
        <w:tc>
          <w:tcPr>
            <w:tcW w:w="421" w:type="dxa"/>
            <w:shd w:val="clear" w:color="auto" w:fill="auto"/>
            <w:vAlign w:val="center"/>
          </w:tcPr>
          <w:p w14:paraId="6F644B97"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3</w:t>
            </w:r>
          </w:p>
        </w:tc>
        <w:tc>
          <w:tcPr>
            <w:tcW w:w="3552" w:type="dxa"/>
            <w:shd w:val="clear" w:color="auto" w:fill="auto"/>
            <w:vAlign w:val="center"/>
          </w:tcPr>
          <w:p w14:paraId="75B4C814"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Mezcladora de 120 lt.</w:t>
            </w:r>
          </w:p>
        </w:tc>
        <w:tc>
          <w:tcPr>
            <w:tcW w:w="1701" w:type="dxa"/>
            <w:shd w:val="clear" w:color="auto" w:fill="auto"/>
            <w:vAlign w:val="center"/>
          </w:tcPr>
          <w:p w14:paraId="336C9A95" w14:textId="77777777" w:rsidR="00AB6625" w:rsidRPr="00AB6625" w:rsidRDefault="00AB6625" w:rsidP="00AB6625">
            <w:pPr>
              <w:jc w:val="center"/>
              <w:rPr>
                <w:b/>
                <w:bCs/>
                <w:sz w:val="18"/>
                <w:szCs w:val="18"/>
              </w:rPr>
            </w:pPr>
            <w:r w:rsidRPr="00AB6625">
              <w:rPr>
                <w:rFonts w:ascii="Tahoma" w:hAnsi="Tahoma" w:cs="Tahoma"/>
                <w:b/>
                <w:bCs/>
                <w:color w:val="FF0000"/>
                <w:sz w:val="18"/>
                <w:szCs w:val="18"/>
              </w:rPr>
              <w:t>3</w:t>
            </w:r>
          </w:p>
        </w:tc>
        <w:tc>
          <w:tcPr>
            <w:tcW w:w="1702" w:type="dxa"/>
            <w:vMerge/>
            <w:vAlign w:val="center"/>
          </w:tcPr>
          <w:p w14:paraId="68730E95" w14:textId="77777777" w:rsidR="00AB6625" w:rsidRPr="00AB6625" w:rsidRDefault="00AB6625" w:rsidP="00AB6625">
            <w:pPr>
              <w:spacing w:line="300" w:lineRule="auto"/>
              <w:contextualSpacing/>
              <w:jc w:val="center"/>
              <w:rPr>
                <w:rFonts w:ascii="Tahoma" w:hAnsi="Tahoma" w:cs="Tahoma"/>
                <w:b/>
                <w:sz w:val="18"/>
                <w:szCs w:val="18"/>
              </w:rPr>
            </w:pPr>
          </w:p>
        </w:tc>
        <w:tc>
          <w:tcPr>
            <w:tcW w:w="2268" w:type="dxa"/>
            <w:vMerge/>
            <w:vAlign w:val="center"/>
          </w:tcPr>
          <w:p w14:paraId="21035CC5" w14:textId="77777777" w:rsidR="00AB6625" w:rsidRPr="00AB6625" w:rsidRDefault="00AB6625" w:rsidP="00AB6625">
            <w:pPr>
              <w:spacing w:line="300" w:lineRule="auto"/>
              <w:jc w:val="center"/>
              <w:rPr>
                <w:rFonts w:ascii="Tahoma" w:hAnsi="Tahoma" w:cs="Tahoma"/>
                <w:b/>
                <w:sz w:val="18"/>
                <w:szCs w:val="18"/>
              </w:rPr>
            </w:pPr>
          </w:p>
        </w:tc>
      </w:tr>
      <w:tr w:rsidR="00AB6625" w:rsidRPr="00AB6625" w14:paraId="2EFFB214" w14:textId="77777777" w:rsidTr="00450C1A">
        <w:trPr>
          <w:trHeight w:val="273"/>
          <w:jc w:val="center"/>
        </w:trPr>
        <w:tc>
          <w:tcPr>
            <w:tcW w:w="421" w:type="dxa"/>
            <w:shd w:val="clear" w:color="auto" w:fill="auto"/>
            <w:vAlign w:val="center"/>
          </w:tcPr>
          <w:p w14:paraId="4DA5EC67"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4</w:t>
            </w:r>
          </w:p>
        </w:tc>
        <w:tc>
          <w:tcPr>
            <w:tcW w:w="3552" w:type="dxa"/>
            <w:shd w:val="clear" w:color="auto" w:fill="auto"/>
            <w:vAlign w:val="center"/>
          </w:tcPr>
          <w:p w14:paraId="716B028F"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Vibradora mayor o igual a 1.5 HP</w:t>
            </w:r>
          </w:p>
        </w:tc>
        <w:tc>
          <w:tcPr>
            <w:tcW w:w="1701" w:type="dxa"/>
            <w:shd w:val="clear" w:color="auto" w:fill="auto"/>
            <w:vAlign w:val="center"/>
          </w:tcPr>
          <w:p w14:paraId="314E0B4E" w14:textId="77777777" w:rsidR="00AB6625" w:rsidRPr="00AB6625" w:rsidRDefault="00AB6625" w:rsidP="00AB6625">
            <w:pPr>
              <w:jc w:val="center"/>
              <w:rPr>
                <w:b/>
                <w:bCs/>
                <w:sz w:val="18"/>
                <w:szCs w:val="18"/>
              </w:rPr>
            </w:pPr>
            <w:r w:rsidRPr="00AB6625">
              <w:rPr>
                <w:rFonts w:ascii="Tahoma" w:hAnsi="Tahoma" w:cs="Tahoma"/>
                <w:b/>
                <w:bCs/>
                <w:color w:val="FF0000"/>
                <w:sz w:val="18"/>
                <w:szCs w:val="18"/>
              </w:rPr>
              <w:t>3</w:t>
            </w:r>
          </w:p>
        </w:tc>
        <w:tc>
          <w:tcPr>
            <w:tcW w:w="1702" w:type="dxa"/>
            <w:vMerge/>
            <w:vAlign w:val="center"/>
          </w:tcPr>
          <w:p w14:paraId="1A1483C8" w14:textId="77777777" w:rsidR="00AB6625" w:rsidRPr="00AB6625" w:rsidRDefault="00AB6625" w:rsidP="00AB6625">
            <w:pPr>
              <w:spacing w:line="300" w:lineRule="auto"/>
              <w:jc w:val="center"/>
              <w:rPr>
                <w:rFonts w:ascii="Tahoma" w:hAnsi="Tahoma" w:cs="Tahoma"/>
                <w:b/>
                <w:sz w:val="18"/>
                <w:szCs w:val="18"/>
              </w:rPr>
            </w:pPr>
          </w:p>
        </w:tc>
        <w:tc>
          <w:tcPr>
            <w:tcW w:w="2268" w:type="dxa"/>
            <w:vMerge/>
            <w:vAlign w:val="center"/>
          </w:tcPr>
          <w:p w14:paraId="20105E55" w14:textId="77777777" w:rsidR="00AB6625" w:rsidRPr="00AB6625" w:rsidRDefault="00AB6625" w:rsidP="00AB6625">
            <w:pPr>
              <w:spacing w:line="300" w:lineRule="auto"/>
              <w:jc w:val="center"/>
              <w:rPr>
                <w:rFonts w:ascii="Tahoma" w:hAnsi="Tahoma" w:cs="Tahoma"/>
                <w:sz w:val="18"/>
                <w:szCs w:val="18"/>
              </w:rPr>
            </w:pPr>
          </w:p>
        </w:tc>
      </w:tr>
      <w:tr w:rsidR="00AB6625" w:rsidRPr="00AB6625" w14:paraId="72376047" w14:textId="77777777" w:rsidTr="00450C1A">
        <w:trPr>
          <w:trHeight w:val="221"/>
          <w:jc w:val="center"/>
        </w:trPr>
        <w:tc>
          <w:tcPr>
            <w:tcW w:w="421" w:type="dxa"/>
            <w:tcBorders>
              <w:bottom w:val="single" w:sz="4" w:space="0" w:color="auto"/>
            </w:tcBorders>
            <w:shd w:val="clear" w:color="auto" w:fill="auto"/>
            <w:vAlign w:val="center"/>
          </w:tcPr>
          <w:p w14:paraId="225F82E2"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5</w:t>
            </w:r>
          </w:p>
        </w:tc>
        <w:tc>
          <w:tcPr>
            <w:tcW w:w="3552" w:type="dxa"/>
            <w:tcBorders>
              <w:bottom w:val="single" w:sz="4" w:space="0" w:color="auto"/>
            </w:tcBorders>
            <w:shd w:val="clear" w:color="auto" w:fill="auto"/>
            <w:vAlign w:val="center"/>
          </w:tcPr>
          <w:p w14:paraId="452CD4DE"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3EF2E66" w14:textId="77777777" w:rsidR="00AB6625" w:rsidRPr="00AB6625" w:rsidRDefault="00AB6625" w:rsidP="00AB6625">
            <w:pPr>
              <w:jc w:val="center"/>
              <w:rPr>
                <w:b/>
                <w:bCs/>
                <w:sz w:val="18"/>
                <w:szCs w:val="18"/>
              </w:rPr>
            </w:pPr>
            <w:r w:rsidRPr="00AB6625">
              <w:rPr>
                <w:rFonts w:ascii="Tahoma" w:hAnsi="Tahoma" w:cs="Tahoma"/>
                <w:b/>
                <w:bCs/>
                <w:color w:val="FF0000"/>
                <w:sz w:val="18"/>
                <w:szCs w:val="18"/>
              </w:rPr>
              <w:t>2</w:t>
            </w:r>
          </w:p>
        </w:tc>
        <w:tc>
          <w:tcPr>
            <w:tcW w:w="1702" w:type="dxa"/>
            <w:vMerge/>
            <w:tcBorders>
              <w:bottom w:val="single" w:sz="4" w:space="0" w:color="auto"/>
            </w:tcBorders>
            <w:vAlign w:val="center"/>
          </w:tcPr>
          <w:p w14:paraId="69D3F284" w14:textId="77777777" w:rsidR="00AB6625" w:rsidRPr="00AB6625" w:rsidRDefault="00AB6625" w:rsidP="00AB6625">
            <w:pPr>
              <w:spacing w:line="300" w:lineRule="auto"/>
              <w:rPr>
                <w:rFonts w:ascii="Tahoma" w:hAnsi="Tahoma" w:cs="Tahoma"/>
                <w:sz w:val="18"/>
                <w:szCs w:val="18"/>
              </w:rPr>
            </w:pPr>
          </w:p>
        </w:tc>
        <w:tc>
          <w:tcPr>
            <w:tcW w:w="2268" w:type="dxa"/>
            <w:vMerge/>
            <w:tcBorders>
              <w:bottom w:val="single" w:sz="4" w:space="0" w:color="auto"/>
            </w:tcBorders>
            <w:vAlign w:val="center"/>
          </w:tcPr>
          <w:p w14:paraId="030BAEA3" w14:textId="77777777" w:rsidR="00AB6625" w:rsidRPr="00AB6625" w:rsidRDefault="00AB6625" w:rsidP="00AB6625">
            <w:pPr>
              <w:spacing w:line="300" w:lineRule="auto"/>
              <w:rPr>
                <w:rFonts w:ascii="Tahoma" w:hAnsi="Tahoma" w:cs="Tahoma"/>
                <w:sz w:val="18"/>
                <w:szCs w:val="18"/>
              </w:rPr>
            </w:pPr>
          </w:p>
        </w:tc>
      </w:tr>
      <w:tr w:rsidR="00AB6625" w:rsidRPr="00AB6625" w14:paraId="638280F3" w14:textId="77777777" w:rsidTr="00450C1A">
        <w:trPr>
          <w:trHeight w:val="331"/>
          <w:jc w:val="center"/>
        </w:trPr>
        <w:tc>
          <w:tcPr>
            <w:tcW w:w="421" w:type="dxa"/>
            <w:shd w:val="clear" w:color="auto" w:fill="FFFFFF"/>
            <w:vAlign w:val="center"/>
          </w:tcPr>
          <w:p w14:paraId="5175856C"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6</w:t>
            </w:r>
          </w:p>
        </w:tc>
        <w:tc>
          <w:tcPr>
            <w:tcW w:w="3552" w:type="dxa"/>
            <w:shd w:val="clear" w:color="auto" w:fill="FFFFFF"/>
            <w:vAlign w:val="center"/>
          </w:tcPr>
          <w:p w14:paraId="248C53EE"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Motocicleta en buenas condiciones</w:t>
            </w:r>
          </w:p>
        </w:tc>
        <w:tc>
          <w:tcPr>
            <w:tcW w:w="1701" w:type="dxa"/>
            <w:shd w:val="clear" w:color="auto" w:fill="FFFFFF"/>
            <w:vAlign w:val="center"/>
          </w:tcPr>
          <w:p w14:paraId="367CA72E" w14:textId="77777777" w:rsidR="00AB6625" w:rsidRPr="00AB6625" w:rsidRDefault="00AB6625" w:rsidP="00AB6625">
            <w:pPr>
              <w:jc w:val="center"/>
              <w:rPr>
                <w:rFonts w:ascii="Tahoma" w:hAnsi="Tahoma" w:cs="Tahoma"/>
                <w:b/>
                <w:bCs/>
                <w:sz w:val="18"/>
                <w:szCs w:val="18"/>
              </w:rPr>
            </w:pPr>
            <w:r w:rsidRPr="00AB6625">
              <w:rPr>
                <w:rFonts w:ascii="Tahoma" w:hAnsi="Tahoma" w:cs="Tahoma"/>
                <w:b/>
                <w:bCs/>
                <w:color w:val="FF0000"/>
                <w:sz w:val="18"/>
                <w:szCs w:val="18"/>
              </w:rPr>
              <w:t>2</w:t>
            </w:r>
          </w:p>
        </w:tc>
        <w:tc>
          <w:tcPr>
            <w:tcW w:w="1702" w:type="dxa"/>
            <w:vMerge w:val="restart"/>
            <w:shd w:val="clear" w:color="auto" w:fill="FFFFFF"/>
            <w:vAlign w:val="center"/>
          </w:tcPr>
          <w:p w14:paraId="672661C1" w14:textId="77777777" w:rsidR="00AB6625" w:rsidRPr="00AB6625" w:rsidRDefault="00AB6625" w:rsidP="00AB6625">
            <w:pPr>
              <w:spacing w:line="300" w:lineRule="auto"/>
              <w:jc w:val="center"/>
              <w:rPr>
                <w:rFonts w:ascii="Tahoma" w:hAnsi="Tahoma" w:cs="Tahoma"/>
                <w:b/>
                <w:sz w:val="18"/>
                <w:szCs w:val="18"/>
              </w:rPr>
            </w:pPr>
            <w:r w:rsidRPr="00AB6625">
              <w:rPr>
                <w:rFonts w:ascii="Tahoma" w:hAnsi="Tahoma" w:cs="Tahoma"/>
                <w:b/>
                <w:sz w:val="18"/>
                <w:szCs w:val="18"/>
              </w:rPr>
              <w:t>A requerimiento (a ser definido por el Fiscal)</w:t>
            </w:r>
          </w:p>
        </w:tc>
        <w:tc>
          <w:tcPr>
            <w:tcW w:w="2268" w:type="dxa"/>
            <w:vMerge w:val="restart"/>
            <w:shd w:val="clear" w:color="auto" w:fill="FFFFFF"/>
            <w:vAlign w:val="center"/>
          </w:tcPr>
          <w:p w14:paraId="46812558" w14:textId="77777777" w:rsidR="00AB6625" w:rsidRPr="00AB6625" w:rsidRDefault="00AB6625" w:rsidP="00AB6625">
            <w:pPr>
              <w:spacing w:line="300" w:lineRule="auto"/>
              <w:jc w:val="center"/>
              <w:rPr>
                <w:rFonts w:ascii="Tahoma" w:hAnsi="Tahoma" w:cs="Tahoma"/>
                <w:b/>
                <w:sz w:val="18"/>
                <w:szCs w:val="18"/>
              </w:rPr>
            </w:pPr>
            <w:r w:rsidRPr="00AB6625">
              <w:rPr>
                <w:rFonts w:ascii="Tahoma" w:hAnsi="Tahoma" w:cs="Tahoma"/>
                <w:b/>
                <w:sz w:val="18"/>
                <w:szCs w:val="18"/>
              </w:rPr>
              <w:t>SEGÚN REQUERIMIENTO</w:t>
            </w:r>
          </w:p>
        </w:tc>
      </w:tr>
      <w:tr w:rsidR="00AB6625" w:rsidRPr="00AB6625" w14:paraId="1589C321" w14:textId="77777777" w:rsidTr="00450C1A">
        <w:trPr>
          <w:trHeight w:val="289"/>
          <w:jc w:val="center"/>
        </w:trPr>
        <w:tc>
          <w:tcPr>
            <w:tcW w:w="421" w:type="dxa"/>
            <w:shd w:val="clear" w:color="auto" w:fill="auto"/>
            <w:vAlign w:val="center"/>
          </w:tcPr>
          <w:p w14:paraId="2099DE45"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7</w:t>
            </w:r>
          </w:p>
        </w:tc>
        <w:tc>
          <w:tcPr>
            <w:tcW w:w="3552" w:type="dxa"/>
            <w:shd w:val="clear" w:color="auto" w:fill="auto"/>
            <w:vAlign w:val="center"/>
          </w:tcPr>
          <w:p w14:paraId="49F0B76F"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Generador Eléctrico</w:t>
            </w:r>
          </w:p>
        </w:tc>
        <w:tc>
          <w:tcPr>
            <w:tcW w:w="1701" w:type="dxa"/>
            <w:shd w:val="clear" w:color="auto" w:fill="auto"/>
            <w:vAlign w:val="center"/>
          </w:tcPr>
          <w:p w14:paraId="32BA0A45" w14:textId="77777777" w:rsidR="00AB6625" w:rsidRPr="00AB6625" w:rsidRDefault="00AB6625" w:rsidP="00AB6625">
            <w:pPr>
              <w:jc w:val="center"/>
              <w:rPr>
                <w:b/>
                <w:bCs/>
                <w:sz w:val="18"/>
                <w:szCs w:val="18"/>
              </w:rPr>
            </w:pPr>
            <w:r w:rsidRPr="00AB6625">
              <w:rPr>
                <w:rFonts w:ascii="Tahoma" w:hAnsi="Tahoma" w:cs="Tahoma"/>
                <w:b/>
                <w:bCs/>
                <w:color w:val="FF0000"/>
                <w:sz w:val="18"/>
                <w:szCs w:val="18"/>
              </w:rPr>
              <w:t>1</w:t>
            </w:r>
          </w:p>
        </w:tc>
        <w:tc>
          <w:tcPr>
            <w:tcW w:w="1702" w:type="dxa"/>
            <w:vMerge/>
          </w:tcPr>
          <w:p w14:paraId="2628D6F4" w14:textId="77777777" w:rsidR="00AB6625" w:rsidRPr="00AB6625" w:rsidRDefault="00AB6625" w:rsidP="00AB6625">
            <w:pPr>
              <w:spacing w:line="300" w:lineRule="auto"/>
              <w:rPr>
                <w:rFonts w:ascii="Tahoma" w:hAnsi="Tahoma" w:cs="Tahoma"/>
              </w:rPr>
            </w:pPr>
          </w:p>
        </w:tc>
        <w:tc>
          <w:tcPr>
            <w:tcW w:w="2268" w:type="dxa"/>
            <w:vMerge/>
          </w:tcPr>
          <w:p w14:paraId="07CB18F9" w14:textId="77777777" w:rsidR="00AB6625" w:rsidRPr="00AB6625" w:rsidRDefault="00AB6625" w:rsidP="00AB6625">
            <w:pPr>
              <w:spacing w:line="300" w:lineRule="auto"/>
              <w:rPr>
                <w:rFonts w:ascii="Tahoma" w:hAnsi="Tahoma" w:cs="Tahoma"/>
              </w:rPr>
            </w:pPr>
          </w:p>
        </w:tc>
      </w:tr>
      <w:tr w:rsidR="00AB6625" w:rsidRPr="00AB6625" w14:paraId="6DEBA190" w14:textId="77777777" w:rsidTr="00450C1A">
        <w:trPr>
          <w:trHeight w:val="239"/>
          <w:jc w:val="center"/>
        </w:trPr>
        <w:tc>
          <w:tcPr>
            <w:tcW w:w="421" w:type="dxa"/>
            <w:shd w:val="clear" w:color="auto" w:fill="auto"/>
            <w:vAlign w:val="center"/>
          </w:tcPr>
          <w:p w14:paraId="610F8514"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8</w:t>
            </w:r>
          </w:p>
        </w:tc>
        <w:tc>
          <w:tcPr>
            <w:tcW w:w="3552" w:type="dxa"/>
            <w:shd w:val="clear" w:color="auto" w:fill="auto"/>
            <w:vAlign w:val="center"/>
          </w:tcPr>
          <w:p w14:paraId="2B714408"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Bomba de agua </w:t>
            </w:r>
          </w:p>
        </w:tc>
        <w:tc>
          <w:tcPr>
            <w:tcW w:w="1701" w:type="dxa"/>
            <w:shd w:val="clear" w:color="auto" w:fill="auto"/>
            <w:vAlign w:val="center"/>
          </w:tcPr>
          <w:p w14:paraId="334BB2BC" w14:textId="77777777" w:rsidR="00AB6625" w:rsidRPr="00AB6625" w:rsidRDefault="00AB6625" w:rsidP="00AB6625">
            <w:pPr>
              <w:jc w:val="center"/>
              <w:rPr>
                <w:rFonts w:ascii="Tahoma" w:hAnsi="Tahoma" w:cs="Tahoma"/>
                <w:b/>
                <w:bCs/>
                <w:sz w:val="18"/>
                <w:szCs w:val="18"/>
              </w:rPr>
            </w:pPr>
            <w:r w:rsidRPr="00AB6625">
              <w:rPr>
                <w:rFonts w:ascii="Tahoma" w:hAnsi="Tahoma" w:cs="Tahoma"/>
                <w:b/>
                <w:bCs/>
                <w:color w:val="FF0000"/>
                <w:sz w:val="18"/>
                <w:szCs w:val="18"/>
              </w:rPr>
              <w:t>1</w:t>
            </w:r>
          </w:p>
        </w:tc>
        <w:tc>
          <w:tcPr>
            <w:tcW w:w="1702" w:type="dxa"/>
            <w:vMerge/>
          </w:tcPr>
          <w:p w14:paraId="7A14A93D" w14:textId="77777777" w:rsidR="00AB6625" w:rsidRPr="00AB6625" w:rsidRDefault="00AB6625" w:rsidP="00AB6625">
            <w:pPr>
              <w:spacing w:line="300" w:lineRule="auto"/>
              <w:rPr>
                <w:rFonts w:ascii="Tahoma" w:hAnsi="Tahoma" w:cs="Tahoma"/>
              </w:rPr>
            </w:pPr>
          </w:p>
        </w:tc>
        <w:tc>
          <w:tcPr>
            <w:tcW w:w="2268" w:type="dxa"/>
            <w:vMerge/>
          </w:tcPr>
          <w:p w14:paraId="05AD8C4A" w14:textId="77777777" w:rsidR="00AB6625" w:rsidRPr="00AB6625" w:rsidRDefault="00AB6625" w:rsidP="00AB6625">
            <w:pPr>
              <w:spacing w:line="300" w:lineRule="auto"/>
              <w:rPr>
                <w:rFonts w:ascii="Tahoma" w:hAnsi="Tahoma" w:cs="Tahoma"/>
              </w:rPr>
            </w:pPr>
          </w:p>
        </w:tc>
      </w:tr>
      <w:tr w:rsidR="00AB6625" w:rsidRPr="00AB6625" w14:paraId="541AE1D5" w14:textId="77777777" w:rsidTr="00450C1A">
        <w:trPr>
          <w:trHeight w:val="259"/>
          <w:jc w:val="center"/>
        </w:trPr>
        <w:tc>
          <w:tcPr>
            <w:tcW w:w="421" w:type="dxa"/>
            <w:tcBorders>
              <w:bottom w:val="single" w:sz="4" w:space="0" w:color="auto"/>
            </w:tcBorders>
            <w:shd w:val="clear" w:color="auto" w:fill="auto"/>
            <w:vAlign w:val="center"/>
          </w:tcPr>
          <w:p w14:paraId="03A1F160" w14:textId="77777777" w:rsidR="00AB6625" w:rsidRPr="00AB6625" w:rsidRDefault="00AB6625" w:rsidP="00AB6625">
            <w:pPr>
              <w:spacing w:line="300" w:lineRule="auto"/>
              <w:jc w:val="center"/>
              <w:rPr>
                <w:rFonts w:ascii="Tahoma" w:hAnsi="Tahoma" w:cs="Tahoma"/>
                <w:sz w:val="18"/>
                <w:szCs w:val="18"/>
              </w:rPr>
            </w:pPr>
            <w:r w:rsidRPr="00AB6625">
              <w:rPr>
                <w:rFonts w:ascii="Tahoma" w:hAnsi="Tahoma" w:cs="Tahoma"/>
                <w:sz w:val="18"/>
                <w:szCs w:val="18"/>
              </w:rPr>
              <w:t>9</w:t>
            </w:r>
          </w:p>
        </w:tc>
        <w:tc>
          <w:tcPr>
            <w:tcW w:w="3552" w:type="dxa"/>
            <w:tcBorders>
              <w:bottom w:val="single" w:sz="4" w:space="0" w:color="auto"/>
            </w:tcBorders>
            <w:shd w:val="clear" w:color="auto" w:fill="auto"/>
            <w:vAlign w:val="center"/>
          </w:tcPr>
          <w:p w14:paraId="76B59E41" w14:textId="77777777" w:rsidR="00AB6625" w:rsidRPr="00AB6625" w:rsidRDefault="00AB6625" w:rsidP="00AB6625">
            <w:pPr>
              <w:jc w:val="both"/>
              <w:rPr>
                <w:rFonts w:ascii="Tahoma" w:hAnsi="Tahoma" w:cs="Tahoma"/>
                <w:sz w:val="18"/>
                <w:szCs w:val="18"/>
              </w:rPr>
            </w:pPr>
            <w:r w:rsidRPr="00AB6625">
              <w:rPr>
                <w:rFonts w:ascii="Tahoma" w:hAnsi="Tahoma" w:cs="Tahoma"/>
                <w:sz w:val="18"/>
                <w:szCs w:val="18"/>
              </w:rPr>
              <w:t xml:space="preserve">Otros </w:t>
            </w:r>
          </w:p>
          <w:p w14:paraId="30850E2A" w14:textId="77777777" w:rsidR="00AB6625" w:rsidRPr="00AB6625" w:rsidRDefault="00AB6625" w:rsidP="00AB6625">
            <w:pPr>
              <w:jc w:val="both"/>
              <w:rPr>
                <w:rFonts w:ascii="Tahoma" w:hAnsi="Tahoma" w:cs="Tahoma"/>
                <w:sz w:val="18"/>
                <w:szCs w:val="18"/>
              </w:rPr>
            </w:pPr>
            <w:r w:rsidRPr="00AB6625">
              <w:rPr>
                <w:rFonts w:ascii="Tahoma" w:hAnsi="Tahoma" w:cs="Tahoma"/>
                <w:color w:val="FF0000"/>
                <w:sz w:val="18"/>
                <w:szCs w:val="18"/>
                <w:lang w:val="es-BO" w:eastAsia="es-BO"/>
              </w:rPr>
              <w:t>Podrá agregar algún insumo de importancia (cuando corresponda)</w:t>
            </w:r>
          </w:p>
        </w:tc>
        <w:tc>
          <w:tcPr>
            <w:tcW w:w="1701" w:type="dxa"/>
            <w:tcBorders>
              <w:bottom w:val="single" w:sz="4" w:space="0" w:color="auto"/>
            </w:tcBorders>
            <w:shd w:val="clear" w:color="auto" w:fill="auto"/>
            <w:vAlign w:val="center"/>
          </w:tcPr>
          <w:p w14:paraId="7B7D201F" w14:textId="77777777" w:rsidR="00AB6625" w:rsidRPr="00AB6625" w:rsidRDefault="00AB6625" w:rsidP="00AB6625">
            <w:pPr>
              <w:jc w:val="center"/>
              <w:rPr>
                <w:sz w:val="18"/>
                <w:szCs w:val="18"/>
              </w:rPr>
            </w:pPr>
          </w:p>
        </w:tc>
        <w:tc>
          <w:tcPr>
            <w:tcW w:w="1702" w:type="dxa"/>
            <w:vMerge/>
            <w:tcBorders>
              <w:bottom w:val="single" w:sz="4" w:space="0" w:color="auto"/>
            </w:tcBorders>
          </w:tcPr>
          <w:p w14:paraId="0A462E51" w14:textId="77777777" w:rsidR="00AB6625" w:rsidRPr="00AB6625" w:rsidRDefault="00AB6625" w:rsidP="00AB6625">
            <w:pPr>
              <w:spacing w:line="300" w:lineRule="auto"/>
              <w:rPr>
                <w:rFonts w:ascii="Tahoma" w:hAnsi="Tahoma" w:cs="Tahoma"/>
              </w:rPr>
            </w:pPr>
          </w:p>
        </w:tc>
        <w:tc>
          <w:tcPr>
            <w:tcW w:w="2268" w:type="dxa"/>
            <w:vMerge/>
            <w:tcBorders>
              <w:bottom w:val="single" w:sz="4" w:space="0" w:color="auto"/>
            </w:tcBorders>
          </w:tcPr>
          <w:p w14:paraId="416B8004" w14:textId="77777777" w:rsidR="00AB6625" w:rsidRPr="00AB6625" w:rsidRDefault="00AB6625" w:rsidP="00AB6625">
            <w:pPr>
              <w:spacing w:line="300" w:lineRule="auto"/>
              <w:rPr>
                <w:rFonts w:ascii="Tahoma" w:hAnsi="Tahoma" w:cs="Tahoma"/>
              </w:rPr>
            </w:pPr>
          </w:p>
        </w:tc>
      </w:tr>
      <w:tr w:rsidR="00AB6625" w:rsidRPr="00AB6625" w14:paraId="6C35D694" w14:textId="77777777" w:rsidTr="00450C1A">
        <w:trPr>
          <w:trHeight w:val="1302"/>
          <w:jc w:val="center"/>
        </w:trPr>
        <w:tc>
          <w:tcPr>
            <w:tcW w:w="9644" w:type="dxa"/>
            <w:gridSpan w:val="5"/>
            <w:tcBorders>
              <w:top w:val="single" w:sz="4" w:space="0" w:color="auto"/>
              <w:left w:val="nil"/>
              <w:bottom w:val="nil"/>
              <w:right w:val="nil"/>
            </w:tcBorders>
            <w:shd w:val="clear" w:color="auto" w:fill="auto"/>
            <w:vAlign w:val="center"/>
          </w:tcPr>
          <w:p w14:paraId="2656940E" w14:textId="77777777" w:rsidR="00AB6625" w:rsidRPr="00AB6625" w:rsidRDefault="00AB6625" w:rsidP="00AB6625">
            <w:pPr>
              <w:jc w:val="both"/>
              <w:rPr>
                <w:rFonts w:ascii="Tahoma" w:hAnsi="Tahoma" w:cs="Tahoma"/>
                <w:b/>
                <w:bCs/>
                <w:i/>
                <w:iCs/>
                <w:sz w:val="16"/>
                <w:szCs w:val="16"/>
                <w:lang w:val="es-BO"/>
              </w:rPr>
            </w:pPr>
            <w:bookmarkStart w:id="106" w:name="_Hlk142555946"/>
            <w:bookmarkStart w:id="107" w:name="_Hlk144980305"/>
            <w:r w:rsidRPr="00AB6625">
              <w:rPr>
                <w:rFonts w:ascii="Tahoma" w:hAnsi="Tahoma" w:cs="Tahoma"/>
                <w:b/>
                <w:bCs/>
                <w:i/>
                <w:iCs/>
                <w:sz w:val="16"/>
                <w:szCs w:val="16"/>
              </w:rPr>
              <w:lastRenderedPageBreak/>
              <w:t xml:space="preserve">Nota: </w:t>
            </w:r>
            <w:r w:rsidRPr="00AB6625">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06"/>
          <w:p w14:paraId="627A913C" w14:textId="77777777" w:rsidR="00AB6625" w:rsidRPr="00AB6625" w:rsidRDefault="00AB6625" w:rsidP="00AB6625">
            <w:pPr>
              <w:jc w:val="both"/>
              <w:rPr>
                <w:rFonts w:ascii="Tahoma" w:hAnsi="Tahoma" w:cs="Tahoma"/>
                <w:b/>
                <w:bCs/>
                <w:i/>
                <w:sz w:val="16"/>
                <w:szCs w:val="16"/>
                <w:lang w:val="es-BO"/>
              </w:rPr>
            </w:pPr>
          </w:p>
          <w:p w14:paraId="132294D3" w14:textId="77777777" w:rsidR="00AB6625" w:rsidRPr="00AB6625" w:rsidRDefault="00AB6625" w:rsidP="00AB6625">
            <w:pPr>
              <w:tabs>
                <w:tab w:val="left" w:pos="709"/>
              </w:tabs>
              <w:jc w:val="both"/>
              <w:outlineLvl w:val="0"/>
              <w:rPr>
                <w:rFonts w:ascii="Tahoma" w:hAnsi="Tahoma" w:cs="Tahoma"/>
                <w:b/>
                <w:i/>
                <w:sz w:val="16"/>
                <w:szCs w:val="16"/>
                <w:lang w:val="es-BO"/>
              </w:rPr>
            </w:pPr>
            <w:r w:rsidRPr="00AB6625">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30B416F4" w14:textId="77777777" w:rsidR="00AB6625" w:rsidRPr="00AB6625" w:rsidRDefault="00AB6625" w:rsidP="00AB6625">
            <w:pPr>
              <w:jc w:val="both"/>
              <w:rPr>
                <w:rFonts w:ascii="Tahoma" w:hAnsi="Tahoma" w:cs="Tahoma"/>
                <w:b/>
                <w:bCs/>
                <w:i/>
                <w:sz w:val="16"/>
                <w:szCs w:val="16"/>
                <w:lang w:val="es-BO"/>
              </w:rPr>
            </w:pPr>
          </w:p>
          <w:p w14:paraId="07E1603E" w14:textId="77777777" w:rsidR="00AB6625" w:rsidRPr="00AB6625" w:rsidRDefault="00AB6625" w:rsidP="00AB6625">
            <w:pPr>
              <w:tabs>
                <w:tab w:val="left" w:pos="709"/>
              </w:tabs>
              <w:jc w:val="both"/>
              <w:outlineLvl w:val="0"/>
              <w:rPr>
                <w:rFonts w:ascii="Tahoma" w:hAnsi="Tahoma" w:cs="Tahoma"/>
                <w:b/>
                <w:i/>
                <w:sz w:val="16"/>
                <w:szCs w:val="16"/>
                <w:lang w:val="es-BO"/>
              </w:rPr>
            </w:pPr>
            <w:r w:rsidRPr="00AB6625">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6875E479"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108" w:name="_Toc536520834"/>
      <w:bookmarkStart w:id="109" w:name="_Toc71811169"/>
      <w:r w:rsidRPr="00AB6625">
        <w:rPr>
          <w:rFonts w:ascii="Tahoma" w:hAnsi="Tahoma" w:cs="Tahoma"/>
          <w:b/>
          <w:bCs/>
          <w:color w:val="000000"/>
          <w:kern w:val="32"/>
          <w:lang w:val="es-ES_tradnl"/>
        </w:rPr>
        <w:t>HERRAMIENTAS E INSUMOS</w:t>
      </w:r>
      <w:bookmarkEnd w:id="108"/>
      <w:bookmarkEnd w:id="109"/>
      <w:r w:rsidRPr="00AB6625">
        <w:rPr>
          <w:rFonts w:ascii="Tahoma" w:hAnsi="Tahoma" w:cs="Tahoma"/>
          <w:b/>
          <w:bCs/>
          <w:color w:val="000000"/>
          <w:kern w:val="32"/>
          <w:lang w:val="es-ES_tradnl"/>
        </w:rPr>
        <w:t xml:space="preserve"> OPERATIVOS</w:t>
      </w:r>
    </w:p>
    <w:p w14:paraId="0DCAE7C7" w14:textId="77777777" w:rsidR="00AB6625" w:rsidRPr="00AB6625" w:rsidRDefault="00AB6625" w:rsidP="00AB6625">
      <w:pPr>
        <w:spacing w:line="260" w:lineRule="atLeast"/>
        <w:jc w:val="both"/>
        <w:rPr>
          <w:rFonts w:ascii="Tahoma" w:hAnsi="Tahoma" w:cs="Tahoma"/>
          <w:color w:val="000000"/>
          <w:lang w:val="es-ES_tradnl" w:eastAsia="es-BO"/>
        </w:rPr>
      </w:pPr>
      <w:r w:rsidRPr="00AB6625">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AB6625">
        <w:rPr>
          <w:rFonts w:ascii="Tahoma" w:hAnsi="Tahoma" w:cs="Tahoma"/>
          <w:color w:val="000000"/>
          <w:lang w:val="es-ES_tradnl" w:eastAsia="es-BO"/>
        </w:rPr>
        <w:t xml:space="preserve"> </w:t>
      </w:r>
    </w:p>
    <w:p w14:paraId="3C2A6D66" w14:textId="77777777" w:rsidR="00AB6625" w:rsidRPr="00AB6625" w:rsidRDefault="00AB6625" w:rsidP="00AB6625">
      <w:pPr>
        <w:spacing w:line="260" w:lineRule="atLeast"/>
        <w:jc w:val="both"/>
        <w:rPr>
          <w:rFonts w:ascii="Tahoma" w:hAnsi="Tahoma" w:cs="Tahoma"/>
          <w:color w:val="000000"/>
          <w:lang w:val="es-ES_tradnl" w:eastAsia="es-BO"/>
        </w:rPr>
      </w:pPr>
      <w:r w:rsidRPr="00AB6625">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2B3AD0F"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111" w:name="_Toc71811170"/>
      <w:r w:rsidRPr="00AB6625">
        <w:rPr>
          <w:rFonts w:ascii="Tahoma" w:hAnsi="Tahoma" w:cs="Tahoma"/>
          <w:b/>
          <w:bCs/>
          <w:color w:val="000000"/>
          <w:kern w:val="32"/>
          <w:lang w:val="es-ES_tradnl"/>
        </w:rPr>
        <w:t>CONTROL Y SEGUIMIENTO DE LA CONSULTORÍA</w:t>
      </w:r>
      <w:bookmarkEnd w:id="110"/>
      <w:bookmarkEnd w:id="111"/>
    </w:p>
    <w:p w14:paraId="0202EB79"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El control, seguimiento y monitoreo de la consultoría será realizado por la </w:t>
      </w:r>
      <w:r w:rsidRPr="00AB6625">
        <w:rPr>
          <w:rFonts w:ascii="Tahoma" w:hAnsi="Tahoma" w:cs="Tahoma"/>
          <w:b/>
          <w:lang w:val="es-ES_tradnl"/>
        </w:rPr>
        <w:t>Inspectoría del proyecto</w:t>
      </w:r>
      <w:r w:rsidRPr="00AB6625">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5103E53" w14:textId="77777777" w:rsidR="00AB6625" w:rsidRPr="00AB6625" w:rsidRDefault="00AB6625">
      <w:pPr>
        <w:numPr>
          <w:ilvl w:val="1"/>
          <w:numId w:val="76"/>
        </w:numPr>
        <w:spacing w:after="160" w:line="260" w:lineRule="atLeast"/>
        <w:ind w:left="426"/>
        <w:jc w:val="both"/>
        <w:rPr>
          <w:rFonts w:ascii="Tahoma" w:hAnsi="Tahoma" w:cs="Tahoma"/>
          <w:lang w:val="es-ES_tradnl"/>
        </w:rPr>
      </w:pPr>
      <w:r w:rsidRPr="00AB6625">
        <w:rPr>
          <w:rFonts w:ascii="Tahoma" w:hAnsi="Tahoma" w:cs="Tahoma"/>
          <w:lang w:val="es-ES_tradnl"/>
        </w:rPr>
        <w:t>Conocer, analizar, rechazar o aprobar los asuntos correspondientes al cumplimiento de las actividades a ser realizadas por la Entidad Ejecutora.</w:t>
      </w:r>
    </w:p>
    <w:p w14:paraId="1B33C6EE" w14:textId="77777777" w:rsidR="00AB6625" w:rsidRPr="00AB6625" w:rsidRDefault="00AB6625">
      <w:pPr>
        <w:numPr>
          <w:ilvl w:val="1"/>
          <w:numId w:val="76"/>
        </w:numPr>
        <w:spacing w:after="160" w:line="260" w:lineRule="atLeast"/>
        <w:ind w:left="426"/>
        <w:jc w:val="both"/>
        <w:rPr>
          <w:rFonts w:ascii="Tahoma" w:hAnsi="Tahoma" w:cs="Tahoma"/>
          <w:lang w:val="es-ES_tradnl"/>
        </w:rPr>
      </w:pPr>
      <w:r w:rsidRPr="00AB6625">
        <w:rPr>
          <w:rFonts w:ascii="Tahoma" w:hAnsi="Tahoma" w:cs="Tahoma"/>
          <w:lang w:val="es-ES_tradnl"/>
        </w:rPr>
        <w:t>Aprobar o rechazar informes/productos de la Entidad Ejecutora, de manera fundamentada, en el plazo establecido en este documento.</w:t>
      </w:r>
    </w:p>
    <w:p w14:paraId="2C635B99" w14:textId="77777777" w:rsidR="00AB6625" w:rsidRPr="00AB6625" w:rsidRDefault="00AB6625">
      <w:pPr>
        <w:numPr>
          <w:ilvl w:val="1"/>
          <w:numId w:val="76"/>
        </w:numPr>
        <w:spacing w:after="160" w:line="260" w:lineRule="atLeast"/>
        <w:ind w:left="426"/>
        <w:jc w:val="both"/>
        <w:rPr>
          <w:rFonts w:ascii="Tahoma" w:hAnsi="Tahoma" w:cs="Tahoma"/>
          <w:lang w:val="es-ES_tradnl"/>
        </w:rPr>
      </w:pPr>
      <w:r w:rsidRPr="00AB6625">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BDCCD4" w14:textId="77777777" w:rsidR="00AB6625" w:rsidRPr="00AB6625" w:rsidRDefault="00AB6625">
      <w:pPr>
        <w:numPr>
          <w:ilvl w:val="1"/>
          <w:numId w:val="76"/>
        </w:numPr>
        <w:spacing w:after="160" w:line="260" w:lineRule="atLeast"/>
        <w:ind w:left="426"/>
        <w:jc w:val="both"/>
        <w:rPr>
          <w:rFonts w:ascii="Tahoma" w:hAnsi="Tahoma" w:cs="Tahoma"/>
        </w:rPr>
      </w:pPr>
      <w:r w:rsidRPr="00AB6625">
        <w:rPr>
          <w:rFonts w:ascii="Tahoma" w:hAnsi="Tahoma" w:cs="Tahoma"/>
        </w:rPr>
        <w:t xml:space="preserve">Solicitar a la Entidad Ejecutora de ensayos de laboratorio y ensayos in situ, realizados en el periodo, adjuntando los documentos de respaldo. </w:t>
      </w:r>
    </w:p>
    <w:p w14:paraId="5E67CF75" w14:textId="77777777" w:rsidR="00AB6625" w:rsidRPr="00AB6625" w:rsidRDefault="00AB6625">
      <w:pPr>
        <w:numPr>
          <w:ilvl w:val="1"/>
          <w:numId w:val="76"/>
        </w:numPr>
        <w:spacing w:after="160" w:line="260" w:lineRule="atLeast"/>
        <w:ind w:left="426"/>
        <w:jc w:val="both"/>
        <w:rPr>
          <w:rFonts w:ascii="Tahoma" w:hAnsi="Tahoma" w:cs="Tahoma"/>
          <w:lang w:val="es-ES_tradnl"/>
        </w:rPr>
      </w:pPr>
      <w:r w:rsidRPr="00AB6625">
        <w:rPr>
          <w:rFonts w:ascii="Tahoma" w:hAnsi="Tahoma" w:cs="Tahoma"/>
          <w:lang w:val="es-ES_tradnl"/>
        </w:rPr>
        <w:t>Emitir Llamadas de Atención a la Entidad Ejecutora, de manera oportuna y fundamentada.</w:t>
      </w:r>
    </w:p>
    <w:p w14:paraId="4F8EB1D1" w14:textId="77777777" w:rsidR="00AB6625" w:rsidRPr="00AB6625" w:rsidRDefault="00AB6625">
      <w:pPr>
        <w:numPr>
          <w:ilvl w:val="1"/>
          <w:numId w:val="74"/>
        </w:numPr>
        <w:spacing w:after="160" w:line="260" w:lineRule="atLeast"/>
        <w:ind w:left="426"/>
        <w:jc w:val="both"/>
        <w:rPr>
          <w:rFonts w:ascii="Tahoma" w:hAnsi="Tahoma" w:cs="Tahoma"/>
          <w:lang w:val="es-ES_tradnl"/>
        </w:rPr>
      </w:pPr>
      <w:r w:rsidRPr="00AB6625">
        <w:rPr>
          <w:rFonts w:ascii="Tahoma" w:hAnsi="Tahoma" w:cs="Tahoma"/>
          <w:lang w:val="es-ES_tradnl"/>
        </w:rPr>
        <w:t>Realizar el estricto seguimiento y control al cumplimiento de las condiciones adicionales ofertadas por la Entidad Ejecutora.</w:t>
      </w:r>
    </w:p>
    <w:p w14:paraId="3048717F"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En caso que la Entidad Ejecutora no esté de acuerdo con la llamada de atención, podrá el Fiscal del Proyecto definir la validez de la misma.</w:t>
      </w:r>
    </w:p>
    <w:p w14:paraId="6636F56B" w14:textId="77777777" w:rsidR="00AB6625" w:rsidRPr="00AB6625" w:rsidRDefault="00AB6625" w:rsidP="00AB6625">
      <w:pPr>
        <w:spacing w:line="260" w:lineRule="atLeast"/>
        <w:jc w:val="both"/>
        <w:rPr>
          <w:rFonts w:ascii="Tahoma" w:hAnsi="Tahoma" w:cs="Tahoma"/>
          <w:color w:val="000000"/>
          <w:lang w:val="es-ES_tradnl"/>
        </w:rPr>
      </w:pPr>
      <w:r w:rsidRPr="00AB6625">
        <w:rPr>
          <w:rFonts w:ascii="Tahoma" w:hAnsi="Tahoma" w:cs="Tahoma"/>
          <w:lang w:val="es-ES_tradnl"/>
        </w:rPr>
        <w:t xml:space="preserve">Asimismo, la AEVIVIENDA designará al </w:t>
      </w:r>
      <w:r w:rsidRPr="00AB6625">
        <w:rPr>
          <w:rFonts w:ascii="Tahoma" w:hAnsi="Tahoma" w:cs="Tahoma"/>
          <w:b/>
          <w:lang w:val="es-ES_tradnl"/>
        </w:rPr>
        <w:t>Fiscal del Proyecto</w:t>
      </w:r>
      <w:r w:rsidRPr="00AB6625">
        <w:rPr>
          <w:rFonts w:ascii="Tahoma" w:hAnsi="Tahoma" w:cs="Tahoma"/>
          <w:lang w:val="es-ES_tradnl"/>
        </w:rPr>
        <w:t>, quien realizará el control y seguimiento a las actividades realizadas por Entidad Ejecutora y por el Inspector.</w:t>
      </w:r>
      <w:bookmarkStart w:id="112" w:name="_Toc536520844"/>
      <w:r w:rsidRPr="00AB6625">
        <w:rPr>
          <w:rFonts w:ascii="Tahoma" w:hAnsi="Tahoma" w:cs="Tahoma"/>
          <w:color w:val="000000"/>
          <w:lang w:val="es-ES_tradnl"/>
        </w:rPr>
        <w:t xml:space="preserve"> </w:t>
      </w:r>
      <w:bookmarkStart w:id="113" w:name="_Toc536520845"/>
      <w:bookmarkEnd w:id="112"/>
    </w:p>
    <w:p w14:paraId="6571F35E" w14:textId="77777777" w:rsidR="00AB6625" w:rsidRP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114" w:name="_Toc49774783"/>
      <w:bookmarkStart w:id="115" w:name="_Toc71811171"/>
      <w:r w:rsidRPr="00AB6625">
        <w:rPr>
          <w:rFonts w:ascii="Tahoma" w:hAnsi="Tahoma" w:cs="Tahoma"/>
          <w:b/>
          <w:bCs/>
          <w:color w:val="000000"/>
          <w:kern w:val="32"/>
          <w:lang w:val="es-ES_tradnl"/>
        </w:rPr>
        <w:t>DETALLE REFERENCIAL DE LOS COMPONENTE</w:t>
      </w:r>
      <w:bookmarkEnd w:id="114"/>
      <w:r w:rsidRPr="00AB6625">
        <w:rPr>
          <w:rFonts w:ascii="Tahoma" w:hAnsi="Tahoma" w:cs="Tahoma"/>
          <w:b/>
          <w:bCs/>
          <w:color w:val="000000"/>
          <w:kern w:val="32"/>
          <w:lang w:val="es-ES_tradnl"/>
        </w:rPr>
        <w:t>S (PROVISIÓN Y DOTACIÓN DE MATERIALES DE CONSTRUCCIÓN Y APORTE PROPIO).</w:t>
      </w:r>
      <w:bookmarkEnd w:id="115"/>
    </w:p>
    <w:p w14:paraId="5F9253C2" w14:textId="77777777" w:rsidR="00AB6625" w:rsidRPr="00AB6625" w:rsidRDefault="00AB6625" w:rsidP="00AB6625">
      <w:pPr>
        <w:rPr>
          <w:lang w:val="es-ES_tradnl"/>
        </w:rPr>
      </w:pPr>
    </w:p>
    <w:p w14:paraId="0BA427ED" w14:textId="77777777" w:rsidR="00AB6625" w:rsidRPr="00AB6625" w:rsidRDefault="00AB6625">
      <w:pPr>
        <w:numPr>
          <w:ilvl w:val="0"/>
          <w:numId w:val="63"/>
        </w:numPr>
        <w:spacing w:after="160" w:line="260" w:lineRule="atLeast"/>
        <w:ind w:left="567" w:hanging="502"/>
        <w:jc w:val="both"/>
        <w:rPr>
          <w:rFonts w:ascii="Tahoma" w:hAnsi="Tahoma" w:cs="Tahoma"/>
          <w:b/>
          <w:bCs/>
          <w:color w:val="000000"/>
          <w:kern w:val="32"/>
          <w:lang w:val="es-ES_tradnl"/>
        </w:rPr>
      </w:pPr>
      <w:r w:rsidRPr="00AB6625">
        <w:rPr>
          <w:rFonts w:ascii="Tahoma" w:hAnsi="Tahoma" w:cs="Tahoma"/>
          <w:b/>
          <w:bCs/>
          <w:color w:val="000000"/>
          <w:kern w:val="32"/>
          <w:lang w:val="es-ES_tradnl"/>
        </w:rPr>
        <w:t>PROVISIÓN Y DOTACIÓN DE MATERIALES DE CONSTRUCCIÓN DE LA ENTIDAD EJECUTORA</w:t>
      </w:r>
    </w:p>
    <w:p w14:paraId="339C5889" w14:textId="77777777" w:rsidR="00AB6625" w:rsidRPr="00AB6625" w:rsidRDefault="00AB6625" w:rsidP="00AB662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992"/>
        <w:gridCol w:w="1701"/>
      </w:tblGrid>
      <w:tr w:rsidR="00AB6625" w:rsidRPr="00AB6625" w14:paraId="6AEA3CA2" w14:textId="77777777" w:rsidTr="00450C1A">
        <w:trPr>
          <w:trHeight w:val="972"/>
          <w:jc w:val="center"/>
        </w:trPr>
        <w:tc>
          <w:tcPr>
            <w:tcW w:w="562" w:type="dxa"/>
            <w:shd w:val="clear" w:color="auto" w:fill="D9E2F3" w:themeFill="accent5" w:themeFillTint="33"/>
            <w:noWrap/>
            <w:vAlign w:val="center"/>
            <w:hideMark/>
          </w:tcPr>
          <w:p w14:paraId="0FFD4468"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N°</w:t>
            </w:r>
          </w:p>
        </w:tc>
        <w:tc>
          <w:tcPr>
            <w:tcW w:w="5387" w:type="dxa"/>
            <w:shd w:val="clear" w:color="auto" w:fill="D9E2F3" w:themeFill="accent5" w:themeFillTint="33"/>
            <w:noWrap/>
            <w:vAlign w:val="center"/>
            <w:hideMark/>
          </w:tcPr>
          <w:p w14:paraId="02360BF2"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6E75054C"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UNIDAD</w:t>
            </w:r>
          </w:p>
        </w:tc>
        <w:tc>
          <w:tcPr>
            <w:tcW w:w="1701" w:type="dxa"/>
            <w:shd w:val="clear" w:color="auto" w:fill="D9E2F3" w:themeFill="accent5" w:themeFillTint="33"/>
            <w:vAlign w:val="center"/>
            <w:hideMark/>
          </w:tcPr>
          <w:p w14:paraId="1A593245" w14:textId="77777777" w:rsidR="00AB6625" w:rsidRPr="00AB6625" w:rsidRDefault="00AB6625" w:rsidP="00AB6625">
            <w:pPr>
              <w:spacing w:line="320" w:lineRule="exact"/>
              <w:jc w:val="center"/>
              <w:rPr>
                <w:rFonts w:ascii="Tahoma" w:hAnsi="Tahoma" w:cs="Tahoma"/>
                <w:b/>
                <w:sz w:val="18"/>
                <w:szCs w:val="18"/>
              </w:rPr>
            </w:pPr>
            <w:r w:rsidRPr="00AB6625">
              <w:rPr>
                <w:rFonts w:ascii="Tahoma" w:hAnsi="Tahoma" w:cs="Tahoma"/>
                <w:b/>
                <w:sz w:val="18"/>
                <w:szCs w:val="18"/>
              </w:rPr>
              <w:t>CANTIDAD (para el total de las viviendas)</w:t>
            </w:r>
          </w:p>
        </w:tc>
      </w:tr>
      <w:tr w:rsidR="00AB6625" w:rsidRPr="00AB6625" w14:paraId="20EC195B" w14:textId="77777777" w:rsidTr="00450C1A">
        <w:trPr>
          <w:trHeight w:val="278"/>
          <w:jc w:val="center"/>
        </w:trPr>
        <w:tc>
          <w:tcPr>
            <w:tcW w:w="8642" w:type="dxa"/>
            <w:gridSpan w:val="4"/>
            <w:shd w:val="clear" w:color="auto" w:fill="D9E2F3" w:themeFill="accent5" w:themeFillTint="33"/>
            <w:noWrap/>
            <w:vAlign w:val="center"/>
            <w:hideMark/>
          </w:tcPr>
          <w:p w14:paraId="3724FC34" w14:textId="77777777" w:rsidR="00AB6625" w:rsidRPr="00AB6625" w:rsidRDefault="00AB6625" w:rsidP="00AB6625">
            <w:pPr>
              <w:spacing w:line="320" w:lineRule="exact"/>
              <w:rPr>
                <w:rFonts w:ascii="Tahoma" w:hAnsi="Tahoma" w:cs="Tahoma"/>
                <w:sz w:val="18"/>
                <w:szCs w:val="18"/>
                <w:lang w:eastAsia="es-ES"/>
              </w:rPr>
            </w:pPr>
            <w:r w:rsidRPr="00AB6625">
              <w:rPr>
                <w:rFonts w:ascii="Tahoma" w:hAnsi="Tahoma" w:cs="Tahoma"/>
                <w:sz w:val="18"/>
                <w:szCs w:val="18"/>
                <w:lang w:eastAsia="es-ES"/>
              </w:rPr>
              <w:t xml:space="preserve">(*) </w:t>
            </w:r>
            <w:r w:rsidRPr="00AB6625">
              <w:rPr>
                <w:rFonts w:ascii="Tahoma" w:hAnsi="Tahoma" w:cs="Tahoma"/>
                <w:b/>
                <w:sz w:val="18"/>
                <w:szCs w:val="18"/>
                <w:lang w:eastAsia="es-ES"/>
              </w:rPr>
              <w:t xml:space="preserve">Componente PROVISIÓN Y DOTACIÓN DE MATERIALES DE CONSTRUCCIÓN </w:t>
            </w:r>
          </w:p>
        </w:tc>
      </w:tr>
      <w:tr w:rsidR="00AB6625" w:rsidRPr="00AB6625" w14:paraId="2946DB51" w14:textId="77777777" w:rsidTr="00450C1A">
        <w:trPr>
          <w:trHeight w:val="55"/>
          <w:jc w:val="center"/>
        </w:trPr>
        <w:tc>
          <w:tcPr>
            <w:tcW w:w="562" w:type="dxa"/>
            <w:shd w:val="clear" w:color="000000" w:fill="F2F2F2"/>
            <w:noWrap/>
            <w:vAlign w:val="center"/>
            <w:hideMark/>
          </w:tcPr>
          <w:p w14:paraId="1C956FF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w:t>
            </w:r>
          </w:p>
        </w:tc>
        <w:tc>
          <w:tcPr>
            <w:tcW w:w="5387" w:type="dxa"/>
            <w:shd w:val="clear" w:color="000000" w:fill="FFFFFF"/>
            <w:noWrap/>
            <w:vAlign w:val="bottom"/>
            <w:hideMark/>
          </w:tcPr>
          <w:p w14:paraId="2BF4D0D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ABRAZADERA DE 3"</w:t>
            </w:r>
          </w:p>
        </w:tc>
        <w:tc>
          <w:tcPr>
            <w:tcW w:w="992" w:type="dxa"/>
            <w:shd w:val="clear" w:color="000000" w:fill="FFFFFF"/>
            <w:noWrap/>
            <w:vAlign w:val="bottom"/>
            <w:hideMark/>
          </w:tcPr>
          <w:p w14:paraId="69FB87F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hideMark/>
          </w:tcPr>
          <w:p w14:paraId="719CD93D"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392,00</w:t>
            </w:r>
          </w:p>
        </w:tc>
      </w:tr>
      <w:tr w:rsidR="00AB6625" w:rsidRPr="00AB6625" w14:paraId="7279FD5B" w14:textId="77777777" w:rsidTr="00450C1A">
        <w:trPr>
          <w:trHeight w:val="55"/>
          <w:jc w:val="center"/>
        </w:trPr>
        <w:tc>
          <w:tcPr>
            <w:tcW w:w="562" w:type="dxa"/>
            <w:shd w:val="clear" w:color="000000" w:fill="F2F2F2"/>
            <w:noWrap/>
            <w:vAlign w:val="center"/>
            <w:hideMark/>
          </w:tcPr>
          <w:p w14:paraId="1E588A78"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w:t>
            </w:r>
          </w:p>
        </w:tc>
        <w:tc>
          <w:tcPr>
            <w:tcW w:w="5387" w:type="dxa"/>
            <w:shd w:val="clear" w:color="000000" w:fill="FFFFFF"/>
            <w:noWrap/>
            <w:vAlign w:val="bottom"/>
            <w:hideMark/>
          </w:tcPr>
          <w:p w14:paraId="45C4E17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ALAMBRE DE AMARRE</w:t>
            </w:r>
          </w:p>
        </w:tc>
        <w:tc>
          <w:tcPr>
            <w:tcW w:w="992" w:type="dxa"/>
            <w:shd w:val="clear" w:color="000000" w:fill="FFFFFF"/>
            <w:noWrap/>
            <w:vAlign w:val="bottom"/>
            <w:hideMark/>
          </w:tcPr>
          <w:p w14:paraId="2D0AF4E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hideMark/>
          </w:tcPr>
          <w:p w14:paraId="1861941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446,39</w:t>
            </w:r>
          </w:p>
        </w:tc>
      </w:tr>
      <w:tr w:rsidR="00AB6625" w:rsidRPr="00AB6625" w14:paraId="1A8CA6E1" w14:textId="77777777" w:rsidTr="00450C1A">
        <w:trPr>
          <w:trHeight w:val="55"/>
          <w:jc w:val="center"/>
        </w:trPr>
        <w:tc>
          <w:tcPr>
            <w:tcW w:w="562" w:type="dxa"/>
            <w:shd w:val="clear" w:color="000000" w:fill="F2F2F2"/>
            <w:noWrap/>
            <w:vAlign w:val="center"/>
            <w:hideMark/>
          </w:tcPr>
          <w:p w14:paraId="4CF97A34"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w:t>
            </w:r>
          </w:p>
        </w:tc>
        <w:tc>
          <w:tcPr>
            <w:tcW w:w="5387" w:type="dxa"/>
            <w:shd w:val="clear" w:color="000000" w:fill="FFFFFF"/>
            <w:noWrap/>
            <w:vAlign w:val="bottom"/>
            <w:hideMark/>
          </w:tcPr>
          <w:p w14:paraId="19D1F75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ALAMBRE DE COBRE Nº 10 AWG</w:t>
            </w:r>
          </w:p>
        </w:tc>
        <w:tc>
          <w:tcPr>
            <w:tcW w:w="992" w:type="dxa"/>
            <w:shd w:val="clear" w:color="000000" w:fill="FFFFFF"/>
            <w:noWrap/>
            <w:vAlign w:val="bottom"/>
            <w:hideMark/>
          </w:tcPr>
          <w:p w14:paraId="270A349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hideMark/>
          </w:tcPr>
          <w:p w14:paraId="4D8FA3D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1.820,00</w:t>
            </w:r>
          </w:p>
        </w:tc>
      </w:tr>
      <w:tr w:rsidR="00AB6625" w:rsidRPr="00AB6625" w14:paraId="022EE66B" w14:textId="77777777" w:rsidTr="00450C1A">
        <w:trPr>
          <w:trHeight w:val="55"/>
          <w:jc w:val="center"/>
        </w:trPr>
        <w:tc>
          <w:tcPr>
            <w:tcW w:w="562" w:type="dxa"/>
            <w:shd w:val="clear" w:color="000000" w:fill="F2F2F2"/>
            <w:noWrap/>
            <w:vAlign w:val="center"/>
            <w:hideMark/>
          </w:tcPr>
          <w:p w14:paraId="20EAB55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w:t>
            </w:r>
          </w:p>
        </w:tc>
        <w:tc>
          <w:tcPr>
            <w:tcW w:w="5387" w:type="dxa"/>
            <w:shd w:val="clear" w:color="000000" w:fill="FFFFFF"/>
            <w:noWrap/>
            <w:vAlign w:val="bottom"/>
            <w:hideMark/>
          </w:tcPr>
          <w:p w14:paraId="673ACB6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ALAMBRE DE COBRE Nº 12 AWG</w:t>
            </w:r>
          </w:p>
        </w:tc>
        <w:tc>
          <w:tcPr>
            <w:tcW w:w="992" w:type="dxa"/>
            <w:shd w:val="clear" w:color="000000" w:fill="FFFFFF"/>
            <w:noWrap/>
            <w:vAlign w:val="bottom"/>
            <w:hideMark/>
          </w:tcPr>
          <w:p w14:paraId="559911B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hideMark/>
          </w:tcPr>
          <w:p w14:paraId="6C4A872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8.960,00</w:t>
            </w:r>
          </w:p>
        </w:tc>
      </w:tr>
      <w:tr w:rsidR="00AB6625" w:rsidRPr="00AB6625" w14:paraId="38BCB79D" w14:textId="77777777" w:rsidTr="00450C1A">
        <w:trPr>
          <w:trHeight w:val="55"/>
          <w:jc w:val="center"/>
        </w:trPr>
        <w:tc>
          <w:tcPr>
            <w:tcW w:w="562" w:type="dxa"/>
            <w:shd w:val="clear" w:color="000000" w:fill="F2F2F2"/>
            <w:noWrap/>
            <w:vAlign w:val="center"/>
            <w:hideMark/>
          </w:tcPr>
          <w:p w14:paraId="5C4A39DC"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w:t>
            </w:r>
          </w:p>
        </w:tc>
        <w:tc>
          <w:tcPr>
            <w:tcW w:w="5387" w:type="dxa"/>
            <w:shd w:val="clear" w:color="000000" w:fill="FFFFFF"/>
            <w:noWrap/>
            <w:vAlign w:val="bottom"/>
            <w:hideMark/>
          </w:tcPr>
          <w:p w14:paraId="269AA67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ALAMBRE DE COBRE Nº 14 AWG</w:t>
            </w:r>
          </w:p>
        </w:tc>
        <w:tc>
          <w:tcPr>
            <w:tcW w:w="992" w:type="dxa"/>
            <w:shd w:val="clear" w:color="000000" w:fill="FFFFFF"/>
            <w:noWrap/>
            <w:vAlign w:val="bottom"/>
            <w:hideMark/>
          </w:tcPr>
          <w:p w14:paraId="15F0B8D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hideMark/>
          </w:tcPr>
          <w:p w14:paraId="4EEEC30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7.280,00</w:t>
            </w:r>
          </w:p>
        </w:tc>
      </w:tr>
      <w:tr w:rsidR="00AB6625" w:rsidRPr="00AB6625" w14:paraId="530520EF" w14:textId="77777777" w:rsidTr="00450C1A">
        <w:trPr>
          <w:trHeight w:val="55"/>
          <w:jc w:val="center"/>
        </w:trPr>
        <w:tc>
          <w:tcPr>
            <w:tcW w:w="562" w:type="dxa"/>
            <w:shd w:val="clear" w:color="000000" w:fill="F2F2F2"/>
            <w:noWrap/>
            <w:vAlign w:val="center"/>
            <w:hideMark/>
          </w:tcPr>
          <w:p w14:paraId="3ADCD43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w:t>
            </w:r>
          </w:p>
        </w:tc>
        <w:tc>
          <w:tcPr>
            <w:tcW w:w="5387" w:type="dxa"/>
            <w:shd w:val="clear" w:color="000000" w:fill="FFFFFF"/>
            <w:noWrap/>
            <w:vAlign w:val="bottom"/>
            <w:hideMark/>
          </w:tcPr>
          <w:p w14:paraId="44C6BF3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ALAMBRE TEJIDO (ROLLO 40M X 0.80M)</w:t>
            </w:r>
          </w:p>
        </w:tc>
        <w:tc>
          <w:tcPr>
            <w:tcW w:w="992" w:type="dxa"/>
            <w:shd w:val="clear" w:color="000000" w:fill="FFFFFF"/>
            <w:noWrap/>
            <w:vAlign w:val="bottom"/>
            <w:hideMark/>
          </w:tcPr>
          <w:p w14:paraId="17A35EE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hideMark/>
          </w:tcPr>
          <w:p w14:paraId="717C924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854,11</w:t>
            </w:r>
          </w:p>
        </w:tc>
      </w:tr>
      <w:tr w:rsidR="00AB6625" w:rsidRPr="00AB6625" w14:paraId="06300FEF" w14:textId="77777777" w:rsidTr="00450C1A">
        <w:trPr>
          <w:trHeight w:val="55"/>
          <w:jc w:val="center"/>
        </w:trPr>
        <w:tc>
          <w:tcPr>
            <w:tcW w:w="562" w:type="dxa"/>
            <w:shd w:val="clear" w:color="000000" w:fill="F2F2F2"/>
            <w:noWrap/>
            <w:vAlign w:val="center"/>
            <w:hideMark/>
          </w:tcPr>
          <w:p w14:paraId="06CD5B0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w:t>
            </w:r>
          </w:p>
        </w:tc>
        <w:tc>
          <w:tcPr>
            <w:tcW w:w="5387" w:type="dxa"/>
            <w:shd w:val="clear" w:color="000000" w:fill="FFFFFF"/>
            <w:noWrap/>
            <w:vAlign w:val="bottom"/>
            <w:hideMark/>
          </w:tcPr>
          <w:p w14:paraId="0F28D13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ALQUITRAN</w:t>
            </w:r>
          </w:p>
        </w:tc>
        <w:tc>
          <w:tcPr>
            <w:tcW w:w="992" w:type="dxa"/>
            <w:shd w:val="clear" w:color="000000" w:fill="FFFFFF"/>
            <w:noWrap/>
            <w:vAlign w:val="bottom"/>
            <w:hideMark/>
          </w:tcPr>
          <w:p w14:paraId="2BEFDA8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hideMark/>
          </w:tcPr>
          <w:p w14:paraId="2B9ECD2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192,64</w:t>
            </w:r>
          </w:p>
        </w:tc>
      </w:tr>
      <w:tr w:rsidR="00AB6625" w:rsidRPr="00AB6625" w14:paraId="6AF14336" w14:textId="77777777" w:rsidTr="00450C1A">
        <w:trPr>
          <w:trHeight w:val="55"/>
          <w:jc w:val="center"/>
        </w:trPr>
        <w:tc>
          <w:tcPr>
            <w:tcW w:w="562" w:type="dxa"/>
            <w:shd w:val="clear" w:color="000000" w:fill="F2F2F2"/>
            <w:noWrap/>
            <w:vAlign w:val="center"/>
            <w:hideMark/>
          </w:tcPr>
          <w:p w14:paraId="7CDFE5F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w:t>
            </w:r>
          </w:p>
        </w:tc>
        <w:tc>
          <w:tcPr>
            <w:tcW w:w="5387" w:type="dxa"/>
            <w:shd w:val="clear" w:color="000000" w:fill="FFFFFF"/>
            <w:noWrap/>
            <w:vAlign w:val="bottom"/>
          </w:tcPr>
          <w:p w14:paraId="3487148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BARNIZ</w:t>
            </w:r>
          </w:p>
        </w:tc>
        <w:tc>
          <w:tcPr>
            <w:tcW w:w="992" w:type="dxa"/>
            <w:shd w:val="clear" w:color="000000" w:fill="FFFFFF"/>
            <w:noWrap/>
            <w:vAlign w:val="bottom"/>
          </w:tcPr>
          <w:p w14:paraId="3D2B04A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365EB92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350,00</w:t>
            </w:r>
          </w:p>
        </w:tc>
      </w:tr>
      <w:tr w:rsidR="00AB6625" w:rsidRPr="00AB6625" w14:paraId="5118F860" w14:textId="77777777" w:rsidTr="00450C1A">
        <w:trPr>
          <w:trHeight w:val="55"/>
          <w:jc w:val="center"/>
        </w:trPr>
        <w:tc>
          <w:tcPr>
            <w:tcW w:w="562" w:type="dxa"/>
            <w:shd w:val="clear" w:color="000000" w:fill="F2F2F2"/>
            <w:noWrap/>
            <w:vAlign w:val="center"/>
          </w:tcPr>
          <w:p w14:paraId="44AC641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w:t>
            </w:r>
          </w:p>
        </w:tc>
        <w:tc>
          <w:tcPr>
            <w:tcW w:w="5387" w:type="dxa"/>
            <w:shd w:val="clear" w:color="000000" w:fill="FFFFFF"/>
            <w:noWrap/>
            <w:vAlign w:val="bottom"/>
          </w:tcPr>
          <w:p w14:paraId="2489327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BISAGRA DE 4"</w:t>
            </w:r>
          </w:p>
        </w:tc>
        <w:tc>
          <w:tcPr>
            <w:tcW w:w="992" w:type="dxa"/>
            <w:shd w:val="clear" w:color="000000" w:fill="FFFFFF"/>
            <w:noWrap/>
            <w:vAlign w:val="bottom"/>
          </w:tcPr>
          <w:p w14:paraId="3E61736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3B94A8B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840,00</w:t>
            </w:r>
          </w:p>
        </w:tc>
      </w:tr>
      <w:tr w:rsidR="00AB6625" w:rsidRPr="00AB6625" w14:paraId="32DBE93B" w14:textId="77777777" w:rsidTr="00450C1A">
        <w:trPr>
          <w:trHeight w:val="55"/>
          <w:jc w:val="center"/>
        </w:trPr>
        <w:tc>
          <w:tcPr>
            <w:tcW w:w="562" w:type="dxa"/>
            <w:shd w:val="clear" w:color="000000" w:fill="F2F2F2"/>
            <w:noWrap/>
            <w:vAlign w:val="center"/>
          </w:tcPr>
          <w:p w14:paraId="45FD65CC"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w:t>
            </w:r>
          </w:p>
        </w:tc>
        <w:tc>
          <w:tcPr>
            <w:tcW w:w="5387" w:type="dxa"/>
            <w:shd w:val="clear" w:color="000000" w:fill="FFFFFF"/>
            <w:noWrap/>
            <w:vAlign w:val="bottom"/>
          </w:tcPr>
          <w:p w14:paraId="253724A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BOTAGUAS DE CERAMICA UNA CAIDA</w:t>
            </w:r>
          </w:p>
        </w:tc>
        <w:tc>
          <w:tcPr>
            <w:tcW w:w="992" w:type="dxa"/>
            <w:shd w:val="clear" w:color="000000" w:fill="FFFFFF"/>
            <w:noWrap/>
            <w:vAlign w:val="bottom"/>
          </w:tcPr>
          <w:p w14:paraId="4F867AA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51B496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2.016,00</w:t>
            </w:r>
          </w:p>
        </w:tc>
      </w:tr>
      <w:tr w:rsidR="00AB6625" w:rsidRPr="00AB6625" w14:paraId="279D4DCC" w14:textId="77777777" w:rsidTr="00450C1A">
        <w:trPr>
          <w:trHeight w:val="55"/>
          <w:jc w:val="center"/>
        </w:trPr>
        <w:tc>
          <w:tcPr>
            <w:tcW w:w="562" w:type="dxa"/>
            <w:shd w:val="clear" w:color="000000" w:fill="F2F2F2"/>
            <w:noWrap/>
            <w:vAlign w:val="center"/>
          </w:tcPr>
          <w:p w14:paraId="398F5D2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11</w:t>
            </w:r>
          </w:p>
        </w:tc>
        <w:tc>
          <w:tcPr>
            <w:tcW w:w="5387" w:type="dxa"/>
            <w:shd w:val="clear" w:color="000000" w:fill="FFFFFF"/>
            <w:noWrap/>
            <w:vAlign w:val="bottom"/>
          </w:tcPr>
          <w:p w14:paraId="4BF6013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CAJA DE REGISTRO DE PVC</w:t>
            </w:r>
          </w:p>
        </w:tc>
        <w:tc>
          <w:tcPr>
            <w:tcW w:w="992" w:type="dxa"/>
            <w:shd w:val="clear" w:color="000000" w:fill="FFFFFF"/>
            <w:noWrap/>
            <w:vAlign w:val="bottom"/>
          </w:tcPr>
          <w:p w14:paraId="379905C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47F6DA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46D48098" w14:textId="77777777" w:rsidTr="00450C1A">
        <w:trPr>
          <w:trHeight w:val="55"/>
          <w:jc w:val="center"/>
        </w:trPr>
        <w:tc>
          <w:tcPr>
            <w:tcW w:w="562" w:type="dxa"/>
            <w:shd w:val="clear" w:color="000000" w:fill="F2F2F2"/>
            <w:noWrap/>
            <w:vAlign w:val="center"/>
          </w:tcPr>
          <w:p w14:paraId="58BE4733"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12</w:t>
            </w:r>
          </w:p>
        </w:tc>
        <w:tc>
          <w:tcPr>
            <w:tcW w:w="5387" w:type="dxa"/>
            <w:shd w:val="clear" w:color="000000" w:fill="FFFFFF"/>
            <w:noWrap/>
            <w:vAlign w:val="bottom"/>
          </w:tcPr>
          <w:p w14:paraId="16BE634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CAJA PARA 1 TERMICO</w:t>
            </w:r>
          </w:p>
        </w:tc>
        <w:tc>
          <w:tcPr>
            <w:tcW w:w="992" w:type="dxa"/>
            <w:shd w:val="clear" w:color="000000" w:fill="FFFFFF"/>
            <w:noWrap/>
            <w:vAlign w:val="bottom"/>
          </w:tcPr>
          <w:p w14:paraId="20F4001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BB3ABD9"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1ADACE98" w14:textId="77777777" w:rsidTr="00450C1A">
        <w:trPr>
          <w:trHeight w:val="55"/>
          <w:jc w:val="center"/>
        </w:trPr>
        <w:tc>
          <w:tcPr>
            <w:tcW w:w="562" w:type="dxa"/>
            <w:shd w:val="clear" w:color="000000" w:fill="F2F2F2"/>
            <w:noWrap/>
            <w:vAlign w:val="center"/>
          </w:tcPr>
          <w:p w14:paraId="61561C1C"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13</w:t>
            </w:r>
          </w:p>
        </w:tc>
        <w:tc>
          <w:tcPr>
            <w:tcW w:w="5387" w:type="dxa"/>
            <w:shd w:val="clear" w:color="000000" w:fill="FFFFFF"/>
            <w:noWrap/>
            <w:vAlign w:val="bottom"/>
          </w:tcPr>
          <w:p w14:paraId="3F8156A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CAJA PARA 3 TERMICOS</w:t>
            </w:r>
          </w:p>
        </w:tc>
        <w:tc>
          <w:tcPr>
            <w:tcW w:w="992" w:type="dxa"/>
            <w:shd w:val="clear" w:color="000000" w:fill="FFFFFF"/>
            <w:noWrap/>
            <w:vAlign w:val="bottom"/>
          </w:tcPr>
          <w:p w14:paraId="5FE647D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205FEB8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2807A9B3" w14:textId="77777777" w:rsidTr="00450C1A">
        <w:trPr>
          <w:trHeight w:val="55"/>
          <w:jc w:val="center"/>
        </w:trPr>
        <w:tc>
          <w:tcPr>
            <w:tcW w:w="562" w:type="dxa"/>
            <w:shd w:val="clear" w:color="000000" w:fill="F2F2F2"/>
            <w:noWrap/>
            <w:vAlign w:val="center"/>
          </w:tcPr>
          <w:p w14:paraId="57345411"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14</w:t>
            </w:r>
          </w:p>
        </w:tc>
        <w:tc>
          <w:tcPr>
            <w:tcW w:w="5387" w:type="dxa"/>
            <w:shd w:val="clear" w:color="000000" w:fill="FFFFFF"/>
            <w:noWrap/>
            <w:vAlign w:val="bottom"/>
          </w:tcPr>
          <w:p w14:paraId="0D89E88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CAJA PLASTICA CIRCULAR</w:t>
            </w:r>
          </w:p>
        </w:tc>
        <w:tc>
          <w:tcPr>
            <w:tcW w:w="992" w:type="dxa"/>
            <w:shd w:val="clear" w:color="000000" w:fill="FFFFFF"/>
            <w:noWrap/>
            <w:vAlign w:val="bottom"/>
          </w:tcPr>
          <w:p w14:paraId="7EA9EFB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85DF83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700,00</w:t>
            </w:r>
          </w:p>
        </w:tc>
      </w:tr>
      <w:tr w:rsidR="00AB6625" w:rsidRPr="00AB6625" w14:paraId="07C29FE5" w14:textId="77777777" w:rsidTr="00450C1A">
        <w:trPr>
          <w:trHeight w:val="55"/>
          <w:jc w:val="center"/>
        </w:trPr>
        <w:tc>
          <w:tcPr>
            <w:tcW w:w="562" w:type="dxa"/>
            <w:shd w:val="clear" w:color="000000" w:fill="F2F2F2"/>
            <w:noWrap/>
            <w:vAlign w:val="center"/>
          </w:tcPr>
          <w:p w14:paraId="49060474"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15</w:t>
            </w:r>
          </w:p>
        </w:tc>
        <w:tc>
          <w:tcPr>
            <w:tcW w:w="5387" w:type="dxa"/>
            <w:shd w:val="clear" w:color="000000" w:fill="FFFFFF"/>
            <w:noWrap/>
            <w:vAlign w:val="bottom"/>
          </w:tcPr>
          <w:p w14:paraId="06E5BA7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CAJA PLASTICA RECTANGULAR </w:t>
            </w:r>
          </w:p>
        </w:tc>
        <w:tc>
          <w:tcPr>
            <w:tcW w:w="992" w:type="dxa"/>
            <w:shd w:val="clear" w:color="000000" w:fill="FFFFFF"/>
            <w:noWrap/>
            <w:vAlign w:val="bottom"/>
          </w:tcPr>
          <w:p w14:paraId="362F6FC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4DEF0A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1.260,00</w:t>
            </w:r>
          </w:p>
        </w:tc>
      </w:tr>
      <w:tr w:rsidR="00AB6625" w:rsidRPr="00AB6625" w14:paraId="770AE4F9" w14:textId="77777777" w:rsidTr="00450C1A">
        <w:trPr>
          <w:trHeight w:val="55"/>
          <w:jc w:val="center"/>
        </w:trPr>
        <w:tc>
          <w:tcPr>
            <w:tcW w:w="562" w:type="dxa"/>
            <w:shd w:val="clear" w:color="000000" w:fill="F2F2F2"/>
            <w:noWrap/>
            <w:vAlign w:val="center"/>
          </w:tcPr>
          <w:p w14:paraId="507CBF4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16</w:t>
            </w:r>
          </w:p>
        </w:tc>
        <w:tc>
          <w:tcPr>
            <w:tcW w:w="5387" w:type="dxa"/>
            <w:shd w:val="clear" w:color="000000" w:fill="FFFFFF"/>
            <w:noWrap/>
            <w:vAlign w:val="bottom"/>
          </w:tcPr>
          <w:p w14:paraId="5CC2CB4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CAJA SIFONADA PVC C/REJILLA DE PISO</w:t>
            </w:r>
          </w:p>
        </w:tc>
        <w:tc>
          <w:tcPr>
            <w:tcW w:w="992" w:type="dxa"/>
            <w:shd w:val="clear" w:color="000000" w:fill="FFFFFF"/>
            <w:noWrap/>
            <w:vAlign w:val="bottom"/>
          </w:tcPr>
          <w:p w14:paraId="37FD3D6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928A33C"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DE7F039" w14:textId="77777777" w:rsidTr="00450C1A">
        <w:trPr>
          <w:trHeight w:val="55"/>
          <w:jc w:val="center"/>
        </w:trPr>
        <w:tc>
          <w:tcPr>
            <w:tcW w:w="562" w:type="dxa"/>
            <w:shd w:val="clear" w:color="000000" w:fill="F2F2F2"/>
            <w:noWrap/>
            <w:vAlign w:val="center"/>
          </w:tcPr>
          <w:p w14:paraId="77FF1CC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17</w:t>
            </w:r>
          </w:p>
        </w:tc>
        <w:tc>
          <w:tcPr>
            <w:tcW w:w="5387" w:type="dxa"/>
            <w:shd w:val="clear" w:color="000000" w:fill="FFFFFF"/>
            <w:noWrap/>
            <w:vAlign w:val="bottom"/>
          </w:tcPr>
          <w:p w14:paraId="110066C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CALAMINA ONDULADA GALV. Nº28 PREPINTADA</w:t>
            </w:r>
          </w:p>
        </w:tc>
        <w:tc>
          <w:tcPr>
            <w:tcW w:w="992" w:type="dxa"/>
            <w:shd w:val="clear" w:color="000000" w:fill="FFFFFF"/>
            <w:noWrap/>
            <w:vAlign w:val="bottom"/>
          </w:tcPr>
          <w:p w14:paraId="57746BD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285AC94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5.699,40</w:t>
            </w:r>
          </w:p>
        </w:tc>
      </w:tr>
      <w:tr w:rsidR="00AB6625" w:rsidRPr="00AB6625" w14:paraId="3D1D2DCC" w14:textId="77777777" w:rsidTr="00450C1A">
        <w:trPr>
          <w:trHeight w:val="55"/>
          <w:jc w:val="center"/>
        </w:trPr>
        <w:tc>
          <w:tcPr>
            <w:tcW w:w="562" w:type="dxa"/>
            <w:shd w:val="clear" w:color="000000" w:fill="F2F2F2"/>
            <w:noWrap/>
            <w:vAlign w:val="center"/>
          </w:tcPr>
          <w:p w14:paraId="05F78F3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18</w:t>
            </w:r>
          </w:p>
        </w:tc>
        <w:tc>
          <w:tcPr>
            <w:tcW w:w="5387" w:type="dxa"/>
            <w:shd w:val="clear" w:color="000000" w:fill="FFFFFF"/>
            <w:noWrap/>
            <w:vAlign w:val="bottom"/>
          </w:tcPr>
          <w:p w14:paraId="053E79B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CANALETA DE CALAMINA GALV. Nro 28 CORTE 33 + COLOCADO</w:t>
            </w:r>
          </w:p>
        </w:tc>
        <w:tc>
          <w:tcPr>
            <w:tcW w:w="992" w:type="dxa"/>
            <w:shd w:val="clear" w:color="000000" w:fill="FFFFFF"/>
            <w:noWrap/>
            <w:vAlign w:val="bottom"/>
          </w:tcPr>
          <w:p w14:paraId="48D02C8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754A43E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882,00</w:t>
            </w:r>
          </w:p>
        </w:tc>
      </w:tr>
      <w:tr w:rsidR="00AB6625" w:rsidRPr="00AB6625" w14:paraId="1D434749" w14:textId="77777777" w:rsidTr="00450C1A">
        <w:trPr>
          <w:trHeight w:val="55"/>
          <w:jc w:val="center"/>
        </w:trPr>
        <w:tc>
          <w:tcPr>
            <w:tcW w:w="562" w:type="dxa"/>
            <w:shd w:val="clear" w:color="000000" w:fill="F2F2F2"/>
            <w:noWrap/>
            <w:vAlign w:val="center"/>
          </w:tcPr>
          <w:p w14:paraId="2372BC4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19</w:t>
            </w:r>
          </w:p>
        </w:tc>
        <w:tc>
          <w:tcPr>
            <w:tcW w:w="5387" w:type="dxa"/>
            <w:shd w:val="clear" w:color="000000" w:fill="FFFFFF"/>
            <w:noWrap/>
            <w:vAlign w:val="bottom"/>
          </w:tcPr>
          <w:p w14:paraId="03ACFEF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CAÑERIA DE ALUMINIO 1/2" (BRAZO DE DUCHA)</w:t>
            </w:r>
          </w:p>
        </w:tc>
        <w:tc>
          <w:tcPr>
            <w:tcW w:w="992" w:type="dxa"/>
            <w:shd w:val="clear" w:color="000000" w:fill="FFFFFF"/>
            <w:noWrap/>
            <w:vAlign w:val="bottom"/>
          </w:tcPr>
          <w:p w14:paraId="1EBD9B5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AFD94D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0D1F78D" w14:textId="77777777" w:rsidTr="00450C1A">
        <w:trPr>
          <w:trHeight w:val="55"/>
          <w:jc w:val="center"/>
        </w:trPr>
        <w:tc>
          <w:tcPr>
            <w:tcW w:w="562" w:type="dxa"/>
            <w:shd w:val="clear" w:color="000000" w:fill="F2F2F2"/>
            <w:noWrap/>
            <w:vAlign w:val="center"/>
          </w:tcPr>
          <w:p w14:paraId="39126CE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20</w:t>
            </w:r>
          </w:p>
        </w:tc>
        <w:tc>
          <w:tcPr>
            <w:tcW w:w="5387" w:type="dxa"/>
            <w:shd w:val="clear" w:color="000000" w:fill="FFFFFF"/>
            <w:noWrap/>
            <w:vAlign w:val="bottom"/>
          </w:tcPr>
          <w:p w14:paraId="12E881E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CARTON ASFALTICO</w:t>
            </w:r>
          </w:p>
        </w:tc>
        <w:tc>
          <w:tcPr>
            <w:tcW w:w="992" w:type="dxa"/>
            <w:shd w:val="clear" w:color="000000" w:fill="FFFFFF"/>
            <w:noWrap/>
            <w:vAlign w:val="bottom"/>
          </w:tcPr>
          <w:p w14:paraId="7CCD612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6E14D8E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252,84</w:t>
            </w:r>
          </w:p>
        </w:tc>
      </w:tr>
      <w:tr w:rsidR="00AB6625" w:rsidRPr="00AB6625" w14:paraId="6743E18A" w14:textId="77777777" w:rsidTr="00450C1A">
        <w:trPr>
          <w:trHeight w:val="55"/>
          <w:jc w:val="center"/>
        </w:trPr>
        <w:tc>
          <w:tcPr>
            <w:tcW w:w="562" w:type="dxa"/>
            <w:shd w:val="clear" w:color="000000" w:fill="F2F2F2"/>
            <w:noWrap/>
            <w:vAlign w:val="center"/>
          </w:tcPr>
          <w:p w14:paraId="0212A9C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21</w:t>
            </w:r>
          </w:p>
        </w:tc>
        <w:tc>
          <w:tcPr>
            <w:tcW w:w="5387" w:type="dxa"/>
            <w:shd w:val="clear" w:color="000000" w:fill="FFFFFF"/>
            <w:noWrap/>
            <w:vAlign w:val="bottom"/>
          </w:tcPr>
          <w:p w14:paraId="2107EAB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CEMENTO BLANCO</w:t>
            </w:r>
          </w:p>
        </w:tc>
        <w:tc>
          <w:tcPr>
            <w:tcW w:w="992" w:type="dxa"/>
            <w:shd w:val="clear" w:color="000000" w:fill="FFFFFF"/>
            <w:noWrap/>
            <w:vAlign w:val="bottom"/>
          </w:tcPr>
          <w:p w14:paraId="47C3795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3113FFA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1.178,73</w:t>
            </w:r>
          </w:p>
        </w:tc>
      </w:tr>
      <w:tr w:rsidR="00AB6625" w:rsidRPr="00AB6625" w14:paraId="5D1E2BF0" w14:textId="77777777" w:rsidTr="00450C1A">
        <w:trPr>
          <w:trHeight w:val="55"/>
          <w:jc w:val="center"/>
        </w:trPr>
        <w:tc>
          <w:tcPr>
            <w:tcW w:w="562" w:type="dxa"/>
            <w:shd w:val="clear" w:color="000000" w:fill="F2F2F2"/>
            <w:noWrap/>
            <w:vAlign w:val="center"/>
          </w:tcPr>
          <w:p w14:paraId="32306198"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22</w:t>
            </w:r>
          </w:p>
        </w:tc>
        <w:tc>
          <w:tcPr>
            <w:tcW w:w="5387" w:type="dxa"/>
            <w:shd w:val="clear" w:color="000000" w:fill="FFFFFF"/>
            <w:noWrap/>
            <w:vAlign w:val="bottom"/>
          </w:tcPr>
          <w:p w14:paraId="051CE4B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CEMENTO COLA</w:t>
            </w:r>
          </w:p>
        </w:tc>
        <w:tc>
          <w:tcPr>
            <w:tcW w:w="992" w:type="dxa"/>
            <w:shd w:val="clear" w:color="000000" w:fill="FFFFFF"/>
            <w:noWrap/>
            <w:vAlign w:val="bottom"/>
          </w:tcPr>
          <w:p w14:paraId="407F8B9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781BC9E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21.427,70</w:t>
            </w:r>
          </w:p>
        </w:tc>
      </w:tr>
      <w:tr w:rsidR="00AB6625" w:rsidRPr="00AB6625" w14:paraId="03B2CF3D" w14:textId="77777777" w:rsidTr="00450C1A">
        <w:trPr>
          <w:trHeight w:val="55"/>
          <w:jc w:val="center"/>
        </w:trPr>
        <w:tc>
          <w:tcPr>
            <w:tcW w:w="562" w:type="dxa"/>
            <w:shd w:val="clear" w:color="000000" w:fill="F2F2F2"/>
            <w:noWrap/>
            <w:vAlign w:val="center"/>
          </w:tcPr>
          <w:p w14:paraId="698881D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23</w:t>
            </w:r>
          </w:p>
        </w:tc>
        <w:tc>
          <w:tcPr>
            <w:tcW w:w="5387" w:type="dxa"/>
            <w:shd w:val="clear" w:color="000000" w:fill="FFFFFF"/>
            <w:noWrap/>
            <w:vAlign w:val="bottom"/>
          </w:tcPr>
          <w:p w14:paraId="34EAAF7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CEMENTO PORTLAND (50 kg)</w:t>
            </w:r>
          </w:p>
        </w:tc>
        <w:tc>
          <w:tcPr>
            <w:tcW w:w="992" w:type="dxa"/>
            <w:shd w:val="clear" w:color="000000" w:fill="FFFFFF"/>
            <w:noWrap/>
            <w:vAlign w:val="bottom"/>
          </w:tcPr>
          <w:p w14:paraId="2A591F5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BL</w:t>
            </w:r>
          </w:p>
        </w:tc>
        <w:tc>
          <w:tcPr>
            <w:tcW w:w="1701" w:type="dxa"/>
            <w:shd w:val="clear" w:color="000000" w:fill="FFFFFF"/>
            <w:noWrap/>
            <w:vAlign w:val="bottom"/>
          </w:tcPr>
          <w:p w14:paraId="381473F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7.143,14</w:t>
            </w:r>
          </w:p>
        </w:tc>
      </w:tr>
      <w:tr w:rsidR="00AB6625" w:rsidRPr="00AB6625" w14:paraId="616CB321" w14:textId="77777777" w:rsidTr="00450C1A">
        <w:trPr>
          <w:trHeight w:val="55"/>
          <w:jc w:val="center"/>
        </w:trPr>
        <w:tc>
          <w:tcPr>
            <w:tcW w:w="562" w:type="dxa"/>
            <w:shd w:val="clear" w:color="000000" w:fill="F2F2F2"/>
            <w:noWrap/>
            <w:vAlign w:val="center"/>
          </w:tcPr>
          <w:p w14:paraId="7DC5033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24</w:t>
            </w:r>
          </w:p>
        </w:tc>
        <w:tc>
          <w:tcPr>
            <w:tcW w:w="5387" w:type="dxa"/>
            <w:shd w:val="clear" w:color="000000" w:fill="FFFFFF"/>
            <w:noWrap/>
            <w:vAlign w:val="bottom"/>
          </w:tcPr>
          <w:p w14:paraId="0A194DB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CERAMICA NACIONAL</w:t>
            </w:r>
          </w:p>
        </w:tc>
        <w:tc>
          <w:tcPr>
            <w:tcW w:w="992" w:type="dxa"/>
            <w:shd w:val="clear" w:color="000000" w:fill="FFFFFF"/>
            <w:noWrap/>
            <w:vAlign w:val="bottom"/>
          </w:tcPr>
          <w:p w14:paraId="07C64AC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5D2EA49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4.343,96</w:t>
            </w:r>
          </w:p>
        </w:tc>
      </w:tr>
      <w:tr w:rsidR="00AB6625" w:rsidRPr="00AB6625" w14:paraId="3CF5E820" w14:textId="77777777" w:rsidTr="00450C1A">
        <w:trPr>
          <w:trHeight w:val="55"/>
          <w:jc w:val="center"/>
        </w:trPr>
        <w:tc>
          <w:tcPr>
            <w:tcW w:w="562" w:type="dxa"/>
            <w:shd w:val="clear" w:color="000000" w:fill="F2F2F2"/>
            <w:noWrap/>
            <w:vAlign w:val="center"/>
          </w:tcPr>
          <w:p w14:paraId="2220F26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25</w:t>
            </w:r>
          </w:p>
        </w:tc>
        <w:tc>
          <w:tcPr>
            <w:tcW w:w="5387" w:type="dxa"/>
            <w:shd w:val="clear" w:color="000000" w:fill="FFFFFF"/>
            <w:noWrap/>
            <w:vAlign w:val="bottom"/>
          </w:tcPr>
          <w:p w14:paraId="64FF0A3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CERAMICA NACIONAL TIPO PORCELANATO (60X60)</w:t>
            </w:r>
          </w:p>
        </w:tc>
        <w:tc>
          <w:tcPr>
            <w:tcW w:w="992" w:type="dxa"/>
            <w:shd w:val="clear" w:color="000000" w:fill="FFFFFF"/>
            <w:noWrap/>
            <w:vAlign w:val="bottom"/>
          </w:tcPr>
          <w:p w14:paraId="2738BD4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46C2DF1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194,04</w:t>
            </w:r>
          </w:p>
        </w:tc>
      </w:tr>
      <w:tr w:rsidR="00AB6625" w:rsidRPr="00AB6625" w14:paraId="2FE66A57" w14:textId="77777777" w:rsidTr="00450C1A">
        <w:trPr>
          <w:trHeight w:val="55"/>
          <w:jc w:val="center"/>
        </w:trPr>
        <w:tc>
          <w:tcPr>
            <w:tcW w:w="562" w:type="dxa"/>
            <w:shd w:val="clear" w:color="000000" w:fill="F2F2F2"/>
            <w:noWrap/>
            <w:vAlign w:val="center"/>
          </w:tcPr>
          <w:p w14:paraId="40D6DAE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26</w:t>
            </w:r>
          </w:p>
        </w:tc>
        <w:tc>
          <w:tcPr>
            <w:tcW w:w="5387" w:type="dxa"/>
            <w:shd w:val="clear" w:color="000000" w:fill="FFFFFF"/>
            <w:noWrap/>
            <w:vAlign w:val="bottom"/>
          </w:tcPr>
          <w:p w14:paraId="0D97DFF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CHAPA EXTERIOR</w:t>
            </w:r>
          </w:p>
        </w:tc>
        <w:tc>
          <w:tcPr>
            <w:tcW w:w="992" w:type="dxa"/>
            <w:shd w:val="clear" w:color="000000" w:fill="FFFFFF"/>
            <w:noWrap/>
            <w:vAlign w:val="bottom"/>
          </w:tcPr>
          <w:p w14:paraId="1678456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F0C24A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037DD9E2" w14:textId="77777777" w:rsidTr="00450C1A">
        <w:trPr>
          <w:trHeight w:val="55"/>
          <w:jc w:val="center"/>
        </w:trPr>
        <w:tc>
          <w:tcPr>
            <w:tcW w:w="562" w:type="dxa"/>
            <w:shd w:val="clear" w:color="000000" w:fill="F2F2F2"/>
            <w:noWrap/>
            <w:vAlign w:val="center"/>
          </w:tcPr>
          <w:p w14:paraId="358A5F6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27</w:t>
            </w:r>
          </w:p>
        </w:tc>
        <w:tc>
          <w:tcPr>
            <w:tcW w:w="5387" w:type="dxa"/>
            <w:shd w:val="clear" w:color="000000" w:fill="FFFFFF"/>
            <w:noWrap/>
            <w:vAlign w:val="bottom"/>
          </w:tcPr>
          <w:p w14:paraId="1879C29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CHAPA INTERIOR</w:t>
            </w:r>
          </w:p>
        </w:tc>
        <w:tc>
          <w:tcPr>
            <w:tcW w:w="992" w:type="dxa"/>
            <w:shd w:val="clear" w:color="000000" w:fill="FFFFFF"/>
            <w:noWrap/>
            <w:vAlign w:val="bottom"/>
          </w:tcPr>
          <w:p w14:paraId="1229DC3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AF2E666"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210,00</w:t>
            </w:r>
          </w:p>
        </w:tc>
      </w:tr>
      <w:tr w:rsidR="00AB6625" w:rsidRPr="00AB6625" w14:paraId="070C6972" w14:textId="77777777" w:rsidTr="00450C1A">
        <w:trPr>
          <w:trHeight w:val="55"/>
          <w:jc w:val="center"/>
        </w:trPr>
        <w:tc>
          <w:tcPr>
            <w:tcW w:w="562" w:type="dxa"/>
            <w:shd w:val="clear" w:color="000000" w:fill="F2F2F2"/>
            <w:noWrap/>
            <w:vAlign w:val="center"/>
          </w:tcPr>
          <w:p w14:paraId="0E1C6C4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28</w:t>
            </w:r>
          </w:p>
        </w:tc>
        <w:tc>
          <w:tcPr>
            <w:tcW w:w="5387" w:type="dxa"/>
            <w:shd w:val="clear" w:color="000000" w:fill="FFFFFF"/>
            <w:noWrap/>
            <w:vAlign w:val="bottom"/>
          </w:tcPr>
          <w:p w14:paraId="7372839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CHICOTILLO</w:t>
            </w:r>
          </w:p>
        </w:tc>
        <w:tc>
          <w:tcPr>
            <w:tcW w:w="992" w:type="dxa"/>
            <w:shd w:val="clear" w:color="000000" w:fill="FFFFFF"/>
            <w:noWrap/>
            <w:vAlign w:val="bottom"/>
          </w:tcPr>
          <w:p w14:paraId="0B2FCAC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382ABF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5E083786" w14:textId="77777777" w:rsidTr="00450C1A">
        <w:trPr>
          <w:trHeight w:val="55"/>
          <w:jc w:val="center"/>
        </w:trPr>
        <w:tc>
          <w:tcPr>
            <w:tcW w:w="562" w:type="dxa"/>
            <w:shd w:val="clear" w:color="000000" w:fill="F2F2F2"/>
            <w:noWrap/>
            <w:vAlign w:val="center"/>
          </w:tcPr>
          <w:p w14:paraId="0235E2C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29</w:t>
            </w:r>
          </w:p>
        </w:tc>
        <w:tc>
          <w:tcPr>
            <w:tcW w:w="5387" w:type="dxa"/>
            <w:shd w:val="clear" w:color="000000" w:fill="FFFFFF"/>
            <w:noWrap/>
            <w:vAlign w:val="bottom"/>
          </w:tcPr>
          <w:p w14:paraId="684AA8A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CINTA AISLANTE</w:t>
            </w:r>
          </w:p>
        </w:tc>
        <w:tc>
          <w:tcPr>
            <w:tcW w:w="992" w:type="dxa"/>
            <w:shd w:val="clear" w:color="000000" w:fill="FFFFFF"/>
            <w:noWrap/>
            <w:vAlign w:val="bottom"/>
          </w:tcPr>
          <w:p w14:paraId="1334711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DE2BA0C"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252,00</w:t>
            </w:r>
          </w:p>
        </w:tc>
      </w:tr>
      <w:tr w:rsidR="00AB6625" w:rsidRPr="00AB6625" w14:paraId="0E4F1611" w14:textId="77777777" w:rsidTr="00450C1A">
        <w:trPr>
          <w:trHeight w:val="55"/>
          <w:jc w:val="center"/>
        </w:trPr>
        <w:tc>
          <w:tcPr>
            <w:tcW w:w="562" w:type="dxa"/>
            <w:shd w:val="clear" w:color="000000" w:fill="F2F2F2"/>
            <w:noWrap/>
            <w:vAlign w:val="center"/>
          </w:tcPr>
          <w:p w14:paraId="7C46EF5C"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30</w:t>
            </w:r>
          </w:p>
        </w:tc>
        <w:tc>
          <w:tcPr>
            <w:tcW w:w="5387" w:type="dxa"/>
            <w:shd w:val="clear" w:color="000000" w:fill="FFFFFF"/>
            <w:noWrap/>
            <w:vAlign w:val="bottom"/>
          </w:tcPr>
          <w:p w14:paraId="48599AE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CLAVOS</w:t>
            </w:r>
          </w:p>
        </w:tc>
        <w:tc>
          <w:tcPr>
            <w:tcW w:w="992" w:type="dxa"/>
            <w:shd w:val="clear" w:color="000000" w:fill="FFFFFF"/>
            <w:noWrap/>
            <w:vAlign w:val="bottom"/>
          </w:tcPr>
          <w:p w14:paraId="30985AC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5FDF230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1.484,11</w:t>
            </w:r>
          </w:p>
        </w:tc>
      </w:tr>
      <w:tr w:rsidR="00AB6625" w:rsidRPr="00AB6625" w14:paraId="2DD49FB3" w14:textId="77777777" w:rsidTr="00450C1A">
        <w:trPr>
          <w:trHeight w:val="55"/>
          <w:jc w:val="center"/>
        </w:trPr>
        <w:tc>
          <w:tcPr>
            <w:tcW w:w="562" w:type="dxa"/>
            <w:shd w:val="clear" w:color="000000" w:fill="F2F2F2"/>
            <w:noWrap/>
            <w:vAlign w:val="center"/>
          </w:tcPr>
          <w:p w14:paraId="0B0E33D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31</w:t>
            </w:r>
          </w:p>
        </w:tc>
        <w:tc>
          <w:tcPr>
            <w:tcW w:w="5387" w:type="dxa"/>
            <w:shd w:val="clear" w:color="000000" w:fill="FFFFFF"/>
            <w:noWrap/>
            <w:vAlign w:val="bottom"/>
          </w:tcPr>
          <w:p w14:paraId="3AE7724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CLAVOS PARA CALAMINA CON GOMA </w:t>
            </w:r>
          </w:p>
        </w:tc>
        <w:tc>
          <w:tcPr>
            <w:tcW w:w="992" w:type="dxa"/>
            <w:shd w:val="clear" w:color="000000" w:fill="FFFFFF"/>
            <w:noWrap/>
            <w:vAlign w:val="bottom"/>
          </w:tcPr>
          <w:p w14:paraId="5C18105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2236DD4D"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483,00</w:t>
            </w:r>
          </w:p>
        </w:tc>
      </w:tr>
      <w:tr w:rsidR="00AB6625" w:rsidRPr="00AB6625" w14:paraId="41A3D4D0" w14:textId="77777777" w:rsidTr="00450C1A">
        <w:trPr>
          <w:trHeight w:val="55"/>
          <w:jc w:val="center"/>
        </w:trPr>
        <w:tc>
          <w:tcPr>
            <w:tcW w:w="562" w:type="dxa"/>
            <w:shd w:val="clear" w:color="000000" w:fill="F2F2F2"/>
            <w:noWrap/>
            <w:vAlign w:val="center"/>
          </w:tcPr>
          <w:p w14:paraId="50FF6FD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32</w:t>
            </w:r>
          </w:p>
        </w:tc>
        <w:tc>
          <w:tcPr>
            <w:tcW w:w="5387" w:type="dxa"/>
            <w:shd w:val="clear" w:color="000000" w:fill="FFFFFF"/>
            <w:noWrap/>
            <w:vAlign w:val="bottom"/>
          </w:tcPr>
          <w:p w14:paraId="7273695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FG GALV DE 1/2"</w:t>
            </w:r>
          </w:p>
        </w:tc>
        <w:tc>
          <w:tcPr>
            <w:tcW w:w="992" w:type="dxa"/>
            <w:shd w:val="clear" w:color="000000" w:fill="FFFFFF"/>
            <w:noWrap/>
            <w:vAlign w:val="bottom"/>
          </w:tcPr>
          <w:p w14:paraId="509C482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689DB0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0362843C" w14:textId="77777777" w:rsidTr="00450C1A">
        <w:trPr>
          <w:trHeight w:val="55"/>
          <w:jc w:val="center"/>
        </w:trPr>
        <w:tc>
          <w:tcPr>
            <w:tcW w:w="562" w:type="dxa"/>
            <w:shd w:val="clear" w:color="000000" w:fill="F2F2F2"/>
            <w:noWrap/>
            <w:vAlign w:val="center"/>
          </w:tcPr>
          <w:p w14:paraId="4527F76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33</w:t>
            </w:r>
          </w:p>
        </w:tc>
        <w:tc>
          <w:tcPr>
            <w:tcW w:w="5387" w:type="dxa"/>
            <w:shd w:val="clear" w:color="000000" w:fill="FFFFFF"/>
            <w:noWrap/>
            <w:vAlign w:val="bottom"/>
          </w:tcPr>
          <w:p w14:paraId="294BA52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PVC DE 1/2"</w:t>
            </w:r>
          </w:p>
        </w:tc>
        <w:tc>
          <w:tcPr>
            <w:tcW w:w="992" w:type="dxa"/>
            <w:shd w:val="clear" w:color="000000" w:fill="FFFFFF"/>
            <w:noWrap/>
            <w:vAlign w:val="bottom"/>
          </w:tcPr>
          <w:p w14:paraId="560AB3F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3A7B1F2"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1.260,00</w:t>
            </w:r>
          </w:p>
        </w:tc>
      </w:tr>
      <w:tr w:rsidR="00AB6625" w:rsidRPr="00AB6625" w14:paraId="610B0D05" w14:textId="77777777" w:rsidTr="00450C1A">
        <w:trPr>
          <w:trHeight w:val="55"/>
          <w:jc w:val="center"/>
        </w:trPr>
        <w:tc>
          <w:tcPr>
            <w:tcW w:w="562" w:type="dxa"/>
            <w:shd w:val="clear" w:color="000000" w:fill="F2F2F2"/>
            <w:noWrap/>
            <w:vAlign w:val="center"/>
          </w:tcPr>
          <w:p w14:paraId="757793E3"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34</w:t>
            </w:r>
          </w:p>
        </w:tc>
        <w:tc>
          <w:tcPr>
            <w:tcW w:w="5387" w:type="dxa"/>
            <w:shd w:val="clear" w:color="000000" w:fill="FFFFFF"/>
            <w:noWrap/>
            <w:vAlign w:val="bottom"/>
          </w:tcPr>
          <w:p w14:paraId="07715E1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PVC DE 5/8"</w:t>
            </w:r>
          </w:p>
        </w:tc>
        <w:tc>
          <w:tcPr>
            <w:tcW w:w="992" w:type="dxa"/>
            <w:shd w:val="clear" w:color="000000" w:fill="FFFFFF"/>
            <w:noWrap/>
            <w:vAlign w:val="bottom"/>
          </w:tcPr>
          <w:p w14:paraId="2334085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E3136A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3.290,00</w:t>
            </w:r>
          </w:p>
        </w:tc>
      </w:tr>
      <w:tr w:rsidR="00AB6625" w:rsidRPr="00AB6625" w14:paraId="3D62244D" w14:textId="77777777" w:rsidTr="00450C1A">
        <w:trPr>
          <w:trHeight w:val="55"/>
          <w:jc w:val="center"/>
        </w:trPr>
        <w:tc>
          <w:tcPr>
            <w:tcW w:w="562" w:type="dxa"/>
            <w:shd w:val="clear" w:color="000000" w:fill="F2F2F2"/>
            <w:noWrap/>
            <w:vAlign w:val="center"/>
          </w:tcPr>
          <w:p w14:paraId="7FFF5CE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35</w:t>
            </w:r>
          </w:p>
        </w:tc>
        <w:tc>
          <w:tcPr>
            <w:tcW w:w="5387" w:type="dxa"/>
            <w:shd w:val="clear" w:color="000000" w:fill="FFFFFF"/>
            <w:noWrap/>
            <w:vAlign w:val="bottom"/>
          </w:tcPr>
          <w:p w14:paraId="029C96F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PVC DESAGUE 2"</w:t>
            </w:r>
          </w:p>
        </w:tc>
        <w:tc>
          <w:tcPr>
            <w:tcW w:w="992" w:type="dxa"/>
            <w:shd w:val="clear" w:color="000000" w:fill="FFFFFF"/>
            <w:noWrap/>
            <w:vAlign w:val="bottom"/>
          </w:tcPr>
          <w:p w14:paraId="4C5925E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30EE489"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420,00</w:t>
            </w:r>
          </w:p>
        </w:tc>
      </w:tr>
      <w:tr w:rsidR="00AB6625" w:rsidRPr="00AB6625" w14:paraId="64F49AD1" w14:textId="77777777" w:rsidTr="00450C1A">
        <w:trPr>
          <w:trHeight w:val="55"/>
          <w:jc w:val="center"/>
        </w:trPr>
        <w:tc>
          <w:tcPr>
            <w:tcW w:w="562" w:type="dxa"/>
            <w:shd w:val="clear" w:color="000000" w:fill="F2F2F2"/>
            <w:noWrap/>
            <w:vAlign w:val="center"/>
          </w:tcPr>
          <w:p w14:paraId="7917713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36</w:t>
            </w:r>
          </w:p>
        </w:tc>
        <w:tc>
          <w:tcPr>
            <w:tcW w:w="5387" w:type="dxa"/>
            <w:shd w:val="clear" w:color="000000" w:fill="FFFFFF"/>
            <w:noWrap/>
            <w:vAlign w:val="bottom"/>
          </w:tcPr>
          <w:p w14:paraId="135F439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PVC DESAGUE 3"</w:t>
            </w:r>
          </w:p>
        </w:tc>
        <w:tc>
          <w:tcPr>
            <w:tcW w:w="992" w:type="dxa"/>
            <w:shd w:val="clear" w:color="000000" w:fill="FFFFFF"/>
            <w:noWrap/>
            <w:vAlign w:val="bottom"/>
          </w:tcPr>
          <w:p w14:paraId="48B1C8F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777408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313,60</w:t>
            </w:r>
          </w:p>
        </w:tc>
      </w:tr>
      <w:tr w:rsidR="00AB6625" w:rsidRPr="00AB6625" w14:paraId="52386540" w14:textId="77777777" w:rsidTr="00450C1A">
        <w:trPr>
          <w:trHeight w:val="55"/>
          <w:jc w:val="center"/>
        </w:trPr>
        <w:tc>
          <w:tcPr>
            <w:tcW w:w="562" w:type="dxa"/>
            <w:shd w:val="clear" w:color="000000" w:fill="F2F2F2"/>
            <w:noWrap/>
            <w:vAlign w:val="center"/>
          </w:tcPr>
          <w:p w14:paraId="16E4413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37</w:t>
            </w:r>
          </w:p>
        </w:tc>
        <w:tc>
          <w:tcPr>
            <w:tcW w:w="5387" w:type="dxa"/>
            <w:shd w:val="clear" w:color="000000" w:fill="FFFFFF"/>
            <w:noWrap/>
            <w:vAlign w:val="bottom"/>
          </w:tcPr>
          <w:p w14:paraId="4DA65CB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CODO PVC DESAGUE 4"</w:t>
            </w:r>
          </w:p>
        </w:tc>
        <w:tc>
          <w:tcPr>
            <w:tcW w:w="992" w:type="dxa"/>
            <w:shd w:val="clear" w:color="000000" w:fill="FFFFFF"/>
            <w:noWrap/>
            <w:vAlign w:val="bottom"/>
          </w:tcPr>
          <w:p w14:paraId="023F460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06F2056"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3F985088" w14:textId="77777777" w:rsidTr="00450C1A">
        <w:trPr>
          <w:trHeight w:val="55"/>
          <w:jc w:val="center"/>
        </w:trPr>
        <w:tc>
          <w:tcPr>
            <w:tcW w:w="562" w:type="dxa"/>
            <w:shd w:val="clear" w:color="000000" w:fill="F2F2F2"/>
            <w:noWrap/>
            <w:vAlign w:val="center"/>
          </w:tcPr>
          <w:p w14:paraId="5891293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38</w:t>
            </w:r>
          </w:p>
        </w:tc>
        <w:tc>
          <w:tcPr>
            <w:tcW w:w="5387" w:type="dxa"/>
            <w:shd w:val="clear" w:color="000000" w:fill="FFFFFF"/>
            <w:noWrap/>
            <w:vAlign w:val="bottom"/>
          </w:tcPr>
          <w:p w14:paraId="53E6B1B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COPLA PVC DE 1/2"</w:t>
            </w:r>
          </w:p>
        </w:tc>
        <w:tc>
          <w:tcPr>
            <w:tcW w:w="992" w:type="dxa"/>
            <w:shd w:val="clear" w:color="000000" w:fill="FFFFFF"/>
            <w:noWrap/>
            <w:vAlign w:val="bottom"/>
          </w:tcPr>
          <w:p w14:paraId="543D978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9EBA15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0F0A6305" w14:textId="77777777" w:rsidTr="00450C1A">
        <w:trPr>
          <w:trHeight w:val="55"/>
          <w:jc w:val="center"/>
        </w:trPr>
        <w:tc>
          <w:tcPr>
            <w:tcW w:w="562" w:type="dxa"/>
            <w:shd w:val="clear" w:color="000000" w:fill="F2F2F2"/>
            <w:noWrap/>
            <w:vAlign w:val="center"/>
          </w:tcPr>
          <w:p w14:paraId="51563C69"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39</w:t>
            </w:r>
          </w:p>
        </w:tc>
        <w:tc>
          <w:tcPr>
            <w:tcW w:w="5387" w:type="dxa"/>
            <w:shd w:val="clear" w:color="000000" w:fill="FFFFFF"/>
            <w:noWrap/>
            <w:vAlign w:val="bottom"/>
          </w:tcPr>
          <w:p w14:paraId="74585B2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CORDEL</w:t>
            </w:r>
          </w:p>
        </w:tc>
        <w:tc>
          <w:tcPr>
            <w:tcW w:w="992" w:type="dxa"/>
            <w:shd w:val="clear" w:color="000000" w:fill="FFFFFF"/>
            <w:noWrap/>
            <w:vAlign w:val="bottom"/>
          </w:tcPr>
          <w:p w14:paraId="7CAE3DF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438CE3C2"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910,00</w:t>
            </w:r>
          </w:p>
        </w:tc>
      </w:tr>
      <w:tr w:rsidR="00AB6625" w:rsidRPr="00AB6625" w14:paraId="5B5E575E" w14:textId="77777777" w:rsidTr="00450C1A">
        <w:trPr>
          <w:trHeight w:val="55"/>
          <w:jc w:val="center"/>
        </w:trPr>
        <w:tc>
          <w:tcPr>
            <w:tcW w:w="562" w:type="dxa"/>
            <w:shd w:val="clear" w:color="000000" w:fill="F2F2F2"/>
            <w:noWrap/>
            <w:vAlign w:val="center"/>
          </w:tcPr>
          <w:p w14:paraId="1C856C9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40</w:t>
            </w:r>
          </w:p>
        </w:tc>
        <w:tc>
          <w:tcPr>
            <w:tcW w:w="5387" w:type="dxa"/>
            <w:shd w:val="clear" w:color="000000" w:fill="FFFFFF"/>
            <w:noWrap/>
            <w:vAlign w:val="bottom"/>
          </w:tcPr>
          <w:p w14:paraId="45A4ACE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CUMBRERA DE CALAMINA PLANA PREPINTADA N&amp;deg; 28 CORTE 50</w:t>
            </w:r>
          </w:p>
        </w:tc>
        <w:tc>
          <w:tcPr>
            <w:tcW w:w="992" w:type="dxa"/>
            <w:shd w:val="clear" w:color="000000" w:fill="FFFFFF"/>
            <w:noWrap/>
            <w:vAlign w:val="bottom"/>
          </w:tcPr>
          <w:p w14:paraId="598A335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25E19D5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437,33</w:t>
            </w:r>
          </w:p>
        </w:tc>
      </w:tr>
      <w:tr w:rsidR="00AB6625" w:rsidRPr="00AB6625" w14:paraId="26768609" w14:textId="77777777" w:rsidTr="00450C1A">
        <w:trPr>
          <w:trHeight w:val="55"/>
          <w:jc w:val="center"/>
        </w:trPr>
        <w:tc>
          <w:tcPr>
            <w:tcW w:w="562" w:type="dxa"/>
            <w:shd w:val="clear" w:color="000000" w:fill="F2F2F2"/>
            <w:noWrap/>
            <w:vAlign w:val="center"/>
          </w:tcPr>
          <w:p w14:paraId="4D4A8A8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41</w:t>
            </w:r>
          </w:p>
        </w:tc>
        <w:tc>
          <w:tcPr>
            <w:tcW w:w="5387" w:type="dxa"/>
            <w:shd w:val="clear" w:color="000000" w:fill="FFFFFF"/>
            <w:noWrap/>
            <w:vAlign w:val="bottom"/>
          </w:tcPr>
          <w:p w14:paraId="3FB19E5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DUCHA PLASTICA ELECTRICA</w:t>
            </w:r>
          </w:p>
        </w:tc>
        <w:tc>
          <w:tcPr>
            <w:tcW w:w="992" w:type="dxa"/>
            <w:shd w:val="clear" w:color="000000" w:fill="FFFFFF"/>
            <w:noWrap/>
            <w:vAlign w:val="bottom"/>
          </w:tcPr>
          <w:p w14:paraId="1C14FB2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BF4B95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692376BA" w14:textId="77777777" w:rsidTr="00450C1A">
        <w:trPr>
          <w:trHeight w:val="55"/>
          <w:jc w:val="center"/>
        </w:trPr>
        <w:tc>
          <w:tcPr>
            <w:tcW w:w="562" w:type="dxa"/>
            <w:shd w:val="clear" w:color="000000" w:fill="F2F2F2"/>
            <w:noWrap/>
            <w:vAlign w:val="center"/>
          </w:tcPr>
          <w:p w14:paraId="2C00DBD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42</w:t>
            </w:r>
          </w:p>
        </w:tc>
        <w:tc>
          <w:tcPr>
            <w:tcW w:w="5387" w:type="dxa"/>
            <w:shd w:val="clear" w:color="000000" w:fill="FFFFFF"/>
            <w:noWrap/>
            <w:vAlign w:val="bottom"/>
          </w:tcPr>
          <w:p w14:paraId="37FF89E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ESQUINERO DE ALUMINIO</w:t>
            </w:r>
          </w:p>
        </w:tc>
        <w:tc>
          <w:tcPr>
            <w:tcW w:w="992" w:type="dxa"/>
            <w:shd w:val="clear" w:color="000000" w:fill="FFFFFF"/>
            <w:noWrap/>
            <w:vAlign w:val="bottom"/>
          </w:tcPr>
          <w:p w14:paraId="615A038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554592F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269,89</w:t>
            </w:r>
          </w:p>
        </w:tc>
      </w:tr>
      <w:tr w:rsidR="00AB6625" w:rsidRPr="00AB6625" w14:paraId="1F4EF612" w14:textId="77777777" w:rsidTr="00450C1A">
        <w:trPr>
          <w:trHeight w:val="55"/>
          <w:jc w:val="center"/>
        </w:trPr>
        <w:tc>
          <w:tcPr>
            <w:tcW w:w="562" w:type="dxa"/>
            <w:shd w:val="clear" w:color="000000" w:fill="F2F2F2"/>
            <w:noWrap/>
            <w:vAlign w:val="center"/>
          </w:tcPr>
          <w:p w14:paraId="108EA07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43</w:t>
            </w:r>
          </w:p>
        </w:tc>
        <w:tc>
          <w:tcPr>
            <w:tcW w:w="5387" w:type="dxa"/>
            <w:shd w:val="clear" w:color="000000" w:fill="FFFFFF"/>
            <w:noWrap/>
            <w:vAlign w:val="bottom"/>
          </w:tcPr>
          <w:p w14:paraId="4AAF392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ESQUINERO DE PVC</w:t>
            </w:r>
          </w:p>
        </w:tc>
        <w:tc>
          <w:tcPr>
            <w:tcW w:w="992" w:type="dxa"/>
            <w:shd w:val="clear" w:color="000000" w:fill="FFFFFF"/>
            <w:noWrap/>
            <w:vAlign w:val="bottom"/>
          </w:tcPr>
          <w:p w14:paraId="3F31001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55DD212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4.019,52</w:t>
            </w:r>
          </w:p>
        </w:tc>
      </w:tr>
      <w:tr w:rsidR="00AB6625" w:rsidRPr="00AB6625" w14:paraId="51CB4078" w14:textId="77777777" w:rsidTr="00450C1A">
        <w:trPr>
          <w:trHeight w:val="55"/>
          <w:jc w:val="center"/>
        </w:trPr>
        <w:tc>
          <w:tcPr>
            <w:tcW w:w="562" w:type="dxa"/>
            <w:shd w:val="clear" w:color="000000" w:fill="F2F2F2"/>
            <w:noWrap/>
            <w:vAlign w:val="center"/>
          </w:tcPr>
          <w:p w14:paraId="3342DCE4"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44</w:t>
            </w:r>
          </w:p>
        </w:tc>
        <w:tc>
          <w:tcPr>
            <w:tcW w:w="5387" w:type="dxa"/>
            <w:shd w:val="clear" w:color="000000" w:fill="FFFFFF"/>
            <w:noWrap/>
            <w:vAlign w:val="bottom"/>
          </w:tcPr>
          <w:p w14:paraId="2720F43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FIERRO CORRUGADO 1/2"</w:t>
            </w:r>
          </w:p>
        </w:tc>
        <w:tc>
          <w:tcPr>
            <w:tcW w:w="992" w:type="dxa"/>
            <w:shd w:val="clear" w:color="000000" w:fill="FFFFFF"/>
            <w:noWrap/>
            <w:vAlign w:val="bottom"/>
          </w:tcPr>
          <w:p w14:paraId="3644BBB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05E2330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137,72</w:t>
            </w:r>
          </w:p>
        </w:tc>
      </w:tr>
      <w:tr w:rsidR="00AB6625" w:rsidRPr="00AB6625" w14:paraId="1C9A025C" w14:textId="77777777" w:rsidTr="00450C1A">
        <w:trPr>
          <w:trHeight w:val="55"/>
          <w:jc w:val="center"/>
        </w:trPr>
        <w:tc>
          <w:tcPr>
            <w:tcW w:w="562" w:type="dxa"/>
            <w:shd w:val="clear" w:color="000000" w:fill="F2F2F2"/>
            <w:noWrap/>
            <w:vAlign w:val="center"/>
          </w:tcPr>
          <w:p w14:paraId="7D7521A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45</w:t>
            </w:r>
          </w:p>
        </w:tc>
        <w:tc>
          <w:tcPr>
            <w:tcW w:w="5387" w:type="dxa"/>
            <w:shd w:val="clear" w:color="000000" w:fill="FFFFFF"/>
            <w:noWrap/>
            <w:vAlign w:val="bottom"/>
          </w:tcPr>
          <w:p w14:paraId="11989FE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FIERRO CORRUGADO 1/4"</w:t>
            </w:r>
          </w:p>
        </w:tc>
        <w:tc>
          <w:tcPr>
            <w:tcW w:w="992" w:type="dxa"/>
            <w:shd w:val="clear" w:color="000000" w:fill="FFFFFF"/>
            <w:noWrap/>
            <w:vAlign w:val="bottom"/>
          </w:tcPr>
          <w:p w14:paraId="273BC04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3A4C4FB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1.184,68</w:t>
            </w:r>
          </w:p>
        </w:tc>
      </w:tr>
      <w:tr w:rsidR="00AB6625" w:rsidRPr="00AB6625" w14:paraId="4B0B924A" w14:textId="77777777" w:rsidTr="00450C1A">
        <w:trPr>
          <w:trHeight w:val="55"/>
          <w:jc w:val="center"/>
        </w:trPr>
        <w:tc>
          <w:tcPr>
            <w:tcW w:w="562" w:type="dxa"/>
            <w:shd w:val="clear" w:color="000000" w:fill="F2F2F2"/>
            <w:noWrap/>
            <w:vAlign w:val="center"/>
          </w:tcPr>
          <w:p w14:paraId="5B593AB8"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46</w:t>
            </w:r>
          </w:p>
        </w:tc>
        <w:tc>
          <w:tcPr>
            <w:tcW w:w="5387" w:type="dxa"/>
            <w:shd w:val="clear" w:color="000000" w:fill="FFFFFF"/>
            <w:noWrap/>
            <w:vAlign w:val="bottom"/>
          </w:tcPr>
          <w:p w14:paraId="092E80A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FIERRO CORRUGADO 3/8"</w:t>
            </w:r>
          </w:p>
        </w:tc>
        <w:tc>
          <w:tcPr>
            <w:tcW w:w="992" w:type="dxa"/>
            <w:shd w:val="clear" w:color="000000" w:fill="FFFFFF"/>
            <w:noWrap/>
            <w:vAlign w:val="bottom"/>
          </w:tcPr>
          <w:p w14:paraId="58098DE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0194F87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1.605,10</w:t>
            </w:r>
          </w:p>
        </w:tc>
      </w:tr>
      <w:tr w:rsidR="00AB6625" w:rsidRPr="00AB6625" w14:paraId="1D0E5E41" w14:textId="77777777" w:rsidTr="00450C1A">
        <w:trPr>
          <w:trHeight w:val="55"/>
          <w:jc w:val="center"/>
        </w:trPr>
        <w:tc>
          <w:tcPr>
            <w:tcW w:w="562" w:type="dxa"/>
            <w:shd w:val="clear" w:color="000000" w:fill="F2F2F2"/>
            <w:noWrap/>
            <w:vAlign w:val="center"/>
          </w:tcPr>
          <w:p w14:paraId="15F8042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47</w:t>
            </w:r>
          </w:p>
        </w:tc>
        <w:tc>
          <w:tcPr>
            <w:tcW w:w="5387" w:type="dxa"/>
            <w:shd w:val="clear" w:color="000000" w:fill="FFFFFF"/>
            <w:noWrap/>
            <w:vAlign w:val="bottom"/>
          </w:tcPr>
          <w:p w14:paraId="66C4980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FIERRO CORRUGADO 5/16"</w:t>
            </w:r>
          </w:p>
        </w:tc>
        <w:tc>
          <w:tcPr>
            <w:tcW w:w="992" w:type="dxa"/>
            <w:shd w:val="clear" w:color="000000" w:fill="FFFFFF"/>
            <w:noWrap/>
            <w:vAlign w:val="bottom"/>
          </w:tcPr>
          <w:p w14:paraId="1F09E79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5A056C0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241,91</w:t>
            </w:r>
          </w:p>
        </w:tc>
      </w:tr>
      <w:tr w:rsidR="00AB6625" w:rsidRPr="00AB6625" w14:paraId="5C7893FA" w14:textId="77777777" w:rsidTr="00450C1A">
        <w:trPr>
          <w:trHeight w:val="55"/>
          <w:jc w:val="center"/>
        </w:trPr>
        <w:tc>
          <w:tcPr>
            <w:tcW w:w="562" w:type="dxa"/>
            <w:shd w:val="clear" w:color="000000" w:fill="F2F2F2"/>
            <w:noWrap/>
            <w:vAlign w:val="center"/>
          </w:tcPr>
          <w:p w14:paraId="4B4293F1"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48</w:t>
            </w:r>
          </w:p>
        </w:tc>
        <w:tc>
          <w:tcPr>
            <w:tcW w:w="5387" w:type="dxa"/>
            <w:shd w:val="clear" w:color="000000" w:fill="FFFFFF"/>
            <w:noWrap/>
            <w:vAlign w:val="bottom"/>
          </w:tcPr>
          <w:p w14:paraId="5432647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GRIFERIA PARA LAVAMANOS</w:t>
            </w:r>
          </w:p>
        </w:tc>
        <w:tc>
          <w:tcPr>
            <w:tcW w:w="992" w:type="dxa"/>
            <w:shd w:val="clear" w:color="000000" w:fill="FFFFFF"/>
            <w:noWrap/>
            <w:vAlign w:val="bottom"/>
          </w:tcPr>
          <w:p w14:paraId="2C44C98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5F3FE8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03853705" w14:textId="77777777" w:rsidTr="00450C1A">
        <w:trPr>
          <w:trHeight w:val="55"/>
          <w:jc w:val="center"/>
        </w:trPr>
        <w:tc>
          <w:tcPr>
            <w:tcW w:w="562" w:type="dxa"/>
            <w:shd w:val="clear" w:color="000000" w:fill="F2F2F2"/>
            <w:noWrap/>
            <w:vAlign w:val="center"/>
          </w:tcPr>
          <w:p w14:paraId="18D1BF3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49</w:t>
            </w:r>
          </w:p>
        </w:tc>
        <w:tc>
          <w:tcPr>
            <w:tcW w:w="5387" w:type="dxa"/>
            <w:shd w:val="clear" w:color="000000" w:fill="FFFFFF"/>
            <w:noWrap/>
            <w:vAlign w:val="bottom"/>
          </w:tcPr>
          <w:p w14:paraId="41A1F30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GRIFERIA PARA LAVAPLATOS</w:t>
            </w:r>
          </w:p>
        </w:tc>
        <w:tc>
          <w:tcPr>
            <w:tcW w:w="992" w:type="dxa"/>
            <w:shd w:val="clear" w:color="000000" w:fill="FFFFFF"/>
            <w:noWrap/>
            <w:vAlign w:val="bottom"/>
          </w:tcPr>
          <w:p w14:paraId="7CF44C8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3287E6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03B2491F" w14:textId="77777777" w:rsidTr="00450C1A">
        <w:trPr>
          <w:trHeight w:val="55"/>
          <w:jc w:val="center"/>
        </w:trPr>
        <w:tc>
          <w:tcPr>
            <w:tcW w:w="562" w:type="dxa"/>
            <w:shd w:val="clear" w:color="000000" w:fill="F2F2F2"/>
            <w:noWrap/>
            <w:vAlign w:val="center"/>
          </w:tcPr>
          <w:p w14:paraId="289C5DE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lastRenderedPageBreak/>
              <w:t>50</w:t>
            </w:r>
          </w:p>
        </w:tc>
        <w:tc>
          <w:tcPr>
            <w:tcW w:w="5387" w:type="dxa"/>
            <w:shd w:val="clear" w:color="000000" w:fill="FFFFFF"/>
            <w:noWrap/>
            <w:vAlign w:val="bottom"/>
          </w:tcPr>
          <w:p w14:paraId="11CA813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GRIFO DE PARED 1/2"</w:t>
            </w:r>
          </w:p>
        </w:tc>
        <w:tc>
          <w:tcPr>
            <w:tcW w:w="992" w:type="dxa"/>
            <w:shd w:val="clear" w:color="000000" w:fill="FFFFFF"/>
            <w:noWrap/>
            <w:vAlign w:val="bottom"/>
          </w:tcPr>
          <w:p w14:paraId="20CCEEB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0EE5EA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5F6DE22F" w14:textId="77777777" w:rsidTr="00450C1A">
        <w:trPr>
          <w:trHeight w:val="55"/>
          <w:jc w:val="center"/>
        </w:trPr>
        <w:tc>
          <w:tcPr>
            <w:tcW w:w="562" w:type="dxa"/>
            <w:shd w:val="clear" w:color="000000" w:fill="F2F2F2"/>
            <w:noWrap/>
            <w:vAlign w:val="center"/>
          </w:tcPr>
          <w:p w14:paraId="69ABE7E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51</w:t>
            </w:r>
          </w:p>
        </w:tc>
        <w:tc>
          <w:tcPr>
            <w:tcW w:w="5387" w:type="dxa"/>
            <w:shd w:val="clear" w:color="000000" w:fill="FFFFFF"/>
            <w:noWrap/>
            <w:vAlign w:val="bottom"/>
          </w:tcPr>
          <w:p w14:paraId="02ED5BB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IMPERMEABILIZANTE</w:t>
            </w:r>
          </w:p>
        </w:tc>
        <w:tc>
          <w:tcPr>
            <w:tcW w:w="992" w:type="dxa"/>
            <w:shd w:val="clear" w:color="000000" w:fill="FFFFFF"/>
            <w:noWrap/>
            <w:vAlign w:val="bottom"/>
          </w:tcPr>
          <w:p w14:paraId="66E5706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0B15D3E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350,00</w:t>
            </w:r>
          </w:p>
        </w:tc>
      </w:tr>
      <w:tr w:rsidR="00AB6625" w:rsidRPr="00AB6625" w14:paraId="1BF7AEE6" w14:textId="77777777" w:rsidTr="00450C1A">
        <w:trPr>
          <w:trHeight w:val="55"/>
          <w:jc w:val="center"/>
        </w:trPr>
        <w:tc>
          <w:tcPr>
            <w:tcW w:w="562" w:type="dxa"/>
            <w:shd w:val="clear" w:color="000000" w:fill="F2F2F2"/>
            <w:noWrap/>
            <w:vAlign w:val="center"/>
          </w:tcPr>
          <w:p w14:paraId="158B0C8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52</w:t>
            </w:r>
          </w:p>
        </w:tc>
        <w:tc>
          <w:tcPr>
            <w:tcW w:w="5387" w:type="dxa"/>
            <w:shd w:val="clear" w:color="000000" w:fill="FFFFFF"/>
            <w:noWrap/>
            <w:vAlign w:val="bottom"/>
          </w:tcPr>
          <w:p w14:paraId="126D512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INODORO T/BAJO + ACCESORIOS</w:t>
            </w:r>
          </w:p>
        </w:tc>
        <w:tc>
          <w:tcPr>
            <w:tcW w:w="992" w:type="dxa"/>
            <w:shd w:val="clear" w:color="000000" w:fill="FFFFFF"/>
            <w:noWrap/>
            <w:vAlign w:val="bottom"/>
          </w:tcPr>
          <w:p w14:paraId="06CEBCB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42A0B1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76291B75" w14:textId="77777777" w:rsidTr="00450C1A">
        <w:trPr>
          <w:trHeight w:val="55"/>
          <w:jc w:val="center"/>
        </w:trPr>
        <w:tc>
          <w:tcPr>
            <w:tcW w:w="562" w:type="dxa"/>
            <w:shd w:val="clear" w:color="000000" w:fill="F2F2F2"/>
            <w:noWrap/>
            <w:vAlign w:val="center"/>
          </w:tcPr>
          <w:p w14:paraId="07FD5C9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53</w:t>
            </w:r>
          </w:p>
        </w:tc>
        <w:tc>
          <w:tcPr>
            <w:tcW w:w="5387" w:type="dxa"/>
            <w:shd w:val="clear" w:color="000000" w:fill="FFFFFF"/>
            <w:noWrap/>
            <w:vAlign w:val="bottom"/>
          </w:tcPr>
          <w:p w14:paraId="1DD6A93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INTERRUPTOR</w:t>
            </w:r>
          </w:p>
        </w:tc>
        <w:tc>
          <w:tcPr>
            <w:tcW w:w="992" w:type="dxa"/>
            <w:shd w:val="clear" w:color="000000" w:fill="FFFFFF"/>
            <w:noWrap/>
            <w:vAlign w:val="bottom"/>
          </w:tcPr>
          <w:p w14:paraId="4F263C9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8EFE4CC"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560,00</w:t>
            </w:r>
          </w:p>
        </w:tc>
      </w:tr>
      <w:tr w:rsidR="00AB6625" w:rsidRPr="00AB6625" w14:paraId="7F6FA5BB" w14:textId="77777777" w:rsidTr="00450C1A">
        <w:trPr>
          <w:trHeight w:val="55"/>
          <w:jc w:val="center"/>
        </w:trPr>
        <w:tc>
          <w:tcPr>
            <w:tcW w:w="562" w:type="dxa"/>
            <w:shd w:val="clear" w:color="000000" w:fill="F2F2F2"/>
            <w:noWrap/>
            <w:vAlign w:val="center"/>
          </w:tcPr>
          <w:p w14:paraId="220F3DEF"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54</w:t>
            </w:r>
          </w:p>
        </w:tc>
        <w:tc>
          <w:tcPr>
            <w:tcW w:w="5387" w:type="dxa"/>
            <w:shd w:val="clear" w:color="000000" w:fill="FFFFFF"/>
            <w:noWrap/>
            <w:vAlign w:val="bottom"/>
          </w:tcPr>
          <w:p w14:paraId="3DC7B8F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LADRILLO 6H (24X15X10) </w:t>
            </w:r>
          </w:p>
        </w:tc>
        <w:tc>
          <w:tcPr>
            <w:tcW w:w="992" w:type="dxa"/>
            <w:shd w:val="clear" w:color="000000" w:fill="FFFFFF"/>
            <w:noWrap/>
            <w:vAlign w:val="bottom"/>
          </w:tcPr>
          <w:p w14:paraId="3210A07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2E8FE46"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141.995,00</w:t>
            </w:r>
          </w:p>
        </w:tc>
      </w:tr>
      <w:tr w:rsidR="00AB6625" w:rsidRPr="00AB6625" w14:paraId="1FCB7C68" w14:textId="77777777" w:rsidTr="00450C1A">
        <w:trPr>
          <w:trHeight w:val="55"/>
          <w:jc w:val="center"/>
        </w:trPr>
        <w:tc>
          <w:tcPr>
            <w:tcW w:w="562" w:type="dxa"/>
            <w:shd w:val="clear" w:color="000000" w:fill="F2F2F2"/>
            <w:noWrap/>
            <w:vAlign w:val="center"/>
          </w:tcPr>
          <w:p w14:paraId="7936031F"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55</w:t>
            </w:r>
          </w:p>
        </w:tc>
        <w:tc>
          <w:tcPr>
            <w:tcW w:w="5387" w:type="dxa"/>
            <w:shd w:val="clear" w:color="000000" w:fill="FFFFFF"/>
            <w:noWrap/>
            <w:vAlign w:val="bottom"/>
          </w:tcPr>
          <w:p w14:paraId="2822B6C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LADRILLO GAMBOTE (24X12X6)</w:t>
            </w:r>
          </w:p>
        </w:tc>
        <w:tc>
          <w:tcPr>
            <w:tcW w:w="992" w:type="dxa"/>
            <w:shd w:val="clear" w:color="000000" w:fill="FFFFFF"/>
            <w:noWrap/>
            <w:vAlign w:val="bottom"/>
          </w:tcPr>
          <w:p w14:paraId="56CA7CC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3122D17D"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50.960,00</w:t>
            </w:r>
          </w:p>
        </w:tc>
      </w:tr>
      <w:tr w:rsidR="00AB6625" w:rsidRPr="00AB6625" w14:paraId="78C2278D" w14:textId="77777777" w:rsidTr="00450C1A">
        <w:trPr>
          <w:trHeight w:val="55"/>
          <w:jc w:val="center"/>
        </w:trPr>
        <w:tc>
          <w:tcPr>
            <w:tcW w:w="562" w:type="dxa"/>
            <w:shd w:val="clear" w:color="000000" w:fill="F2F2F2"/>
            <w:noWrap/>
            <w:vAlign w:val="center"/>
          </w:tcPr>
          <w:p w14:paraId="5C706D0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56</w:t>
            </w:r>
          </w:p>
        </w:tc>
        <w:tc>
          <w:tcPr>
            <w:tcW w:w="5387" w:type="dxa"/>
            <w:shd w:val="clear" w:color="000000" w:fill="FFFFFF"/>
            <w:noWrap/>
            <w:vAlign w:val="bottom"/>
          </w:tcPr>
          <w:p w14:paraId="6012CDA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LAVAMANOS C/PEDESTAL + ACCESORIOS</w:t>
            </w:r>
          </w:p>
        </w:tc>
        <w:tc>
          <w:tcPr>
            <w:tcW w:w="992" w:type="dxa"/>
            <w:shd w:val="clear" w:color="000000" w:fill="FFFFFF"/>
            <w:noWrap/>
            <w:vAlign w:val="bottom"/>
          </w:tcPr>
          <w:p w14:paraId="4C68570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9DFC62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B65A8D0" w14:textId="77777777" w:rsidTr="00450C1A">
        <w:trPr>
          <w:trHeight w:val="55"/>
          <w:jc w:val="center"/>
        </w:trPr>
        <w:tc>
          <w:tcPr>
            <w:tcW w:w="562" w:type="dxa"/>
            <w:shd w:val="clear" w:color="000000" w:fill="F2F2F2"/>
            <w:noWrap/>
            <w:vAlign w:val="center"/>
          </w:tcPr>
          <w:p w14:paraId="4B743473"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57</w:t>
            </w:r>
          </w:p>
        </w:tc>
        <w:tc>
          <w:tcPr>
            <w:tcW w:w="5387" w:type="dxa"/>
            <w:shd w:val="clear" w:color="000000" w:fill="FFFFFF"/>
            <w:noWrap/>
            <w:vAlign w:val="bottom"/>
          </w:tcPr>
          <w:p w14:paraId="440CECB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LAVANDERIA DE CEMENTO + ACCESORIOS</w:t>
            </w:r>
          </w:p>
        </w:tc>
        <w:tc>
          <w:tcPr>
            <w:tcW w:w="992" w:type="dxa"/>
            <w:shd w:val="clear" w:color="000000" w:fill="FFFFFF"/>
            <w:noWrap/>
            <w:vAlign w:val="bottom"/>
          </w:tcPr>
          <w:p w14:paraId="3EE28A5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3E10ABD"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854AB91" w14:textId="77777777" w:rsidTr="00450C1A">
        <w:trPr>
          <w:trHeight w:val="55"/>
          <w:jc w:val="center"/>
        </w:trPr>
        <w:tc>
          <w:tcPr>
            <w:tcW w:w="562" w:type="dxa"/>
            <w:shd w:val="clear" w:color="000000" w:fill="F2F2F2"/>
            <w:noWrap/>
            <w:vAlign w:val="center"/>
          </w:tcPr>
          <w:p w14:paraId="4609F739"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58</w:t>
            </w:r>
          </w:p>
        </w:tc>
        <w:tc>
          <w:tcPr>
            <w:tcW w:w="5387" w:type="dxa"/>
            <w:shd w:val="clear" w:color="000000" w:fill="FFFFFF"/>
            <w:noWrap/>
            <w:vAlign w:val="bottom"/>
          </w:tcPr>
          <w:p w14:paraId="075E206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LAVAPLATOS 1 FOSA Y 1 FREGADERO + SOPAPA Y SIFON</w:t>
            </w:r>
          </w:p>
        </w:tc>
        <w:tc>
          <w:tcPr>
            <w:tcW w:w="992" w:type="dxa"/>
            <w:shd w:val="clear" w:color="000000" w:fill="FFFFFF"/>
            <w:noWrap/>
            <w:vAlign w:val="bottom"/>
          </w:tcPr>
          <w:p w14:paraId="410CAE1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GLB</w:t>
            </w:r>
          </w:p>
        </w:tc>
        <w:tc>
          <w:tcPr>
            <w:tcW w:w="1701" w:type="dxa"/>
            <w:shd w:val="clear" w:color="000000" w:fill="FFFFFF"/>
            <w:noWrap/>
            <w:vAlign w:val="bottom"/>
          </w:tcPr>
          <w:p w14:paraId="1E803A9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72849B3F" w14:textId="77777777" w:rsidTr="00450C1A">
        <w:trPr>
          <w:trHeight w:val="55"/>
          <w:jc w:val="center"/>
        </w:trPr>
        <w:tc>
          <w:tcPr>
            <w:tcW w:w="562" w:type="dxa"/>
            <w:shd w:val="clear" w:color="000000" w:fill="F2F2F2"/>
            <w:noWrap/>
            <w:vAlign w:val="center"/>
          </w:tcPr>
          <w:p w14:paraId="2346A50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59</w:t>
            </w:r>
          </w:p>
        </w:tc>
        <w:tc>
          <w:tcPr>
            <w:tcW w:w="5387" w:type="dxa"/>
            <w:shd w:val="clear" w:color="000000" w:fill="FFFFFF"/>
            <w:noWrap/>
            <w:vAlign w:val="bottom"/>
          </w:tcPr>
          <w:p w14:paraId="6836D99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LIJA P/PARED</w:t>
            </w:r>
          </w:p>
        </w:tc>
        <w:tc>
          <w:tcPr>
            <w:tcW w:w="992" w:type="dxa"/>
            <w:shd w:val="clear" w:color="000000" w:fill="FFFFFF"/>
            <w:noWrap/>
            <w:vAlign w:val="bottom"/>
          </w:tcPr>
          <w:p w14:paraId="1B461E9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6C11660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1.283,10</w:t>
            </w:r>
          </w:p>
        </w:tc>
      </w:tr>
      <w:tr w:rsidR="00AB6625" w:rsidRPr="00AB6625" w14:paraId="27BF3351" w14:textId="77777777" w:rsidTr="00450C1A">
        <w:trPr>
          <w:trHeight w:val="55"/>
          <w:jc w:val="center"/>
        </w:trPr>
        <w:tc>
          <w:tcPr>
            <w:tcW w:w="562" w:type="dxa"/>
            <w:shd w:val="clear" w:color="000000" w:fill="F2F2F2"/>
            <w:noWrap/>
            <w:vAlign w:val="center"/>
          </w:tcPr>
          <w:p w14:paraId="6444A56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60</w:t>
            </w:r>
          </w:p>
        </w:tc>
        <w:tc>
          <w:tcPr>
            <w:tcW w:w="5387" w:type="dxa"/>
            <w:shd w:val="clear" w:color="000000" w:fill="FFFFFF"/>
            <w:noWrap/>
            <w:vAlign w:val="bottom"/>
          </w:tcPr>
          <w:p w14:paraId="388AB22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LISTON DE MADERA SEMIDURA (2"X2")</w:t>
            </w:r>
          </w:p>
        </w:tc>
        <w:tc>
          <w:tcPr>
            <w:tcW w:w="992" w:type="dxa"/>
            <w:shd w:val="clear" w:color="000000" w:fill="FFFFFF"/>
            <w:noWrap/>
            <w:vAlign w:val="bottom"/>
          </w:tcPr>
          <w:p w14:paraId="3BE0F8B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P2</w:t>
            </w:r>
          </w:p>
        </w:tc>
        <w:tc>
          <w:tcPr>
            <w:tcW w:w="1701" w:type="dxa"/>
            <w:shd w:val="clear" w:color="000000" w:fill="FFFFFF"/>
            <w:noWrap/>
            <w:vAlign w:val="bottom"/>
          </w:tcPr>
          <w:p w14:paraId="40B2D5C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14.556,92</w:t>
            </w:r>
          </w:p>
        </w:tc>
      </w:tr>
      <w:tr w:rsidR="00AB6625" w:rsidRPr="00AB6625" w14:paraId="7E3C283C" w14:textId="77777777" w:rsidTr="00450C1A">
        <w:trPr>
          <w:trHeight w:val="55"/>
          <w:jc w:val="center"/>
        </w:trPr>
        <w:tc>
          <w:tcPr>
            <w:tcW w:w="562" w:type="dxa"/>
            <w:shd w:val="clear" w:color="000000" w:fill="F2F2F2"/>
            <w:noWrap/>
            <w:vAlign w:val="center"/>
          </w:tcPr>
          <w:p w14:paraId="6D207AF9"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61</w:t>
            </w:r>
          </w:p>
        </w:tc>
        <w:tc>
          <w:tcPr>
            <w:tcW w:w="5387" w:type="dxa"/>
            <w:shd w:val="clear" w:color="000000" w:fill="FFFFFF"/>
            <w:noWrap/>
            <w:vAlign w:val="bottom"/>
          </w:tcPr>
          <w:p w14:paraId="121A866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LLAVE DE PASO 1/2"</w:t>
            </w:r>
          </w:p>
        </w:tc>
        <w:tc>
          <w:tcPr>
            <w:tcW w:w="992" w:type="dxa"/>
            <w:shd w:val="clear" w:color="000000" w:fill="FFFFFF"/>
            <w:noWrap/>
            <w:vAlign w:val="bottom"/>
          </w:tcPr>
          <w:p w14:paraId="1EA34FF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A3FD786"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210,00</w:t>
            </w:r>
          </w:p>
        </w:tc>
      </w:tr>
      <w:tr w:rsidR="00AB6625" w:rsidRPr="00AB6625" w14:paraId="0D08C06D" w14:textId="77777777" w:rsidTr="00450C1A">
        <w:trPr>
          <w:trHeight w:val="55"/>
          <w:jc w:val="center"/>
        </w:trPr>
        <w:tc>
          <w:tcPr>
            <w:tcW w:w="562" w:type="dxa"/>
            <w:shd w:val="clear" w:color="000000" w:fill="F2F2F2"/>
            <w:noWrap/>
            <w:vAlign w:val="center"/>
          </w:tcPr>
          <w:p w14:paraId="64E0900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62</w:t>
            </w:r>
          </w:p>
        </w:tc>
        <w:tc>
          <w:tcPr>
            <w:tcW w:w="5387" w:type="dxa"/>
            <w:shd w:val="clear" w:color="000000" w:fill="FFFFFF"/>
            <w:noWrap/>
            <w:vAlign w:val="bottom"/>
          </w:tcPr>
          <w:p w14:paraId="1602AE6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LLAVE DE PASO 1/2" PARA DUCHA</w:t>
            </w:r>
          </w:p>
        </w:tc>
        <w:tc>
          <w:tcPr>
            <w:tcW w:w="992" w:type="dxa"/>
            <w:shd w:val="clear" w:color="000000" w:fill="FFFFFF"/>
            <w:noWrap/>
            <w:vAlign w:val="bottom"/>
          </w:tcPr>
          <w:p w14:paraId="7FEA101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1783EA9"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271FF316" w14:textId="77777777" w:rsidTr="00450C1A">
        <w:trPr>
          <w:trHeight w:val="55"/>
          <w:jc w:val="center"/>
        </w:trPr>
        <w:tc>
          <w:tcPr>
            <w:tcW w:w="562" w:type="dxa"/>
            <w:shd w:val="clear" w:color="000000" w:fill="F2F2F2"/>
            <w:noWrap/>
            <w:vAlign w:val="center"/>
          </w:tcPr>
          <w:p w14:paraId="23CABFB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63</w:t>
            </w:r>
          </w:p>
        </w:tc>
        <w:tc>
          <w:tcPr>
            <w:tcW w:w="5387" w:type="dxa"/>
            <w:shd w:val="clear" w:color="000000" w:fill="FFFFFF"/>
            <w:noWrap/>
            <w:vAlign w:val="bottom"/>
          </w:tcPr>
          <w:p w14:paraId="34295FB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MADERA DE CONSTRUCCION (3 USOS)</w:t>
            </w:r>
          </w:p>
        </w:tc>
        <w:tc>
          <w:tcPr>
            <w:tcW w:w="992" w:type="dxa"/>
            <w:shd w:val="clear" w:color="000000" w:fill="FFFFFF"/>
            <w:noWrap/>
            <w:vAlign w:val="bottom"/>
          </w:tcPr>
          <w:p w14:paraId="324ABF7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P2</w:t>
            </w:r>
          </w:p>
        </w:tc>
        <w:tc>
          <w:tcPr>
            <w:tcW w:w="1701" w:type="dxa"/>
            <w:shd w:val="clear" w:color="000000" w:fill="FFFFFF"/>
            <w:noWrap/>
            <w:vAlign w:val="bottom"/>
          </w:tcPr>
          <w:p w14:paraId="789FD79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6.298,95</w:t>
            </w:r>
          </w:p>
        </w:tc>
      </w:tr>
      <w:tr w:rsidR="00AB6625" w:rsidRPr="00AB6625" w14:paraId="47888223" w14:textId="77777777" w:rsidTr="00450C1A">
        <w:trPr>
          <w:trHeight w:val="55"/>
          <w:jc w:val="center"/>
        </w:trPr>
        <w:tc>
          <w:tcPr>
            <w:tcW w:w="562" w:type="dxa"/>
            <w:shd w:val="clear" w:color="000000" w:fill="F2F2F2"/>
            <w:noWrap/>
            <w:vAlign w:val="center"/>
          </w:tcPr>
          <w:p w14:paraId="0FBD6471"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64</w:t>
            </w:r>
          </w:p>
        </w:tc>
        <w:tc>
          <w:tcPr>
            <w:tcW w:w="5387" w:type="dxa"/>
            <w:shd w:val="clear" w:color="000000" w:fill="FFFFFF"/>
            <w:noWrap/>
            <w:vAlign w:val="bottom"/>
          </w:tcPr>
          <w:p w14:paraId="6FC3078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MADERA DURA  (2"X6")</w:t>
            </w:r>
          </w:p>
        </w:tc>
        <w:tc>
          <w:tcPr>
            <w:tcW w:w="992" w:type="dxa"/>
            <w:shd w:val="clear" w:color="000000" w:fill="FFFFFF"/>
            <w:noWrap/>
            <w:vAlign w:val="bottom"/>
          </w:tcPr>
          <w:p w14:paraId="2804ED5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P2</w:t>
            </w:r>
          </w:p>
        </w:tc>
        <w:tc>
          <w:tcPr>
            <w:tcW w:w="1701" w:type="dxa"/>
            <w:shd w:val="clear" w:color="000000" w:fill="FFFFFF"/>
            <w:noWrap/>
            <w:vAlign w:val="bottom"/>
          </w:tcPr>
          <w:p w14:paraId="6012AD2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15.842,40</w:t>
            </w:r>
          </w:p>
        </w:tc>
      </w:tr>
      <w:tr w:rsidR="00AB6625" w:rsidRPr="00AB6625" w14:paraId="5B0D3B96" w14:textId="77777777" w:rsidTr="00450C1A">
        <w:trPr>
          <w:trHeight w:val="55"/>
          <w:jc w:val="center"/>
        </w:trPr>
        <w:tc>
          <w:tcPr>
            <w:tcW w:w="562" w:type="dxa"/>
            <w:shd w:val="clear" w:color="000000" w:fill="F2F2F2"/>
            <w:noWrap/>
            <w:vAlign w:val="center"/>
          </w:tcPr>
          <w:p w14:paraId="5AF5469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65</w:t>
            </w:r>
          </w:p>
        </w:tc>
        <w:tc>
          <w:tcPr>
            <w:tcW w:w="5387" w:type="dxa"/>
            <w:shd w:val="clear" w:color="000000" w:fill="FFFFFF"/>
            <w:noWrap/>
            <w:vAlign w:val="bottom"/>
          </w:tcPr>
          <w:p w14:paraId="0EA0F7F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MASA ACRILICA</w:t>
            </w:r>
          </w:p>
        </w:tc>
        <w:tc>
          <w:tcPr>
            <w:tcW w:w="992" w:type="dxa"/>
            <w:shd w:val="clear" w:color="000000" w:fill="FFFFFF"/>
            <w:noWrap/>
            <w:vAlign w:val="bottom"/>
          </w:tcPr>
          <w:p w14:paraId="505505D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68CEA7EE"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801,92</w:t>
            </w:r>
          </w:p>
        </w:tc>
      </w:tr>
      <w:tr w:rsidR="00AB6625" w:rsidRPr="00AB6625" w14:paraId="6C2627F2" w14:textId="77777777" w:rsidTr="00450C1A">
        <w:trPr>
          <w:trHeight w:val="55"/>
          <w:jc w:val="center"/>
        </w:trPr>
        <w:tc>
          <w:tcPr>
            <w:tcW w:w="562" w:type="dxa"/>
            <w:shd w:val="clear" w:color="000000" w:fill="F2F2F2"/>
            <w:noWrap/>
            <w:vAlign w:val="center"/>
          </w:tcPr>
          <w:p w14:paraId="25B3D97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66</w:t>
            </w:r>
          </w:p>
        </w:tc>
        <w:tc>
          <w:tcPr>
            <w:tcW w:w="5387" w:type="dxa"/>
            <w:shd w:val="clear" w:color="000000" w:fill="FFFFFF"/>
            <w:noWrap/>
            <w:vAlign w:val="bottom"/>
          </w:tcPr>
          <w:p w14:paraId="7FA95F6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MASA CORRIDA</w:t>
            </w:r>
          </w:p>
        </w:tc>
        <w:tc>
          <w:tcPr>
            <w:tcW w:w="992" w:type="dxa"/>
            <w:shd w:val="clear" w:color="000000" w:fill="FFFFFF"/>
            <w:noWrap/>
            <w:vAlign w:val="bottom"/>
          </w:tcPr>
          <w:p w14:paraId="1FBDB15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4B49E01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687,40</w:t>
            </w:r>
          </w:p>
        </w:tc>
      </w:tr>
      <w:tr w:rsidR="00AB6625" w:rsidRPr="00AB6625" w14:paraId="79DB1DA0" w14:textId="77777777" w:rsidTr="00450C1A">
        <w:trPr>
          <w:trHeight w:val="55"/>
          <w:jc w:val="center"/>
        </w:trPr>
        <w:tc>
          <w:tcPr>
            <w:tcW w:w="562" w:type="dxa"/>
            <w:shd w:val="clear" w:color="000000" w:fill="F2F2F2"/>
            <w:noWrap/>
            <w:vAlign w:val="center"/>
          </w:tcPr>
          <w:p w14:paraId="0ED75019"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67</w:t>
            </w:r>
          </w:p>
        </w:tc>
        <w:tc>
          <w:tcPr>
            <w:tcW w:w="5387" w:type="dxa"/>
            <w:shd w:val="clear" w:color="000000" w:fill="FFFFFF"/>
            <w:noWrap/>
            <w:vAlign w:val="bottom"/>
          </w:tcPr>
          <w:p w14:paraId="7528992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MEMBRANA AISLANTE BAJO PISO FLOTANTE</w:t>
            </w:r>
          </w:p>
        </w:tc>
        <w:tc>
          <w:tcPr>
            <w:tcW w:w="992" w:type="dxa"/>
            <w:shd w:val="clear" w:color="000000" w:fill="FFFFFF"/>
            <w:noWrap/>
            <w:vAlign w:val="bottom"/>
          </w:tcPr>
          <w:p w14:paraId="3189929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05C88D2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843,78</w:t>
            </w:r>
          </w:p>
        </w:tc>
      </w:tr>
      <w:tr w:rsidR="00AB6625" w:rsidRPr="00AB6625" w14:paraId="4047EF82" w14:textId="77777777" w:rsidTr="00450C1A">
        <w:trPr>
          <w:trHeight w:val="55"/>
          <w:jc w:val="center"/>
        </w:trPr>
        <w:tc>
          <w:tcPr>
            <w:tcW w:w="562" w:type="dxa"/>
            <w:shd w:val="clear" w:color="000000" w:fill="F2F2F2"/>
            <w:noWrap/>
            <w:vAlign w:val="center"/>
          </w:tcPr>
          <w:p w14:paraId="660C7FE1"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68</w:t>
            </w:r>
          </w:p>
        </w:tc>
        <w:tc>
          <w:tcPr>
            <w:tcW w:w="5387" w:type="dxa"/>
            <w:shd w:val="clear" w:color="000000" w:fill="FFFFFF"/>
            <w:noWrap/>
            <w:vAlign w:val="bottom"/>
          </w:tcPr>
          <w:p w14:paraId="0892C53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NIPLE PVC DE 1/2"</w:t>
            </w:r>
          </w:p>
        </w:tc>
        <w:tc>
          <w:tcPr>
            <w:tcW w:w="992" w:type="dxa"/>
            <w:shd w:val="clear" w:color="000000" w:fill="FFFFFF"/>
            <w:noWrap/>
            <w:vAlign w:val="bottom"/>
          </w:tcPr>
          <w:p w14:paraId="01A486B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FD16CCE"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29C5C7DD" w14:textId="77777777" w:rsidTr="00450C1A">
        <w:trPr>
          <w:trHeight w:val="55"/>
          <w:jc w:val="center"/>
        </w:trPr>
        <w:tc>
          <w:tcPr>
            <w:tcW w:w="562" w:type="dxa"/>
            <w:shd w:val="clear" w:color="000000" w:fill="F2F2F2"/>
            <w:noWrap/>
            <w:vAlign w:val="center"/>
          </w:tcPr>
          <w:p w14:paraId="22BC16F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69</w:t>
            </w:r>
          </w:p>
        </w:tc>
        <w:tc>
          <w:tcPr>
            <w:tcW w:w="5387" w:type="dxa"/>
            <w:shd w:val="clear" w:color="000000" w:fill="FFFFFF"/>
            <w:noWrap/>
            <w:vAlign w:val="bottom"/>
          </w:tcPr>
          <w:p w14:paraId="24C9137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PANEL LED 24W EMPOTRABLE</w:t>
            </w:r>
          </w:p>
        </w:tc>
        <w:tc>
          <w:tcPr>
            <w:tcW w:w="992" w:type="dxa"/>
            <w:shd w:val="clear" w:color="000000" w:fill="FFFFFF"/>
            <w:noWrap/>
            <w:vAlign w:val="bottom"/>
          </w:tcPr>
          <w:p w14:paraId="50FB7B2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AAFEA8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560,00</w:t>
            </w:r>
          </w:p>
        </w:tc>
      </w:tr>
      <w:tr w:rsidR="00AB6625" w:rsidRPr="00AB6625" w14:paraId="34C16D3F" w14:textId="77777777" w:rsidTr="00450C1A">
        <w:trPr>
          <w:trHeight w:val="55"/>
          <w:jc w:val="center"/>
        </w:trPr>
        <w:tc>
          <w:tcPr>
            <w:tcW w:w="562" w:type="dxa"/>
            <w:shd w:val="clear" w:color="000000" w:fill="F2F2F2"/>
            <w:noWrap/>
            <w:vAlign w:val="center"/>
          </w:tcPr>
          <w:p w14:paraId="23913C4F"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70</w:t>
            </w:r>
          </w:p>
        </w:tc>
        <w:tc>
          <w:tcPr>
            <w:tcW w:w="5387" w:type="dxa"/>
            <w:shd w:val="clear" w:color="000000" w:fill="FFFFFF"/>
            <w:noWrap/>
            <w:vAlign w:val="bottom"/>
          </w:tcPr>
          <w:p w14:paraId="15C3601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PEGAMENTO PARA PVC</w:t>
            </w:r>
          </w:p>
        </w:tc>
        <w:tc>
          <w:tcPr>
            <w:tcW w:w="992" w:type="dxa"/>
            <w:shd w:val="clear" w:color="000000" w:fill="FFFFFF"/>
            <w:noWrap/>
            <w:vAlign w:val="bottom"/>
          </w:tcPr>
          <w:p w14:paraId="03493CF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2BB408C6"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48,86</w:t>
            </w:r>
          </w:p>
        </w:tc>
      </w:tr>
      <w:tr w:rsidR="00AB6625" w:rsidRPr="00AB6625" w14:paraId="484E1C36" w14:textId="77777777" w:rsidTr="00450C1A">
        <w:trPr>
          <w:trHeight w:val="55"/>
          <w:jc w:val="center"/>
        </w:trPr>
        <w:tc>
          <w:tcPr>
            <w:tcW w:w="562" w:type="dxa"/>
            <w:shd w:val="clear" w:color="000000" w:fill="F2F2F2"/>
            <w:noWrap/>
            <w:vAlign w:val="center"/>
          </w:tcPr>
          <w:p w14:paraId="7B88E82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71</w:t>
            </w:r>
          </w:p>
        </w:tc>
        <w:tc>
          <w:tcPr>
            <w:tcW w:w="5387" w:type="dxa"/>
            <w:shd w:val="clear" w:color="000000" w:fill="FFFFFF"/>
            <w:noWrap/>
            <w:vAlign w:val="bottom"/>
          </w:tcPr>
          <w:p w14:paraId="4E3EC09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PINTURA LATEX </w:t>
            </w:r>
          </w:p>
        </w:tc>
        <w:tc>
          <w:tcPr>
            <w:tcW w:w="992" w:type="dxa"/>
            <w:shd w:val="clear" w:color="000000" w:fill="FFFFFF"/>
            <w:noWrap/>
            <w:vAlign w:val="bottom"/>
          </w:tcPr>
          <w:p w14:paraId="5870138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5EAA5A1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3.723,31</w:t>
            </w:r>
          </w:p>
        </w:tc>
      </w:tr>
      <w:tr w:rsidR="00AB6625" w:rsidRPr="00AB6625" w14:paraId="42A82D5C" w14:textId="77777777" w:rsidTr="00450C1A">
        <w:trPr>
          <w:trHeight w:val="55"/>
          <w:jc w:val="center"/>
        </w:trPr>
        <w:tc>
          <w:tcPr>
            <w:tcW w:w="562" w:type="dxa"/>
            <w:shd w:val="clear" w:color="000000" w:fill="F2F2F2"/>
            <w:noWrap/>
            <w:vAlign w:val="center"/>
          </w:tcPr>
          <w:p w14:paraId="779D1BE1"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72</w:t>
            </w:r>
          </w:p>
        </w:tc>
        <w:tc>
          <w:tcPr>
            <w:tcW w:w="5387" w:type="dxa"/>
            <w:shd w:val="clear" w:color="000000" w:fill="FFFFFF"/>
            <w:noWrap/>
            <w:vAlign w:val="bottom"/>
          </w:tcPr>
          <w:p w14:paraId="614385E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PISO FLOTANTE HDF 8MM + ACCESORIOS</w:t>
            </w:r>
          </w:p>
        </w:tc>
        <w:tc>
          <w:tcPr>
            <w:tcW w:w="992" w:type="dxa"/>
            <w:shd w:val="clear" w:color="000000" w:fill="FFFFFF"/>
            <w:noWrap/>
            <w:vAlign w:val="bottom"/>
          </w:tcPr>
          <w:p w14:paraId="76745F1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6971827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843,78</w:t>
            </w:r>
          </w:p>
        </w:tc>
      </w:tr>
      <w:tr w:rsidR="00AB6625" w:rsidRPr="00AB6625" w14:paraId="222215BF" w14:textId="77777777" w:rsidTr="00450C1A">
        <w:trPr>
          <w:trHeight w:val="55"/>
          <w:jc w:val="center"/>
        </w:trPr>
        <w:tc>
          <w:tcPr>
            <w:tcW w:w="562" w:type="dxa"/>
            <w:shd w:val="clear" w:color="000000" w:fill="F2F2F2"/>
            <w:noWrap/>
            <w:vAlign w:val="center"/>
          </w:tcPr>
          <w:p w14:paraId="48E0F97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73</w:t>
            </w:r>
          </w:p>
        </w:tc>
        <w:tc>
          <w:tcPr>
            <w:tcW w:w="5387" w:type="dxa"/>
            <w:shd w:val="clear" w:color="000000" w:fill="FFFFFF"/>
            <w:noWrap/>
            <w:vAlign w:val="bottom"/>
          </w:tcPr>
          <w:p w14:paraId="79D00CC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PLAFON PVC TIPO MACHIHEMBRE</w:t>
            </w:r>
          </w:p>
        </w:tc>
        <w:tc>
          <w:tcPr>
            <w:tcW w:w="992" w:type="dxa"/>
            <w:shd w:val="clear" w:color="000000" w:fill="FFFFFF"/>
            <w:noWrap/>
            <w:vAlign w:val="bottom"/>
          </w:tcPr>
          <w:p w14:paraId="3D87C68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1CD7E969"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3.702,20</w:t>
            </w:r>
          </w:p>
        </w:tc>
      </w:tr>
      <w:tr w:rsidR="00AB6625" w:rsidRPr="00AB6625" w14:paraId="1F1DBBCE" w14:textId="77777777" w:rsidTr="00450C1A">
        <w:trPr>
          <w:trHeight w:val="55"/>
          <w:jc w:val="center"/>
        </w:trPr>
        <w:tc>
          <w:tcPr>
            <w:tcW w:w="562" w:type="dxa"/>
            <w:shd w:val="clear" w:color="000000" w:fill="F2F2F2"/>
            <w:noWrap/>
            <w:vAlign w:val="center"/>
          </w:tcPr>
          <w:p w14:paraId="10A9077F"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74</w:t>
            </w:r>
          </w:p>
        </w:tc>
        <w:tc>
          <w:tcPr>
            <w:tcW w:w="5387" w:type="dxa"/>
            <w:shd w:val="clear" w:color="000000" w:fill="FFFFFF"/>
            <w:noWrap/>
            <w:vAlign w:val="bottom"/>
          </w:tcPr>
          <w:p w14:paraId="3F91551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PLETINA DE 1/8" X 3/4"</w:t>
            </w:r>
          </w:p>
        </w:tc>
        <w:tc>
          <w:tcPr>
            <w:tcW w:w="992" w:type="dxa"/>
            <w:shd w:val="clear" w:color="000000" w:fill="FFFFFF"/>
            <w:noWrap/>
            <w:vAlign w:val="bottom"/>
          </w:tcPr>
          <w:p w14:paraId="45798DB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633FBC0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441,00</w:t>
            </w:r>
          </w:p>
        </w:tc>
      </w:tr>
      <w:tr w:rsidR="00AB6625" w:rsidRPr="00AB6625" w14:paraId="699AE424" w14:textId="77777777" w:rsidTr="00450C1A">
        <w:trPr>
          <w:trHeight w:val="55"/>
          <w:jc w:val="center"/>
        </w:trPr>
        <w:tc>
          <w:tcPr>
            <w:tcW w:w="562" w:type="dxa"/>
            <w:shd w:val="clear" w:color="000000" w:fill="F2F2F2"/>
            <w:noWrap/>
            <w:vAlign w:val="center"/>
          </w:tcPr>
          <w:p w14:paraId="52BA7E1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75</w:t>
            </w:r>
          </w:p>
        </w:tc>
        <w:tc>
          <w:tcPr>
            <w:tcW w:w="5387" w:type="dxa"/>
            <w:shd w:val="clear" w:color="000000" w:fill="FFFFFF"/>
            <w:noWrap/>
            <w:vAlign w:val="bottom"/>
          </w:tcPr>
          <w:p w14:paraId="5784114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POLIESTIRENO E-1CM</w:t>
            </w:r>
          </w:p>
        </w:tc>
        <w:tc>
          <w:tcPr>
            <w:tcW w:w="992" w:type="dxa"/>
            <w:shd w:val="clear" w:color="000000" w:fill="FFFFFF"/>
            <w:noWrap/>
            <w:vAlign w:val="bottom"/>
          </w:tcPr>
          <w:p w14:paraId="00985B6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6FF6C97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134,19</w:t>
            </w:r>
          </w:p>
        </w:tc>
      </w:tr>
      <w:tr w:rsidR="00AB6625" w:rsidRPr="00AB6625" w14:paraId="213D2F20" w14:textId="77777777" w:rsidTr="00450C1A">
        <w:trPr>
          <w:trHeight w:val="55"/>
          <w:jc w:val="center"/>
        </w:trPr>
        <w:tc>
          <w:tcPr>
            <w:tcW w:w="562" w:type="dxa"/>
            <w:shd w:val="clear" w:color="000000" w:fill="F2F2F2"/>
            <w:noWrap/>
            <w:vAlign w:val="center"/>
          </w:tcPr>
          <w:p w14:paraId="762F3AA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76</w:t>
            </w:r>
          </w:p>
        </w:tc>
        <w:tc>
          <w:tcPr>
            <w:tcW w:w="5387" w:type="dxa"/>
            <w:shd w:val="clear" w:color="000000" w:fill="FFFFFF"/>
            <w:noWrap/>
            <w:vAlign w:val="bottom"/>
          </w:tcPr>
          <w:p w14:paraId="0CE90E8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PROVISION Y COLOCADO DE CAJONERIA  BAJA  ACCESORIOS</w:t>
            </w:r>
          </w:p>
        </w:tc>
        <w:tc>
          <w:tcPr>
            <w:tcW w:w="992" w:type="dxa"/>
            <w:shd w:val="clear" w:color="000000" w:fill="FFFFFF"/>
            <w:noWrap/>
            <w:vAlign w:val="bottom"/>
          </w:tcPr>
          <w:p w14:paraId="63DE206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5B8F3DA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126,00</w:t>
            </w:r>
          </w:p>
        </w:tc>
      </w:tr>
      <w:tr w:rsidR="00AB6625" w:rsidRPr="00AB6625" w14:paraId="66BC6D63" w14:textId="77777777" w:rsidTr="00450C1A">
        <w:trPr>
          <w:trHeight w:val="55"/>
          <w:jc w:val="center"/>
        </w:trPr>
        <w:tc>
          <w:tcPr>
            <w:tcW w:w="562" w:type="dxa"/>
            <w:shd w:val="clear" w:color="000000" w:fill="F2F2F2"/>
            <w:noWrap/>
            <w:vAlign w:val="center"/>
          </w:tcPr>
          <w:p w14:paraId="434590F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77</w:t>
            </w:r>
          </w:p>
        </w:tc>
        <w:tc>
          <w:tcPr>
            <w:tcW w:w="5387" w:type="dxa"/>
            <w:shd w:val="clear" w:color="000000" w:fill="FFFFFF"/>
            <w:noWrap/>
            <w:vAlign w:val="bottom"/>
          </w:tcPr>
          <w:p w14:paraId="5ED7A30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PUERTA TABLERO DE MADERA SEMIDURA (0,90X2,10) INC/MARCO</w:t>
            </w:r>
          </w:p>
        </w:tc>
        <w:tc>
          <w:tcPr>
            <w:tcW w:w="992" w:type="dxa"/>
            <w:shd w:val="clear" w:color="000000" w:fill="FFFFFF"/>
            <w:noWrap/>
            <w:vAlign w:val="bottom"/>
          </w:tcPr>
          <w:p w14:paraId="119740E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2A2B31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210,00</w:t>
            </w:r>
          </w:p>
        </w:tc>
      </w:tr>
      <w:tr w:rsidR="00AB6625" w:rsidRPr="00AB6625" w14:paraId="6093203D" w14:textId="77777777" w:rsidTr="00450C1A">
        <w:trPr>
          <w:trHeight w:val="55"/>
          <w:jc w:val="center"/>
        </w:trPr>
        <w:tc>
          <w:tcPr>
            <w:tcW w:w="562" w:type="dxa"/>
            <w:shd w:val="clear" w:color="000000" w:fill="F2F2F2"/>
            <w:noWrap/>
            <w:vAlign w:val="center"/>
          </w:tcPr>
          <w:p w14:paraId="65BD637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78</w:t>
            </w:r>
          </w:p>
        </w:tc>
        <w:tc>
          <w:tcPr>
            <w:tcW w:w="5387" w:type="dxa"/>
            <w:shd w:val="clear" w:color="000000" w:fill="FFFFFF"/>
            <w:noWrap/>
            <w:vAlign w:val="bottom"/>
          </w:tcPr>
          <w:p w14:paraId="2D9E2A7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PUERTA TABLERO DE MADERA SEMIDURA (1,00X2,10) INC/MARCO</w:t>
            </w:r>
          </w:p>
        </w:tc>
        <w:tc>
          <w:tcPr>
            <w:tcW w:w="992" w:type="dxa"/>
            <w:shd w:val="clear" w:color="000000" w:fill="FFFFFF"/>
            <w:noWrap/>
            <w:vAlign w:val="bottom"/>
          </w:tcPr>
          <w:p w14:paraId="27D00DB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3AA1FCE"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C6861E1" w14:textId="77777777" w:rsidTr="00450C1A">
        <w:trPr>
          <w:trHeight w:val="55"/>
          <w:jc w:val="center"/>
        </w:trPr>
        <w:tc>
          <w:tcPr>
            <w:tcW w:w="562" w:type="dxa"/>
            <w:shd w:val="clear" w:color="000000" w:fill="F2F2F2"/>
            <w:noWrap/>
            <w:vAlign w:val="center"/>
          </w:tcPr>
          <w:p w14:paraId="0748AE7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79</w:t>
            </w:r>
          </w:p>
        </w:tc>
        <w:tc>
          <w:tcPr>
            <w:tcW w:w="5387" w:type="dxa"/>
            <w:shd w:val="clear" w:color="000000" w:fill="FFFFFF"/>
            <w:noWrap/>
            <w:vAlign w:val="bottom"/>
          </w:tcPr>
          <w:p w14:paraId="0A5A9B3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REDUCCION PVC DE 2" A 1 1/2"</w:t>
            </w:r>
          </w:p>
        </w:tc>
        <w:tc>
          <w:tcPr>
            <w:tcW w:w="992" w:type="dxa"/>
            <w:shd w:val="clear" w:color="000000" w:fill="FFFFFF"/>
            <w:noWrap/>
            <w:vAlign w:val="bottom"/>
          </w:tcPr>
          <w:p w14:paraId="51019AD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459D3E3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75473343" w14:textId="77777777" w:rsidTr="00450C1A">
        <w:trPr>
          <w:trHeight w:val="55"/>
          <w:jc w:val="center"/>
        </w:trPr>
        <w:tc>
          <w:tcPr>
            <w:tcW w:w="562" w:type="dxa"/>
            <w:shd w:val="clear" w:color="000000" w:fill="F2F2F2"/>
            <w:noWrap/>
            <w:vAlign w:val="center"/>
          </w:tcPr>
          <w:p w14:paraId="0B7FBA6D"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80</w:t>
            </w:r>
          </w:p>
        </w:tc>
        <w:tc>
          <w:tcPr>
            <w:tcW w:w="5387" w:type="dxa"/>
            <w:shd w:val="clear" w:color="000000" w:fill="FFFFFF"/>
            <w:noWrap/>
            <w:vAlign w:val="bottom"/>
          </w:tcPr>
          <w:p w14:paraId="3E1F983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REJILLA DE PISO METALICA</w:t>
            </w:r>
          </w:p>
        </w:tc>
        <w:tc>
          <w:tcPr>
            <w:tcW w:w="992" w:type="dxa"/>
            <w:shd w:val="clear" w:color="000000" w:fill="FFFFFF"/>
            <w:noWrap/>
            <w:vAlign w:val="bottom"/>
          </w:tcPr>
          <w:p w14:paraId="5D1FBE7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25DB9DF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46E08742" w14:textId="77777777" w:rsidTr="00450C1A">
        <w:trPr>
          <w:trHeight w:val="55"/>
          <w:jc w:val="center"/>
        </w:trPr>
        <w:tc>
          <w:tcPr>
            <w:tcW w:w="562" w:type="dxa"/>
            <w:shd w:val="clear" w:color="000000" w:fill="F2F2F2"/>
            <w:noWrap/>
            <w:vAlign w:val="center"/>
          </w:tcPr>
          <w:p w14:paraId="4786963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81</w:t>
            </w:r>
          </w:p>
        </w:tc>
        <w:tc>
          <w:tcPr>
            <w:tcW w:w="5387" w:type="dxa"/>
            <w:shd w:val="clear" w:color="000000" w:fill="FFFFFF"/>
            <w:noWrap/>
            <w:vAlign w:val="bottom"/>
          </w:tcPr>
          <w:p w14:paraId="113C8B3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SELLA ROSCA</w:t>
            </w:r>
          </w:p>
        </w:tc>
        <w:tc>
          <w:tcPr>
            <w:tcW w:w="992" w:type="dxa"/>
            <w:shd w:val="clear" w:color="000000" w:fill="FFFFFF"/>
            <w:noWrap/>
            <w:vAlign w:val="bottom"/>
          </w:tcPr>
          <w:p w14:paraId="5AB5F71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1D581C8"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21,00</w:t>
            </w:r>
          </w:p>
        </w:tc>
      </w:tr>
      <w:tr w:rsidR="00AB6625" w:rsidRPr="00AB6625" w14:paraId="251238C5" w14:textId="77777777" w:rsidTr="00450C1A">
        <w:trPr>
          <w:trHeight w:val="55"/>
          <w:jc w:val="center"/>
        </w:trPr>
        <w:tc>
          <w:tcPr>
            <w:tcW w:w="562" w:type="dxa"/>
            <w:shd w:val="clear" w:color="000000" w:fill="F2F2F2"/>
            <w:noWrap/>
            <w:vAlign w:val="center"/>
          </w:tcPr>
          <w:p w14:paraId="2EB1D24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82</w:t>
            </w:r>
          </w:p>
        </w:tc>
        <w:tc>
          <w:tcPr>
            <w:tcW w:w="5387" w:type="dxa"/>
            <w:shd w:val="clear" w:color="000000" w:fill="FFFFFF"/>
            <w:noWrap/>
            <w:vAlign w:val="bottom"/>
          </w:tcPr>
          <w:p w14:paraId="76DBFB4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SELLADOR DE PARED </w:t>
            </w:r>
          </w:p>
        </w:tc>
        <w:tc>
          <w:tcPr>
            <w:tcW w:w="992" w:type="dxa"/>
            <w:shd w:val="clear" w:color="000000" w:fill="FFFFFF"/>
            <w:noWrap/>
            <w:vAlign w:val="bottom"/>
          </w:tcPr>
          <w:p w14:paraId="7044A43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LT</w:t>
            </w:r>
          </w:p>
        </w:tc>
        <w:tc>
          <w:tcPr>
            <w:tcW w:w="1701" w:type="dxa"/>
            <w:shd w:val="clear" w:color="000000" w:fill="FFFFFF"/>
            <w:noWrap/>
            <w:vAlign w:val="bottom"/>
          </w:tcPr>
          <w:p w14:paraId="145BE94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1.351,84</w:t>
            </w:r>
          </w:p>
        </w:tc>
      </w:tr>
      <w:tr w:rsidR="00AB6625" w:rsidRPr="00AB6625" w14:paraId="3A8E21B1" w14:textId="77777777" w:rsidTr="00450C1A">
        <w:trPr>
          <w:trHeight w:val="55"/>
          <w:jc w:val="center"/>
        </w:trPr>
        <w:tc>
          <w:tcPr>
            <w:tcW w:w="562" w:type="dxa"/>
            <w:shd w:val="clear" w:color="000000" w:fill="F2F2F2"/>
            <w:noWrap/>
            <w:vAlign w:val="center"/>
          </w:tcPr>
          <w:p w14:paraId="4718927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83</w:t>
            </w:r>
          </w:p>
        </w:tc>
        <w:tc>
          <w:tcPr>
            <w:tcW w:w="5387" w:type="dxa"/>
            <w:shd w:val="clear" w:color="000000" w:fill="FFFFFF"/>
            <w:noWrap/>
            <w:vAlign w:val="bottom"/>
          </w:tcPr>
          <w:p w14:paraId="14B7C23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SIFON DE PVC</w:t>
            </w:r>
          </w:p>
        </w:tc>
        <w:tc>
          <w:tcPr>
            <w:tcW w:w="992" w:type="dxa"/>
            <w:shd w:val="clear" w:color="000000" w:fill="FFFFFF"/>
            <w:noWrap/>
            <w:vAlign w:val="bottom"/>
          </w:tcPr>
          <w:p w14:paraId="68A2696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39B39CA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1B44DC15" w14:textId="77777777" w:rsidTr="00450C1A">
        <w:trPr>
          <w:trHeight w:val="55"/>
          <w:jc w:val="center"/>
        </w:trPr>
        <w:tc>
          <w:tcPr>
            <w:tcW w:w="562" w:type="dxa"/>
            <w:shd w:val="clear" w:color="000000" w:fill="F2F2F2"/>
            <w:noWrap/>
            <w:vAlign w:val="center"/>
          </w:tcPr>
          <w:p w14:paraId="79AF4768"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84</w:t>
            </w:r>
          </w:p>
        </w:tc>
        <w:tc>
          <w:tcPr>
            <w:tcW w:w="5387" w:type="dxa"/>
            <w:shd w:val="clear" w:color="000000" w:fill="FFFFFF"/>
            <w:noWrap/>
            <w:vAlign w:val="bottom"/>
          </w:tcPr>
          <w:p w14:paraId="5453654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SIFON DE PVC PARA LAVANDERIA</w:t>
            </w:r>
          </w:p>
        </w:tc>
        <w:tc>
          <w:tcPr>
            <w:tcW w:w="992" w:type="dxa"/>
            <w:shd w:val="clear" w:color="000000" w:fill="FFFFFF"/>
            <w:noWrap/>
            <w:vAlign w:val="bottom"/>
          </w:tcPr>
          <w:p w14:paraId="1E604DD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F97528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7F3B64C0" w14:textId="77777777" w:rsidTr="00450C1A">
        <w:trPr>
          <w:trHeight w:val="55"/>
          <w:jc w:val="center"/>
        </w:trPr>
        <w:tc>
          <w:tcPr>
            <w:tcW w:w="562" w:type="dxa"/>
            <w:shd w:val="clear" w:color="000000" w:fill="F2F2F2"/>
            <w:noWrap/>
            <w:vAlign w:val="center"/>
          </w:tcPr>
          <w:p w14:paraId="3BBBD48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85</w:t>
            </w:r>
          </w:p>
        </w:tc>
        <w:tc>
          <w:tcPr>
            <w:tcW w:w="5387" w:type="dxa"/>
            <w:shd w:val="clear" w:color="000000" w:fill="FFFFFF"/>
            <w:noWrap/>
            <w:vAlign w:val="bottom"/>
          </w:tcPr>
          <w:p w14:paraId="2FD593D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TANQUE PLASTICO DE AGUA 650 LITROS  C/ACCESORIOS</w:t>
            </w:r>
          </w:p>
        </w:tc>
        <w:tc>
          <w:tcPr>
            <w:tcW w:w="992" w:type="dxa"/>
            <w:shd w:val="clear" w:color="000000" w:fill="FFFFFF"/>
            <w:noWrap/>
            <w:vAlign w:val="bottom"/>
          </w:tcPr>
          <w:p w14:paraId="2F95738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GLB</w:t>
            </w:r>
          </w:p>
        </w:tc>
        <w:tc>
          <w:tcPr>
            <w:tcW w:w="1701" w:type="dxa"/>
            <w:shd w:val="clear" w:color="000000" w:fill="FFFFFF"/>
            <w:noWrap/>
            <w:vAlign w:val="bottom"/>
          </w:tcPr>
          <w:p w14:paraId="137EB6E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001D24E0" w14:textId="77777777" w:rsidTr="00450C1A">
        <w:trPr>
          <w:trHeight w:val="55"/>
          <w:jc w:val="center"/>
        </w:trPr>
        <w:tc>
          <w:tcPr>
            <w:tcW w:w="562" w:type="dxa"/>
            <w:shd w:val="clear" w:color="000000" w:fill="F2F2F2"/>
            <w:noWrap/>
            <w:vAlign w:val="center"/>
          </w:tcPr>
          <w:p w14:paraId="249519B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86</w:t>
            </w:r>
          </w:p>
        </w:tc>
        <w:tc>
          <w:tcPr>
            <w:tcW w:w="5387" w:type="dxa"/>
            <w:shd w:val="clear" w:color="000000" w:fill="FFFFFF"/>
            <w:noWrap/>
            <w:vAlign w:val="bottom"/>
          </w:tcPr>
          <w:p w14:paraId="0708D7B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TEE PVC  D=1/2"</w:t>
            </w:r>
          </w:p>
        </w:tc>
        <w:tc>
          <w:tcPr>
            <w:tcW w:w="992" w:type="dxa"/>
            <w:shd w:val="clear" w:color="000000" w:fill="FFFFFF"/>
            <w:noWrap/>
            <w:vAlign w:val="bottom"/>
          </w:tcPr>
          <w:p w14:paraId="7947D3C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3946CC2"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280,00</w:t>
            </w:r>
          </w:p>
        </w:tc>
      </w:tr>
      <w:tr w:rsidR="00AB6625" w:rsidRPr="00AB6625" w14:paraId="7AB99331" w14:textId="77777777" w:rsidTr="00450C1A">
        <w:trPr>
          <w:trHeight w:val="55"/>
          <w:jc w:val="center"/>
        </w:trPr>
        <w:tc>
          <w:tcPr>
            <w:tcW w:w="562" w:type="dxa"/>
            <w:shd w:val="clear" w:color="000000" w:fill="F2F2F2"/>
            <w:noWrap/>
            <w:vAlign w:val="center"/>
          </w:tcPr>
          <w:p w14:paraId="791C430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87</w:t>
            </w:r>
          </w:p>
        </w:tc>
        <w:tc>
          <w:tcPr>
            <w:tcW w:w="5387" w:type="dxa"/>
            <w:shd w:val="clear" w:color="000000" w:fill="FFFFFF"/>
            <w:noWrap/>
            <w:vAlign w:val="bottom"/>
          </w:tcPr>
          <w:p w14:paraId="4C44FA8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TEE PVC DESAGUE 2"</w:t>
            </w:r>
          </w:p>
        </w:tc>
        <w:tc>
          <w:tcPr>
            <w:tcW w:w="992" w:type="dxa"/>
            <w:shd w:val="clear" w:color="000000" w:fill="FFFFFF"/>
            <w:noWrap/>
            <w:vAlign w:val="bottom"/>
          </w:tcPr>
          <w:p w14:paraId="0D4AF25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F3EE3E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7892D6AD" w14:textId="77777777" w:rsidTr="00450C1A">
        <w:trPr>
          <w:trHeight w:val="55"/>
          <w:jc w:val="center"/>
        </w:trPr>
        <w:tc>
          <w:tcPr>
            <w:tcW w:w="562" w:type="dxa"/>
            <w:shd w:val="clear" w:color="000000" w:fill="F2F2F2"/>
            <w:noWrap/>
            <w:vAlign w:val="center"/>
          </w:tcPr>
          <w:p w14:paraId="3C50B82F"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88</w:t>
            </w:r>
          </w:p>
        </w:tc>
        <w:tc>
          <w:tcPr>
            <w:tcW w:w="5387" w:type="dxa"/>
            <w:shd w:val="clear" w:color="000000" w:fill="FFFFFF"/>
            <w:noWrap/>
            <w:vAlign w:val="bottom"/>
          </w:tcPr>
          <w:p w14:paraId="7FB6C6C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TEE PVC DESAGUE 4"</w:t>
            </w:r>
          </w:p>
        </w:tc>
        <w:tc>
          <w:tcPr>
            <w:tcW w:w="992" w:type="dxa"/>
            <w:shd w:val="clear" w:color="000000" w:fill="FFFFFF"/>
            <w:noWrap/>
            <w:vAlign w:val="bottom"/>
          </w:tcPr>
          <w:p w14:paraId="21F59D9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6AC3C51"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7C135169" w14:textId="77777777" w:rsidTr="00450C1A">
        <w:trPr>
          <w:trHeight w:val="55"/>
          <w:jc w:val="center"/>
        </w:trPr>
        <w:tc>
          <w:tcPr>
            <w:tcW w:w="562" w:type="dxa"/>
            <w:shd w:val="clear" w:color="000000" w:fill="F2F2F2"/>
            <w:noWrap/>
            <w:vAlign w:val="center"/>
          </w:tcPr>
          <w:p w14:paraId="3442903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89</w:t>
            </w:r>
          </w:p>
        </w:tc>
        <w:tc>
          <w:tcPr>
            <w:tcW w:w="5387" w:type="dxa"/>
            <w:shd w:val="clear" w:color="000000" w:fill="FFFFFF"/>
            <w:noWrap/>
            <w:vAlign w:val="bottom"/>
          </w:tcPr>
          <w:p w14:paraId="78A3D1C4"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TEE PVC DESAGUE 4" A 2"</w:t>
            </w:r>
          </w:p>
        </w:tc>
        <w:tc>
          <w:tcPr>
            <w:tcW w:w="992" w:type="dxa"/>
            <w:shd w:val="clear" w:color="000000" w:fill="FFFFFF"/>
            <w:noWrap/>
            <w:vAlign w:val="bottom"/>
          </w:tcPr>
          <w:p w14:paraId="3FB33E1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A61FC2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46D3D5D4" w14:textId="77777777" w:rsidTr="00450C1A">
        <w:trPr>
          <w:trHeight w:val="55"/>
          <w:jc w:val="center"/>
        </w:trPr>
        <w:tc>
          <w:tcPr>
            <w:tcW w:w="562" w:type="dxa"/>
            <w:shd w:val="clear" w:color="000000" w:fill="F2F2F2"/>
            <w:noWrap/>
            <w:vAlign w:val="center"/>
          </w:tcPr>
          <w:p w14:paraId="0C2722E8"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90</w:t>
            </w:r>
          </w:p>
        </w:tc>
        <w:tc>
          <w:tcPr>
            <w:tcW w:w="5387" w:type="dxa"/>
            <w:shd w:val="clear" w:color="000000" w:fill="FFFFFF"/>
            <w:noWrap/>
            <w:vAlign w:val="bottom"/>
          </w:tcPr>
          <w:p w14:paraId="5472D83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TEFLON 3/4"</w:t>
            </w:r>
          </w:p>
        </w:tc>
        <w:tc>
          <w:tcPr>
            <w:tcW w:w="992" w:type="dxa"/>
            <w:shd w:val="clear" w:color="000000" w:fill="FFFFFF"/>
            <w:noWrap/>
            <w:vAlign w:val="bottom"/>
          </w:tcPr>
          <w:p w14:paraId="54DD060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3E3D0AC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294,00</w:t>
            </w:r>
          </w:p>
        </w:tc>
      </w:tr>
      <w:tr w:rsidR="00AB6625" w:rsidRPr="00AB6625" w14:paraId="04E3920D" w14:textId="77777777" w:rsidTr="00450C1A">
        <w:trPr>
          <w:trHeight w:val="55"/>
          <w:jc w:val="center"/>
        </w:trPr>
        <w:tc>
          <w:tcPr>
            <w:tcW w:w="562" w:type="dxa"/>
            <w:shd w:val="clear" w:color="000000" w:fill="F2F2F2"/>
            <w:noWrap/>
            <w:vAlign w:val="center"/>
          </w:tcPr>
          <w:p w14:paraId="47BEF5D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91</w:t>
            </w:r>
          </w:p>
        </w:tc>
        <w:tc>
          <w:tcPr>
            <w:tcW w:w="5387" w:type="dxa"/>
            <w:shd w:val="clear" w:color="000000" w:fill="FFFFFF"/>
            <w:noWrap/>
            <w:vAlign w:val="bottom"/>
          </w:tcPr>
          <w:p w14:paraId="03E9179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TERMICO DE 20 AMP</w:t>
            </w:r>
          </w:p>
        </w:tc>
        <w:tc>
          <w:tcPr>
            <w:tcW w:w="992" w:type="dxa"/>
            <w:shd w:val="clear" w:color="000000" w:fill="FFFFFF"/>
            <w:noWrap/>
            <w:vAlign w:val="bottom"/>
          </w:tcPr>
          <w:p w14:paraId="2039B17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05A57B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7EE742E7" w14:textId="77777777" w:rsidTr="00450C1A">
        <w:trPr>
          <w:trHeight w:val="55"/>
          <w:jc w:val="center"/>
        </w:trPr>
        <w:tc>
          <w:tcPr>
            <w:tcW w:w="562" w:type="dxa"/>
            <w:shd w:val="clear" w:color="000000" w:fill="F2F2F2"/>
            <w:noWrap/>
            <w:vAlign w:val="center"/>
          </w:tcPr>
          <w:p w14:paraId="2966A14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92</w:t>
            </w:r>
          </w:p>
        </w:tc>
        <w:tc>
          <w:tcPr>
            <w:tcW w:w="5387" w:type="dxa"/>
            <w:shd w:val="clear" w:color="000000" w:fill="FFFFFF"/>
            <w:noWrap/>
            <w:vAlign w:val="bottom"/>
          </w:tcPr>
          <w:p w14:paraId="61465FE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TERMICO DE 25 AMP</w:t>
            </w:r>
          </w:p>
        </w:tc>
        <w:tc>
          <w:tcPr>
            <w:tcW w:w="992" w:type="dxa"/>
            <w:shd w:val="clear" w:color="000000" w:fill="FFFFFF"/>
            <w:noWrap/>
            <w:vAlign w:val="bottom"/>
          </w:tcPr>
          <w:p w14:paraId="63DB3BA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C8D2C3E"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14C2032D" w14:textId="77777777" w:rsidTr="00450C1A">
        <w:trPr>
          <w:trHeight w:val="55"/>
          <w:jc w:val="center"/>
        </w:trPr>
        <w:tc>
          <w:tcPr>
            <w:tcW w:w="562" w:type="dxa"/>
            <w:shd w:val="clear" w:color="000000" w:fill="F2F2F2"/>
            <w:noWrap/>
            <w:vAlign w:val="center"/>
          </w:tcPr>
          <w:p w14:paraId="08FE85D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93</w:t>
            </w:r>
          </w:p>
        </w:tc>
        <w:tc>
          <w:tcPr>
            <w:tcW w:w="5387" w:type="dxa"/>
            <w:shd w:val="clear" w:color="000000" w:fill="FFFFFF"/>
            <w:noWrap/>
            <w:vAlign w:val="bottom"/>
          </w:tcPr>
          <w:p w14:paraId="27614E9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TERMICO DE 32 AMP</w:t>
            </w:r>
          </w:p>
        </w:tc>
        <w:tc>
          <w:tcPr>
            <w:tcW w:w="992" w:type="dxa"/>
            <w:shd w:val="clear" w:color="000000" w:fill="FFFFFF"/>
            <w:noWrap/>
            <w:vAlign w:val="bottom"/>
          </w:tcPr>
          <w:p w14:paraId="5B0FD2C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91564A0"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140,00</w:t>
            </w:r>
          </w:p>
        </w:tc>
      </w:tr>
      <w:tr w:rsidR="00AB6625" w:rsidRPr="00AB6625" w14:paraId="0BC0D965" w14:textId="77777777" w:rsidTr="00450C1A">
        <w:trPr>
          <w:trHeight w:val="55"/>
          <w:jc w:val="center"/>
        </w:trPr>
        <w:tc>
          <w:tcPr>
            <w:tcW w:w="562" w:type="dxa"/>
            <w:shd w:val="clear" w:color="000000" w:fill="F2F2F2"/>
            <w:noWrap/>
            <w:vAlign w:val="center"/>
          </w:tcPr>
          <w:p w14:paraId="72009FE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94</w:t>
            </w:r>
          </w:p>
        </w:tc>
        <w:tc>
          <w:tcPr>
            <w:tcW w:w="5387" w:type="dxa"/>
            <w:shd w:val="clear" w:color="000000" w:fill="FFFFFF"/>
            <w:noWrap/>
            <w:vAlign w:val="bottom"/>
          </w:tcPr>
          <w:p w14:paraId="1D03307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TOMACORRIENTE DOBLE</w:t>
            </w:r>
          </w:p>
        </w:tc>
        <w:tc>
          <w:tcPr>
            <w:tcW w:w="992" w:type="dxa"/>
            <w:shd w:val="clear" w:color="000000" w:fill="FFFFFF"/>
            <w:noWrap/>
            <w:vAlign w:val="bottom"/>
          </w:tcPr>
          <w:p w14:paraId="1E68280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CD3FDE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700,00</w:t>
            </w:r>
          </w:p>
        </w:tc>
      </w:tr>
      <w:tr w:rsidR="00AB6625" w:rsidRPr="00AB6625" w14:paraId="60A7F732" w14:textId="77777777" w:rsidTr="00450C1A">
        <w:trPr>
          <w:trHeight w:val="55"/>
          <w:jc w:val="center"/>
        </w:trPr>
        <w:tc>
          <w:tcPr>
            <w:tcW w:w="562" w:type="dxa"/>
            <w:shd w:val="clear" w:color="000000" w:fill="F2F2F2"/>
            <w:noWrap/>
            <w:vAlign w:val="center"/>
          </w:tcPr>
          <w:p w14:paraId="0060B3F0"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95</w:t>
            </w:r>
          </w:p>
        </w:tc>
        <w:tc>
          <w:tcPr>
            <w:tcW w:w="5387" w:type="dxa"/>
            <w:shd w:val="clear" w:color="000000" w:fill="FFFFFF"/>
            <w:noWrap/>
            <w:vAlign w:val="bottom"/>
          </w:tcPr>
          <w:p w14:paraId="18E3B32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TOPE DE PUERTA</w:t>
            </w:r>
          </w:p>
        </w:tc>
        <w:tc>
          <w:tcPr>
            <w:tcW w:w="992" w:type="dxa"/>
            <w:shd w:val="clear" w:color="000000" w:fill="FFFFFF"/>
            <w:noWrap/>
            <w:vAlign w:val="bottom"/>
          </w:tcPr>
          <w:p w14:paraId="725D15D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781BE18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280,00</w:t>
            </w:r>
          </w:p>
        </w:tc>
      </w:tr>
      <w:tr w:rsidR="00AB6625" w:rsidRPr="00AB6625" w14:paraId="7E063A01" w14:textId="77777777" w:rsidTr="00450C1A">
        <w:trPr>
          <w:trHeight w:val="55"/>
          <w:jc w:val="center"/>
        </w:trPr>
        <w:tc>
          <w:tcPr>
            <w:tcW w:w="562" w:type="dxa"/>
            <w:shd w:val="clear" w:color="000000" w:fill="F2F2F2"/>
            <w:noWrap/>
            <w:vAlign w:val="center"/>
          </w:tcPr>
          <w:p w14:paraId="26C31C7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96</w:t>
            </w:r>
          </w:p>
        </w:tc>
        <w:tc>
          <w:tcPr>
            <w:tcW w:w="5387" w:type="dxa"/>
            <w:shd w:val="clear" w:color="000000" w:fill="FFFFFF"/>
            <w:noWrap/>
            <w:vAlign w:val="bottom"/>
          </w:tcPr>
          <w:p w14:paraId="26270EB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TORNILLO MAS RAMPLUG DE 2" X 6MM</w:t>
            </w:r>
          </w:p>
        </w:tc>
        <w:tc>
          <w:tcPr>
            <w:tcW w:w="992" w:type="dxa"/>
            <w:shd w:val="clear" w:color="000000" w:fill="FFFFFF"/>
            <w:noWrap/>
            <w:vAlign w:val="bottom"/>
          </w:tcPr>
          <w:p w14:paraId="436D53E2"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5437DC2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940,80</w:t>
            </w:r>
          </w:p>
        </w:tc>
      </w:tr>
      <w:tr w:rsidR="00AB6625" w:rsidRPr="00AB6625" w14:paraId="5FA0D810" w14:textId="77777777" w:rsidTr="00450C1A">
        <w:trPr>
          <w:trHeight w:val="55"/>
          <w:jc w:val="center"/>
        </w:trPr>
        <w:tc>
          <w:tcPr>
            <w:tcW w:w="562" w:type="dxa"/>
            <w:shd w:val="clear" w:color="000000" w:fill="F2F2F2"/>
            <w:noWrap/>
            <w:vAlign w:val="center"/>
          </w:tcPr>
          <w:p w14:paraId="4FEC3724"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97</w:t>
            </w:r>
          </w:p>
        </w:tc>
        <w:tc>
          <w:tcPr>
            <w:tcW w:w="5387" w:type="dxa"/>
            <w:shd w:val="clear" w:color="000000" w:fill="FFFFFF"/>
            <w:noWrap/>
            <w:vAlign w:val="bottom"/>
          </w:tcPr>
          <w:p w14:paraId="340C46CE"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TORNILLO Y RAMPLUG DE 2"</w:t>
            </w:r>
          </w:p>
        </w:tc>
        <w:tc>
          <w:tcPr>
            <w:tcW w:w="992" w:type="dxa"/>
            <w:shd w:val="clear" w:color="000000" w:fill="FFFFFF"/>
            <w:noWrap/>
            <w:vAlign w:val="bottom"/>
          </w:tcPr>
          <w:p w14:paraId="560527C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ED4AA9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2.548,00</w:t>
            </w:r>
          </w:p>
        </w:tc>
      </w:tr>
      <w:tr w:rsidR="00AB6625" w:rsidRPr="00AB6625" w14:paraId="70B6DE71" w14:textId="77777777" w:rsidTr="00450C1A">
        <w:trPr>
          <w:trHeight w:val="55"/>
          <w:jc w:val="center"/>
        </w:trPr>
        <w:tc>
          <w:tcPr>
            <w:tcW w:w="562" w:type="dxa"/>
            <w:shd w:val="clear" w:color="000000" w:fill="F2F2F2"/>
            <w:noWrap/>
            <w:vAlign w:val="center"/>
          </w:tcPr>
          <w:p w14:paraId="388DD80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98</w:t>
            </w:r>
          </w:p>
        </w:tc>
        <w:tc>
          <w:tcPr>
            <w:tcW w:w="5387" w:type="dxa"/>
            <w:shd w:val="clear" w:color="000000" w:fill="FFFFFF"/>
            <w:noWrap/>
            <w:vAlign w:val="bottom"/>
          </w:tcPr>
          <w:p w14:paraId="34A51B79"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TUBO PVC 1/2" (L=6M)</w:t>
            </w:r>
          </w:p>
        </w:tc>
        <w:tc>
          <w:tcPr>
            <w:tcW w:w="992" w:type="dxa"/>
            <w:shd w:val="clear" w:color="000000" w:fill="FFFFFF"/>
            <w:noWrap/>
            <w:vAlign w:val="bottom"/>
          </w:tcPr>
          <w:p w14:paraId="3D1BBAC3"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6BD8A174"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455,00</w:t>
            </w:r>
          </w:p>
        </w:tc>
      </w:tr>
      <w:tr w:rsidR="00AB6625" w:rsidRPr="00AB6625" w14:paraId="4D9F5E2B" w14:textId="77777777" w:rsidTr="00450C1A">
        <w:trPr>
          <w:trHeight w:val="55"/>
          <w:jc w:val="center"/>
        </w:trPr>
        <w:tc>
          <w:tcPr>
            <w:tcW w:w="562" w:type="dxa"/>
            <w:shd w:val="clear" w:color="000000" w:fill="F2F2F2"/>
            <w:noWrap/>
            <w:vAlign w:val="center"/>
          </w:tcPr>
          <w:p w14:paraId="32808645"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99</w:t>
            </w:r>
          </w:p>
        </w:tc>
        <w:tc>
          <w:tcPr>
            <w:tcW w:w="5387" w:type="dxa"/>
            <w:shd w:val="clear" w:color="000000" w:fill="FFFFFF"/>
            <w:noWrap/>
            <w:vAlign w:val="bottom"/>
          </w:tcPr>
          <w:p w14:paraId="07ABCA3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TUBO PVC 5/8"  (L=3M)</w:t>
            </w:r>
          </w:p>
        </w:tc>
        <w:tc>
          <w:tcPr>
            <w:tcW w:w="992" w:type="dxa"/>
            <w:shd w:val="clear" w:color="000000" w:fill="FFFFFF"/>
            <w:noWrap/>
            <w:vAlign w:val="bottom"/>
          </w:tcPr>
          <w:p w14:paraId="6479DFA5"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3285AF35"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2.543,10</w:t>
            </w:r>
          </w:p>
        </w:tc>
      </w:tr>
      <w:tr w:rsidR="00AB6625" w:rsidRPr="00AB6625" w14:paraId="7442C7E9" w14:textId="77777777" w:rsidTr="00450C1A">
        <w:trPr>
          <w:trHeight w:val="55"/>
          <w:jc w:val="center"/>
        </w:trPr>
        <w:tc>
          <w:tcPr>
            <w:tcW w:w="562" w:type="dxa"/>
            <w:shd w:val="clear" w:color="000000" w:fill="F2F2F2"/>
            <w:noWrap/>
            <w:vAlign w:val="center"/>
          </w:tcPr>
          <w:p w14:paraId="75EC704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100</w:t>
            </w:r>
          </w:p>
        </w:tc>
        <w:tc>
          <w:tcPr>
            <w:tcW w:w="5387" w:type="dxa"/>
            <w:shd w:val="clear" w:color="000000" w:fill="FFFFFF"/>
            <w:noWrap/>
            <w:vAlign w:val="bottom"/>
          </w:tcPr>
          <w:p w14:paraId="0A9B8F9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TUBO PVC DESAGUE 2" (L=4M)</w:t>
            </w:r>
          </w:p>
        </w:tc>
        <w:tc>
          <w:tcPr>
            <w:tcW w:w="992" w:type="dxa"/>
            <w:shd w:val="clear" w:color="000000" w:fill="FFFFFF"/>
            <w:noWrap/>
            <w:vAlign w:val="bottom"/>
          </w:tcPr>
          <w:p w14:paraId="0CE1226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33F25F67"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315,00</w:t>
            </w:r>
          </w:p>
        </w:tc>
      </w:tr>
      <w:tr w:rsidR="00AB6625" w:rsidRPr="00AB6625" w14:paraId="3CE45D9C" w14:textId="77777777" w:rsidTr="00450C1A">
        <w:trPr>
          <w:trHeight w:val="55"/>
          <w:jc w:val="center"/>
        </w:trPr>
        <w:tc>
          <w:tcPr>
            <w:tcW w:w="562" w:type="dxa"/>
            <w:shd w:val="clear" w:color="000000" w:fill="F2F2F2"/>
            <w:noWrap/>
            <w:vAlign w:val="center"/>
          </w:tcPr>
          <w:p w14:paraId="40FC1926"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101</w:t>
            </w:r>
          </w:p>
        </w:tc>
        <w:tc>
          <w:tcPr>
            <w:tcW w:w="5387" w:type="dxa"/>
            <w:shd w:val="clear" w:color="000000" w:fill="FFFFFF"/>
            <w:noWrap/>
            <w:vAlign w:val="bottom"/>
          </w:tcPr>
          <w:p w14:paraId="225DA90A"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TUBO PVC DESAGUE 3" (L=4M)</w:t>
            </w:r>
          </w:p>
        </w:tc>
        <w:tc>
          <w:tcPr>
            <w:tcW w:w="992" w:type="dxa"/>
            <w:shd w:val="clear" w:color="000000" w:fill="FFFFFF"/>
            <w:noWrap/>
            <w:vAlign w:val="bottom"/>
          </w:tcPr>
          <w:p w14:paraId="7E2A9D2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43DAD32E"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98,00</w:t>
            </w:r>
          </w:p>
        </w:tc>
      </w:tr>
      <w:tr w:rsidR="00AB6625" w:rsidRPr="00AB6625" w14:paraId="4FDFD075" w14:textId="77777777" w:rsidTr="00450C1A">
        <w:trPr>
          <w:trHeight w:val="55"/>
          <w:jc w:val="center"/>
        </w:trPr>
        <w:tc>
          <w:tcPr>
            <w:tcW w:w="562" w:type="dxa"/>
            <w:shd w:val="clear" w:color="000000" w:fill="F2F2F2"/>
            <w:noWrap/>
            <w:vAlign w:val="center"/>
          </w:tcPr>
          <w:p w14:paraId="1FE7F19B"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102</w:t>
            </w:r>
          </w:p>
        </w:tc>
        <w:tc>
          <w:tcPr>
            <w:tcW w:w="5387" w:type="dxa"/>
            <w:shd w:val="clear" w:color="000000" w:fill="FFFFFF"/>
            <w:noWrap/>
            <w:vAlign w:val="bottom"/>
          </w:tcPr>
          <w:p w14:paraId="202C892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TUBO PVC DESAGUE 4" (L=4M)</w:t>
            </w:r>
          </w:p>
        </w:tc>
        <w:tc>
          <w:tcPr>
            <w:tcW w:w="992" w:type="dxa"/>
            <w:shd w:val="clear" w:color="000000" w:fill="FFFFFF"/>
            <w:noWrap/>
            <w:vAlign w:val="bottom"/>
          </w:tcPr>
          <w:p w14:paraId="679729DC"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BR</w:t>
            </w:r>
          </w:p>
        </w:tc>
        <w:tc>
          <w:tcPr>
            <w:tcW w:w="1701" w:type="dxa"/>
            <w:shd w:val="clear" w:color="000000" w:fill="FFFFFF"/>
            <w:noWrap/>
            <w:vAlign w:val="bottom"/>
          </w:tcPr>
          <w:p w14:paraId="2D2DC4B3"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280,00</w:t>
            </w:r>
          </w:p>
        </w:tc>
      </w:tr>
      <w:tr w:rsidR="00AB6625" w:rsidRPr="00AB6625" w14:paraId="7E2AEE04" w14:textId="77777777" w:rsidTr="00450C1A">
        <w:trPr>
          <w:trHeight w:val="55"/>
          <w:jc w:val="center"/>
        </w:trPr>
        <w:tc>
          <w:tcPr>
            <w:tcW w:w="562" w:type="dxa"/>
            <w:shd w:val="clear" w:color="000000" w:fill="F2F2F2"/>
            <w:noWrap/>
            <w:vAlign w:val="center"/>
          </w:tcPr>
          <w:p w14:paraId="584CF2A4"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103</w:t>
            </w:r>
          </w:p>
        </w:tc>
        <w:tc>
          <w:tcPr>
            <w:tcW w:w="5387" w:type="dxa"/>
            <w:shd w:val="clear" w:color="000000" w:fill="FFFFFF"/>
            <w:noWrap/>
            <w:vAlign w:val="bottom"/>
          </w:tcPr>
          <w:p w14:paraId="1B056B2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UNION UNIVERSAL 1/2"</w:t>
            </w:r>
          </w:p>
        </w:tc>
        <w:tc>
          <w:tcPr>
            <w:tcW w:w="992" w:type="dxa"/>
            <w:shd w:val="clear" w:color="000000" w:fill="FFFFFF"/>
            <w:noWrap/>
            <w:vAlign w:val="bottom"/>
          </w:tcPr>
          <w:p w14:paraId="39EB7388"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18BBF822"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5564BBF3" w14:textId="77777777" w:rsidTr="00450C1A">
        <w:trPr>
          <w:trHeight w:val="55"/>
          <w:jc w:val="center"/>
        </w:trPr>
        <w:tc>
          <w:tcPr>
            <w:tcW w:w="562" w:type="dxa"/>
            <w:shd w:val="clear" w:color="000000" w:fill="F2F2F2"/>
            <w:noWrap/>
            <w:vAlign w:val="center"/>
          </w:tcPr>
          <w:p w14:paraId="4FF9FC19"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104</w:t>
            </w:r>
          </w:p>
        </w:tc>
        <w:tc>
          <w:tcPr>
            <w:tcW w:w="5387" w:type="dxa"/>
            <w:shd w:val="clear" w:color="000000" w:fill="FFFFFF"/>
            <w:noWrap/>
            <w:vAlign w:val="bottom"/>
          </w:tcPr>
          <w:p w14:paraId="4449339B"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VALVULA DE RETENCION DE 1/2"</w:t>
            </w:r>
          </w:p>
        </w:tc>
        <w:tc>
          <w:tcPr>
            <w:tcW w:w="992" w:type="dxa"/>
            <w:shd w:val="clear" w:color="000000" w:fill="FFFFFF"/>
            <w:noWrap/>
            <w:vAlign w:val="bottom"/>
          </w:tcPr>
          <w:p w14:paraId="474DAA0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0981D8B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285E0D39" w14:textId="77777777" w:rsidTr="00450C1A">
        <w:trPr>
          <w:trHeight w:val="55"/>
          <w:jc w:val="center"/>
        </w:trPr>
        <w:tc>
          <w:tcPr>
            <w:tcW w:w="562" w:type="dxa"/>
            <w:shd w:val="clear" w:color="000000" w:fill="F2F2F2"/>
            <w:noWrap/>
            <w:vAlign w:val="center"/>
          </w:tcPr>
          <w:p w14:paraId="148B4BB2"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lastRenderedPageBreak/>
              <w:t>105</w:t>
            </w:r>
          </w:p>
        </w:tc>
        <w:tc>
          <w:tcPr>
            <w:tcW w:w="5387" w:type="dxa"/>
            <w:shd w:val="clear" w:color="000000" w:fill="FFFFFF"/>
            <w:noWrap/>
            <w:vAlign w:val="bottom"/>
          </w:tcPr>
          <w:p w14:paraId="3EE3AD27"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VENTANA DE ALUMINIO LINEA 20 C/VIDRIO 4MM + ACCESORIOS</w:t>
            </w:r>
          </w:p>
        </w:tc>
        <w:tc>
          <w:tcPr>
            <w:tcW w:w="992" w:type="dxa"/>
            <w:shd w:val="clear" w:color="000000" w:fill="FFFFFF"/>
            <w:noWrap/>
            <w:vAlign w:val="bottom"/>
          </w:tcPr>
          <w:p w14:paraId="3F76819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M2</w:t>
            </w:r>
          </w:p>
        </w:tc>
        <w:tc>
          <w:tcPr>
            <w:tcW w:w="1701" w:type="dxa"/>
            <w:shd w:val="clear" w:color="000000" w:fill="FFFFFF"/>
            <w:noWrap/>
            <w:vAlign w:val="bottom"/>
          </w:tcPr>
          <w:p w14:paraId="40556DB2"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527,10</w:t>
            </w:r>
          </w:p>
        </w:tc>
      </w:tr>
      <w:tr w:rsidR="00AB6625" w:rsidRPr="00AB6625" w14:paraId="04D81643" w14:textId="77777777" w:rsidTr="00450C1A">
        <w:trPr>
          <w:trHeight w:val="55"/>
          <w:jc w:val="center"/>
        </w:trPr>
        <w:tc>
          <w:tcPr>
            <w:tcW w:w="562" w:type="dxa"/>
            <w:shd w:val="clear" w:color="000000" w:fill="F2F2F2"/>
            <w:noWrap/>
            <w:vAlign w:val="center"/>
          </w:tcPr>
          <w:p w14:paraId="3B2E0917"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106</w:t>
            </w:r>
          </w:p>
        </w:tc>
        <w:tc>
          <w:tcPr>
            <w:tcW w:w="5387" w:type="dxa"/>
            <w:shd w:val="clear" w:color="000000" w:fill="FFFFFF"/>
            <w:noWrap/>
            <w:vAlign w:val="bottom"/>
          </w:tcPr>
          <w:p w14:paraId="701F98D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YEE PVC DESAGUE 4" A 2"</w:t>
            </w:r>
          </w:p>
        </w:tc>
        <w:tc>
          <w:tcPr>
            <w:tcW w:w="992" w:type="dxa"/>
            <w:shd w:val="clear" w:color="000000" w:fill="FFFFFF"/>
            <w:noWrap/>
            <w:vAlign w:val="bottom"/>
          </w:tcPr>
          <w:p w14:paraId="07372FA6"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PZA</w:t>
            </w:r>
          </w:p>
        </w:tc>
        <w:tc>
          <w:tcPr>
            <w:tcW w:w="1701" w:type="dxa"/>
            <w:shd w:val="clear" w:color="000000" w:fill="FFFFFF"/>
            <w:noWrap/>
            <w:vAlign w:val="bottom"/>
          </w:tcPr>
          <w:p w14:paraId="6B2BA7FA"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70,00</w:t>
            </w:r>
          </w:p>
        </w:tc>
      </w:tr>
      <w:tr w:rsidR="00AB6625" w:rsidRPr="00AB6625" w14:paraId="3B9B56EB" w14:textId="77777777" w:rsidTr="00450C1A">
        <w:trPr>
          <w:trHeight w:val="55"/>
          <w:jc w:val="center"/>
        </w:trPr>
        <w:tc>
          <w:tcPr>
            <w:tcW w:w="562" w:type="dxa"/>
            <w:shd w:val="clear" w:color="000000" w:fill="F2F2F2"/>
            <w:noWrap/>
            <w:vAlign w:val="center"/>
          </w:tcPr>
          <w:p w14:paraId="70DAC64E"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107</w:t>
            </w:r>
          </w:p>
        </w:tc>
        <w:tc>
          <w:tcPr>
            <w:tcW w:w="5387" w:type="dxa"/>
            <w:shd w:val="clear" w:color="000000" w:fill="FFFFFF"/>
            <w:noWrap/>
            <w:vAlign w:val="bottom"/>
          </w:tcPr>
          <w:p w14:paraId="13F6807F"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YESO</w:t>
            </w:r>
          </w:p>
        </w:tc>
        <w:tc>
          <w:tcPr>
            <w:tcW w:w="992" w:type="dxa"/>
            <w:shd w:val="clear" w:color="000000" w:fill="FFFFFF"/>
            <w:noWrap/>
            <w:vAlign w:val="bottom"/>
          </w:tcPr>
          <w:p w14:paraId="72AC39D0"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KG</w:t>
            </w:r>
          </w:p>
        </w:tc>
        <w:tc>
          <w:tcPr>
            <w:tcW w:w="1701" w:type="dxa"/>
            <w:shd w:val="clear" w:color="000000" w:fill="FFFFFF"/>
            <w:noWrap/>
            <w:vAlign w:val="bottom"/>
          </w:tcPr>
          <w:p w14:paraId="5432CACF"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112.023,80</w:t>
            </w:r>
          </w:p>
        </w:tc>
      </w:tr>
      <w:tr w:rsidR="00AB6625" w:rsidRPr="00AB6625" w14:paraId="634AD3F1" w14:textId="77777777" w:rsidTr="00450C1A">
        <w:trPr>
          <w:trHeight w:val="55"/>
          <w:jc w:val="center"/>
        </w:trPr>
        <w:tc>
          <w:tcPr>
            <w:tcW w:w="562" w:type="dxa"/>
            <w:shd w:val="clear" w:color="000000" w:fill="F2F2F2"/>
            <w:noWrap/>
            <w:vAlign w:val="center"/>
          </w:tcPr>
          <w:p w14:paraId="5162488A" w14:textId="77777777" w:rsidR="00AB6625" w:rsidRPr="00AB6625" w:rsidRDefault="00AB6625" w:rsidP="00AB6625">
            <w:pPr>
              <w:jc w:val="center"/>
              <w:rPr>
                <w:rFonts w:ascii="Tahoma" w:hAnsi="Tahoma" w:cs="Tahoma"/>
                <w:sz w:val="18"/>
                <w:szCs w:val="18"/>
                <w:lang w:eastAsia="es-ES"/>
              </w:rPr>
            </w:pPr>
            <w:r w:rsidRPr="00AB6625">
              <w:rPr>
                <w:rFonts w:ascii="Tahoma" w:eastAsiaTheme="minorHAnsi" w:hAnsi="Tahoma" w:cs="Tahoma"/>
                <w:color w:val="000000"/>
                <w:sz w:val="18"/>
                <w:szCs w:val="18"/>
                <w:lang w:val="es-BO"/>
              </w:rPr>
              <w:t>108</w:t>
            </w:r>
          </w:p>
        </w:tc>
        <w:tc>
          <w:tcPr>
            <w:tcW w:w="5387" w:type="dxa"/>
            <w:shd w:val="clear" w:color="000000" w:fill="FFFFFF"/>
            <w:noWrap/>
            <w:vAlign w:val="bottom"/>
          </w:tcPr>
          <w:p w14:paraId="4285C7CD"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 xml:space="preserve">ZOCALO PISO FLOTANTE </w:t>
            </w:r>
          </w:p>
        </w:tc>
        <w:tc>
          <w:tcPr>
            <w:tcW w:w="992" w:type="dxa"/>
            <w:shd w:val="clear" w:color="000000" w:fill="FFFFFF"/>
            <w:noWrap/>
            <w:vAlign w:val="bottom"/>
          </w:tcPr>
          <w:p w14:paraId="214ECC01" w14:textId="77777777" w:rsidR="00AB6625" w:rsidRPr="00AB6625" w:rsidRDefault="00AB6625" w:rsidP="00AB6625">
            <w:pPr>
              <w:rPr>
                <w:rFonts w:ascii="Tahoma" w:hAnsi="Tahoma" w:cs="Tahoma"/>
                <w:color w:val="FF0000"/>
                <w:sz w:val="18"/>
                <w:szCs w:val="18"/>
                <w:lang w:eastAsia="es-ES"/>
              </w:rPr>
            </w:pPr>
            <w:r w:rsidRPr="00AB6625">
              <w:rPr>
                <w:rFonts w:ascii="Tahoma" w:hAnsi="Tahoma" w:cs="Tahoma"/>
                <w:color w:val="FF0000"/>
                <w:sz w:val="18"/>
                <w:szCs w:val="18"/>
                <w:lang w:eastAsia="es-ES"/>
              </w:rPr>
              <w:t>M</w:t>
            </w:r>
          </w:p>
        </w:tc>
        <w:tc>
          <w:tcPr>
            <w:tcW w:w="1701" w:type="dxa"/>
            <w:shd w:val="clear" w:color="000000" w:fill="FFFFFF"/>
            <w:noWrap/>
            <w:vAlign w:val="bottom"/>
          </w:tcPr>
          <w:p w14:paraId="66F5159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882,00</w:t>
            </w:r>
          </w:p>
        </w:tc>
      </w:tr>
    </w:tbl>
    <w:p w14:paraId="48B1AF53" w14:textId="77777777" w:rsidR="00AB6625" w:rsidRPr="00AB6625" w:rsidRDefault="00AB6625" w:rsidP="00AB662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B6625" w:rsidRPr="00AB6625" w14:paraId="05FF38AF" w14:textId="77777777" w:rsidTr="00450C1A">
        <w:trPr>
          <w:trHeight w:val="20"/>
          <w:jc w:val="center"/>
        </w:trPr>
        <w:tc>
          <w:tcPr>
            <w:tcW w:w="8647" w:type="dxa"/>
            <w:gridSpan w:val="5"/>
            <w:shd w:val="clear" w:color="auto" w:fill="D9E2F3" w:themeFill="accent5" w:themeFillTint="33"/>
            <w:noWrap/>
            <w:vAlign w:val="center"/>
            <w:hideMark/>
          </w:tcPr>
          <w:p w14:paraId="639FD6C5" w14:textId="77777777" w:rsidR="00AB6625" w:rsidRPr="00AB6625" w:rsidRDefault="00AB6625" w:rsidP="00AB6625">
            <w:pPr>
              <w:jc w:val="center"/>
              <w:rPr>
                <w:rFonts w:ascii="Tahoma" w:hAnsi="Tahoma" w:cs="Tahoma"/>
                <w:sz w:val="18"/>
                <w:szCs w:val="18"/>
                <w:lang w:eastAsia="es-ES"/>
              </w:rPr>
            </w:pPr>
            <w:r w:rsidRPr="00AB6625">
              <w:rPr>
                <w:rFonts w:ascii="Tahoma" w:hAnsi="Tahoma" w:cs="Tahoma"/>
                <w:sz w:val="18"/>
                <w:szCs w:val="18"/>
                <w:lang w:eastAsia="es-ES"/>
              </w:rPr>
              <w:t xml:space="preserve">(**) </w:t>
            </w:r>
            <w:r w:rsidRPr="00AB6625">
              <w:rPr>
                <w:rFonts w:ascii="Tahoma" w:hAnsi="Tahoma" w:cs="Tahoma"/>
                <w:b/>
                <w:sz w:val="18"/>
                <w:szCs w:val="18"/>
                <w:lang w:eastAsia="es-ES"/>
              </w:rPr>
              <w:t>Componente CAPACITACIÓN, ASISTENCIA TÉCNICA, SEGUIMIENTO</w:t>
            </w:r>
          </w:p>
        </w:tc>
      </w:tr>
      <w:tr w:rsidR="00AB6625" w:rsidRPr="00AB6625" w14:paraId="322A9FA0" w14:textId="77777777" w:rsidTr="00450C1A">
        <w:trPr>
          <w:trHeight w:val="20"/>
          <w:jc w:val="center"/>
        </w:trPr>
        <w:tc>
          <w:tcPr>
            <w:tcW w:w="992" w:type="dxa"/>
            <w:shd w:val="clear" w:color="000000" w:fill="F2F2F2"/>
            <w:noWrap/>
            <w:vAlign w:val="center"/>
            <w:hideMark/>
          </w:tcPr>
          <w:p w14:paraId="2B2E4161" w14:textId="77777777" w:rsidR="00AB6625" w:rsidRPr="00AB6625" w:rsidRDefault="00AB6625" w:rsidP="00AB6625">
            <w:pPr>
              <w:jc w:val="center"/>
              <w:rPr>
                <w:rFonts w:ascii="Tahoma" w:hAnsi="Tahoma" w:cs="Tahoma"/>
                <w:sz w:val="18"/>
                <w:szCs w:val="18"/>
                <w:lang w:eastAsia="es-ES"/>
              </w:rPr>
            </w:pPr>
            <w:r w:rsidRPr="00AB6625">
              <w:rPr>
                <w:rFonts w:ascii="Tahoma" w:hAnsi="Tahoma" w:cs="Tahoma"/>
                <w:sz w:val="18"/>
                <w:szCs w:val="18"/>
                <w:lang w:eastAsia="es-ES"/>
              </w:rPr>
              <w:t>1</w:t>
            </w:r>
          </w:p>
        </w:tc>
        <w:tc>
          <w:tcPr>
            <w:tcW w:w="4253" w:type="dxa"/>
            <w:shd w:val="clear" w:color="000000" w:fill="FFFFFF"/>
            <w:noWrap/>
            <w:vAlign w:val="center"/>
          </w:tcPr>
          <w:p w14:paraId="288EFBBC" w14:textId="77777777" w:rsidR="00AB6625" w:rsidRPr="00AB6625" w:rsidRDefault="00AB6625" w:rsidP="00AB6625">
            <w:pPr>
              <w:rPr>
                <w:rFonts w:ascii="Tahoma" w:hAnsi="Tahoma" w:cs="Tahoma"/>
                <w:sz w:val="18"/>
                <w:szCs w:val="18"/>
                <w:lang w:eastAsia="es-ES"/>
              </w:rPr>
            </w:pPr>
            <w:r w:rsidRPr="00AB6625">
              <w:rPr>
                <w:rFonts w:ascii="Tahoma" w:hAnsi="Tahoma" w:cs="Tahoma"/>
                <w:sz w:val="18"/>
                <w:szCs w:val="18"/>
                <w:lang w:eastAsia="es-ES"/>
              </w:rPr>
              <w:t>CAPACITACIÓN, ASISTENCIA TÉCNICA, SEGUIMIENTO</w:t>
            </w:r>
          </w:p>
        </w:tc>
        <w:tc>
          <w:tcPr>
            <w:tcW w:w="992" w:type="dxa"/>
            <w:shd w:val="clear" w:color="000000" w:fill="FFFFFF"/>
            <w:noWrap/>
            <w:vAlign w:val="center"/>
          </w:tcPr>
          <w:p w14:paraId="105C1871" w14:textId="77777777" w:rsidR="00AB6625" w:rsidRPr="00AB6625" w:rsidRDefault="00AB6625" w:rsidP="00AB6625">
            <w:pPr>
              <w:rPr>
                <w:rFonts w:ascii="Tahoma" w:hAnsi="Tahoma" w:cs="Tahoma"/>
                <w:sz w:val="18"/>
                <w:szCs w:val="18"/>
                <w:lang w:eastAsia="es-ES"/>
              </w:rPr>
            </w:pPr>
            <w:r w:rsidRPr="00AB6625">
              <w:rPr>
                <w:rFonts w:ascii="Tahoma" w:hAnsi="Tahoma" w:cs="Tahoma"/>
                <w:sz w:val="18"/>
                <w:szCs w:val="18"/>
                <w:lang w:eastAsia="es-ES"/>
              </w:rPr>
              <w:t>glb</w:t>
            </w:r>
          </w:p>
        </w:tc>
        <w:tc>
          <w:tcPr>
            <w:tcW w:w="851" w:type="dxa"/>
            <w:shd w:val="clear" w:color="000000" w:fill="FFFFFF"/>
            <w:noWrap/>
            <w:vAlign w:val="center"/>
          </w:tcPr>
          <w:p w14:paraId="382262EB" w14:textId="77777777" w:rsidR="00AB6625" w:rsidRPr="00AB6625" w:rsidRDefault="00AB6625" w:rsidP="00AB6625">
            <w:pPr>
              <w:jc w:val="right"/>
              <w:rPr>
                <w:rFonts w:ascii="Tahoma" w:hAnsi="Tahoma" w:cs="Tahoma"/>
                <w:color w:val="FF0000"/>
                <w:sz w:val="18"/>
                <w:szCs w:val="18"/>
                <w:lang w:eastAsia="es-ES"/>
              </w:rPr>
            </w:pPr>
            <w:r w:rsidRPr="00AB6625">
              <w:rPr>
                <w:rFonts w:ascii="Tahoma" w:hAnsi="Tahoma" w:cs="Tahoma"/>
                <w:color w:val="FF0000"/>
                <w:sz w:val="18"/>
                <w:szCs w:val="18"/>
                <w:lang w:eastAsia="es-ES"/>
              </w:rPr>
              <w:t>1</w:t>
            </w:r>
          </w:p>
        </w:tc>
        <w:tc>
          <w:tcPr>
            <w:tcW w:w="1559" w:type="dxa"/>
            <w:shd w:val="clear" w:color="000000" w:fill="FFFFFF"/>
            <w:vAlign w:val="center"/>
          </w:tcPr>
          <w:p w14:paraId="1A39B03C" w14:textId="77777777" w:rsidR="00AB6625" w:rsidRPr="00AB6625" w:rsidRDefault="00AB6625" w:rsidP="00AB6625">
            <w:pPr>
              <w:jc w:val="right"/>
              <w:rPr>
                <w:rFonts w:ascii="Tahoma" w:hAnsi="Tahoma" w:cs="Tahoma"/>
                <w:b/>
                <w:color w:val="FF0000"/>
                <w:sz w:val="18"/>
                <w:szCs w:val="18"/>
                <w:lang w:eastAsia="es-ES"/>
              </w:rPr>
            </w:pPr>
            <w:r w:rsidRPr="00AB6625">
              <w:rPr>
                <w:rFonts w:ascii="Tahoma" w:hAnsi="Tahoma" w:cs="Tahoma"/>
                <w:b/>
                <w:color w:val="FF0000"/>
                <w:sz w:val="18"/>
                <w:szCs w:val="18"/>
                <w:lang w:eastAsia="es-ES"/>
              </w:rPr>
              <w:t>678.204,76</w:t>
            </w:r>
          </w:p>
        </w:tc>
      </w:tr>
    </w:tbl>
    <w:p w14:paraId="283A8EF3" w14:textId="77777777" w:rsidR="00AB6625" w:rsidRPr="00AB6625" w:rsidRDefault="00AB6625" w:rsidP="00AB6625">
      <w:pPr>
        <w:spacing w:line="260" w:lineRule="atLeast"/>
        <w:jc w:val="both"/>
        <w:rPr>
          <w:rFonts w:ascii="Tahoma" w:hAnsi="Tahoma" w:cs="Tahoma"/>
          <w:b/>
          <w:i/>
          <w:color w:val="000000"/>
          <w:lang w:val="es-ES_tradnl"/>
        </w:rPr>
      </w:pPr>
      <w:r w:rsidRPr="00AB6625">
        <w:rPr>
          <w:rFonts w:ascii="Tahoma" w:hAnsi="Tahoma" w:cs="Tahoma"/>
          <w:b/>
          <w:i/>
          <w:color w:val="000000"/>
          <w:lang w:val="es-ES_tradnl"/>
        </w:rPr>
        <w:t>Notas:</w:t>
      </w:r>
    </w:p>
    <w:p w14:paraId="698AC13D"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 </w:t>
      </w:r>
      <w:r w:rsidRPr="00AB6625">
        <w:rPr>
          <w:rFonts w:ascii="Tahoma" w:hAnsi="Tahoma" w:cs="Tahoma"/>
          <w:b/>
          <w:lang w:val="es-ES_tradnl"/>
        </w:rPr>
        <w:t>(*)</w:t>
      </w:r>
      <w:r w:rsidRPr="00AB6625">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B242D83" w14:textId="77777777" w:rsidR="00AB6625" w:rsidRPr="00AB6625" w:rsidRDefault="00AB6625" w:rsidP="00AB6625">
      <w:pPr>
        <w:spacing w:line="260" w:lineRule="atLeast"/>
        <w:jc w:val="both"/>
        <w:rPr>
          <w:rFonts w:ascii="Tahoma" w:hAnsi="Tahoma" w:cs="Tahoma"/>
          <w:lang w:val="es-ES_tradnl"/>
        </w:rPr>
      </w:pPr>
      <w:r w:rsidRPr="00AB6625">
        <w:rPr>
          <w:rFonts w:ascii="Tahoma" w:hAnsi="Tahoma" w:cs="Tahoma"/>
          <w:lang w:val="es-ES_tradnl"/>
        </w:rPr>
        <w:t xml:space="preserve">- </w:t>
      </w:r>
      <w:r w:rsidRPr="00AB6625">
        <w:rPr>
          <w:rFonts w:ascii="Tahoma" w:hAnsi="Tahoma" w:cs="Tahoma"/>
          <w:b/>
          <w:lang w:val="es-ES_tradnl"/>
        </w:rPr>
        <w:t>(**)</w:t>
      </w:r>
      <w:r w:rsidRPr="00AB6625">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6625">
        <w:rPr>
          <w:rFonts w:ascii="Tahoma" w:hAnsi="Tahoma" w:cs="Tahoma"/>
          <w:b/>
          <w:lang w:val="es-ES_tradnl"/>
        </w:rPr>
        <w:t xml:space="preserve">capacitación, asistencia técnica, seguimiento </w:t>
      </w:r>
      <w:r w:rsidRPr="00AB6625">
        <w:rPr>
          <w:rFonts w:ascii="Tahoma" w:hAnsi="Tahoma" w:cs="Tahoma"/>
          <w:lang w:val="es-ES_tradnl"/>
        </w:rPr>
        <w:t>no deberá ser modificado.</w:t>
      </w:r>
    </w:p>
    <w:p w14:paraId="05F2A0BB" w14:textId="77777777" w:rsidR="00AB6625" w:rsidRPr="00AB6625" w:rsidRDefault="00AB6625" w:rsidP="00AB6625">
      <w:pPr>
        <w:spacing w:line="260" w:lineRule="atLeast"/>
        <w:jc w:val="both"/>
        <w:rPr>
          <w:rFonts w:ascii="Tahoma" w:hAnsi="Tahoma" w:cs="Tahoma"/>
          <w:lang w:val="es-ES_tradnl"/>
        </w:rPr>
      </w:pPr>
    </w:p>
    <w:p w14:paraId="480CEADE" w14:textId="77777777" w:rsidR="00AB6625" w:rsidRPr="00AB6625" w:rsidRDefault="00AB6625">
      <w:pPr>
        <w:numPr>
          <w:ilvl w:val="0"/>
          <w:numId w:val="63"/>
        </w:numPr>
        <w:spacing w:after="160" w:line="260" w:lineRule="atLeast"/>
        <w:ind w:left="426"/>
        <w:rPr>
          <w:rFonts w:ascii="Tahoma" w:hAnsi="Tahoma" w:cs="Tahoma"/>
          <w:b/>
          <w:lang w:eastAsia="es-BO"/>
        </w:rPr>
      </w:pPr>
      <w:r w:rsidRPr="00AB6625">
        <w:rPr>
          <w:rFonts w:ascii="Tahoma" w:hAnsi="Tahoma" w:cs="Tahoma"/>
          <w:b/>
          <w:lang w:eastAsia="es-BO"/>
        </w:rPr>
        <w:t>APORTE PROPIO.</w:t>
      </w:r>
    </w:p>
    <w:p w14:paraId="329B24AF" w14:textId="77777777" w:rsidR="00AB6625" w:rsidRPr="00AB6625" w:rsidRDefault="00AB6625" w:rsidP="00AB6625">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B6625" w:rsidRPr="00AB6625" w14:paraId="604F1165" w14:textId="77777777" w:rsidTr="00450C1A">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4DB25D8" w14:textId="77777777" w:rsidR="00AB6625" w:rsidRPr="00AB6625" w:rsidRDefault="00AB6625" w:rsidP="00AB6625">
            <w:pPr>
              <w:jc w:val="center"/>
              <w:rPr>
                <w:rFonts w:ascii="Tahoma" w:eastAsiaTheme="minorHAnsi" w:hAnsi="Tahoma" w:cs="Tahoma"/>
                <w:b/>
                <w:lang w:val="es-BO" w:eastAsia="es-ES"/>
              </w:rPr>
            </w:pPr>
            <w:r w:rsidRPr="00AB6625">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64781E5" w14:textId="77777777" w:rsidR="00AB6625" w:rsidRPr="00AB6625" w:rsidRDefault="00AB6625" w:rsidP="00AB6625">
            <w:pPr>
              <w:jc w:val="center"/>
              <w:rPr>
                <w:rFonts w:ascii="Tahoma" w:eastAsiaTheme="minorHAnsi" w:hAnsi="Tahoma" w:cs="Tahoma"/>
                <w:b/>
                <w:lang w:val="es-BO" w:eastAsia="es-ES"/>
              </w:rPr>
            </w:pPr>
            <w:r w:rsidRPr="00AB6625">
              <w:rPr>
                <w:rFonts w:ascii="Tahoma" w:eastAsiaTheme="minorHAnsi" w:hAnsi="Tahoma" w:cs="Tahoma"/>
                <w:b/>
                <w:lang w:val="es-BO" w:eastAsia="es-ES"/>
              </w:rPr>
              <w:t>UNIDAD</w:t>
            </w:r>
          </w:p>
        </w:tc>
      </w:tr>
      <w:tr w:rsidR="00AB6625" w:rsidRPr="00AB6625" w14:paraId="10D9CD1B" w14:textId="77777777" w:rsidTr="00450C1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45B3C69"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B29777D"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HR</w:t>
            </w:r>
          </w:p>
        </w:tc>
      </w:tr>
      <w:tr w:rsidR="00AB6625" w:rsidRPr="00AB6625" w14:paraId="6F5B2455" w14:textId="77777777" w:rsidTr="00450C1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E9E3E5B"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7CAEFB7"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HR</w:t>
            </w:r>
          </w:p>
        </w:tc>
      </w:tr>
      <w:tr w:rsidR="00AB6625" w:rsidRPr="00AB6625" w14:paraId="4A27B7E1" w14:textId="77777777" w:rsidTr="00450C1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8DBD74"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56A9C642"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M3</w:t>
            </w:r>
          </w:p>
        </w:tc>
      </w:tr>
      <w:tr w:rsidR="00AB6625" w:rsidRPr="00AB6625" w14:paraId="43704F7A" w14:textId="77777777" w:rsidTr="00450C1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0C60DC6"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790B595D"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M3</w:t>
            </w:r>
          </w:p>
        </w:tc>
      </w:tr>
      <w:tr w:rsidR="00AB6625" w:rsidRPr="00AB6625" w14:paraId="51CD82D2" w14:textId="77777777" w:rsidTr="00450C1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6A5DD8D"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4314914"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M3</w:t>
            </w:r>
          </w:p>
        </w:tc>
      </w:tr>
      <w:tr w:rsidR="00AB6625" w:rsidRPr="00AB6625" w14:paraId="0507AD7D" w14:textId="77777777" w:rsidTr="00450C1A">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420841C" w14:textId="77777777" w:rsidR="00AB6625" w:rsidRPr="00AB6625" w:rsidRDefault="00AB6625" w:rsidP="00AB6625">
            <w:pP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7E790D7F" w14:textId="77777777" w:rsidR="00AB6625" w:rsidRPr="00AB6625" w:rsidRDefault="00AB6625" w:rsidP="00AB6625">
            <w:pPr>
              <w:jc w:val="center"/>
              <w:rPr>
                <w:rFonts w:ascii="Tahoma" w:eastAsiaTheme="minorHAnsi" w:hAnsi="Tahoma" w:cs="Tahoma"/>
                <w:color w:val="FF0000"/>
                <w:sz w:val="18"/>
                <w:szCs w:val="18"/>
                <w:lang w:val="es-BO" w:eastAsia="es-ES"/>
              </w:rPr>
            </w:pPr>
            <w:r w:rsidRPr="00AB6625">
              <w:rPr>
                <w:rFonts w:ascii="Tahoma" w:eastAsiaTheme="minorHAnsi" w:hAnsi="Tahoma" w:cs="Tahoma"/>
                <w:color w:val="FF0000"/>
                <w:sz w:val="18"/>
                <w:szCs w:val="18"/>
                <w:lang w:val="es-BO" w:eastAsia="es-ES"/>
              </w:rPr>
              <w:t>CUBO</w:t>
            </w:r>
          </w:p>
        </w:tc>
      </w:tr>
    </w:tbl>
    <w:p w14:paraId="12973AB4" w14:textId="77777777" w:rsidR="00AB6625" w:rsidRPr="00AB6625" w:rsidRDefault="00AB6625">
      <w:pPr>
        <w:keepNext/>
        <w:numPr>
          <w:ilvl w:val="0"/>
          <w:numId w:val="46"/>
        </w:numPr>
        <w:spacing w:before="240" w:after="60" w:line="259" w:lineRule="auto"/>
        <w:outlineLvl w:val="0"/>
        <w:rPr>
          <w:rFonts w:ascii="Tahoma" w:hAnsi="Tahoma" w:cs="Tahoma"/>
          <w:b/>
          <w:bCs/>
          <w:color w:val="000000"/>
          <w:kern w:val="32"/>
          <w:lang w:val="es-ES_tradnl"/>
        </w:rPr>
      </w:pPr>
      <w:bookmarkStart w:id="116" w:name="_Toc536520829"/>
      <w:bookmarkStart w:id="117" w:name="_Toc71811172"/>
      <w:r w:rsidRPr="00AB6625">
        <w:rPr>
          <w:rFonts w:ascii="Tahoma" w:hAnsi="Tahoma" w:cs="Tahoma"/>
          <w:b/>
          <w:bCs/>
          <w:color w:val="000000"/>
          <w:kern w:val="32"/>
          <w:lang w:val="es-ES_tradnl"/>
        </w:rPr>
        <w:t>PLANILLA DE INSUMOS OPERATIVOS DE LA ENTIDAD EJECUTORA</w:t>
      </w:r>
      <w:bookmarkEnd w:id="116"/>
      <w:bookmarkEnd w:id="117"/>
    </w:p>
    <w:tbl>
      <w:tblPr>
        <w:tblW w:w="7820" w:type="dxa"/>
        <w:jc w:val="center"/>
        <w:tblCellMar>
          <w:left w:w="70" w:type="dxa"/>
          <w:right w:w="70" w:type="dxa"/>
        </w:tblCellMar>
        <w:tblLook w:val="04A0" w:firstRow="1" w:lastRow="0" w:firstColumn="1" w:lastColumn="0" w:noHBand="0" w:noVBand="1"/>
      </w:tblPr>
      <w:tblGrid>
        <w:gridCol w:w="5743"/>
        <w:gridCol w:w="1003"/>
        <w:gridCol w:w="1074"/>
      </w:tblGrid>
      <w:tr w:rsidR="00AB6625" w:rsidRPr="00AB6625" w14:paraId="5FA2C859" w14:textId="77777777" w:rsidTr="00450C1A">
        <w:trPr>
          <w:trHeight w:val="5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B3B7E6"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PROYECTO DE VIVIENDA CUALITATIVA EN EL MUNICIPIO DE UNCIA  -FASE(XVI) 2023- POTOSI</w:t>
            </w:r>
          </w:p>
        </w:tc>
      </w:tr>
      <w:tr w:rsidR="00AB6625" w:rsidRPr="00AB6625" w14:paraId="530E4314"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ECD75A"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(EXPRESADOS EN BOLIVIANOS)</w:t>
            </w:r>
          </w:p>
        </w:tc>
      </w:tr>
      <w:tr w:rsidR="00AB6625" w:rsidRPr="00AB6625" w14:paraId="05AC793C"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3036A0"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PLANILLA DE COSTOS OPERATIVOS</w:t>
            </w:r>
          </w:p>
        </w:tc>
      </w:tr>
      <w:tr w:rsidR="00AB6625" w:rsidRPr="00AB6625" w14:paraId="6E13D11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000000" w:fill="0080FF"/>
            <w:noWrap/>
            <w:vAlign w:val="bottom"/>
            <w:hideMark/>
          </w:tcPr>
          <w:p w14:paraId="44B3B5DC"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 </w:t>
            </w:r>
          </w:p>
        </w:tc>
        <w:tc>
          <w:tcPr>
            <w:tcW w:w="207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D548234"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DETALLE</w:t>
            </w:r>
          </w:p>
        </w:tc>
      </w:tr>
      <w:tr w:rsidR="00AB6625" w:rsidRPr="00AB6625" w14:paraId="03B1453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9495525"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ITEM</w:t>
            </w:r>
          </w:p>
        </w:tc>
        <w:tc>
          <w:tcPr>
            <w:tcW w:w="1003" w:type="dxa"/>
            <w:tcBorders>
              <w:top w:val="nil"/>
              <w:left w:val="nil"/>
              <w:bottom w:val="single" w:sz="4" w:space="0" w:color="000000"/>
              <w:right w:val="single" w:sz="4" w:space="0" w:color="000000"/>
            </w:tcBorders>
            <w:shd w:val="clear" w:color="auto" w:fill="auto"/>
            <w:noWrap/>
            <w:vAlign w:val="bottom"/>
            <w:hideMark/>
          </w:tcPr>
          <w:p w14:paraId="5D543499"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UNIDAD</w:t>
            </w:r>
          </w:p>
        </w:tc>
        <w:tc>
          <w:tcPr>
            <w:tcW w:w="1074" w:type="dxa"/>
            <w:tcBorders>
              <w:top w:val="nil"/>
              <w:left w:val="nil"/>
              <w:bottom w:val="single" w:sz="4" w:space="0" w:color="000000"/>
              <w:right w:val="single" w:sz="4" w:space="0" w:color="000000"/>
            </w:tcBorders>
            <w:shd w:val="clear" w:color="auto" w:fill="auto"/>
            <w:noWrap/>
            <w:vAlign w:val="bottom"/>
            <w:hideMark/>
          </w:tcPr>
          <w:p w14:paraId="0272A85A" w14:textId="77777777" w:rsidR="00AB6625" w:rsidRPr="00AB6625" w:rsidRDefault="00AB6625" w:rsidP="00AB6625">
            <w:pPr>
              <w:jc w:val="center"/>
              <w:rPr>
                <w:rFonts w:ascii="Calibri" w:hAnsi="Calibri" w:cs="Calibri"/>
                <w:color w:val="000000"/>
                <w:lang w:val="es-BO" w:eastAsia="es-BO"/>
              </w:rPr>
            </w:pPr>
            <w:r w:rsidRPr="00AB6625">
              <w:rPr>
                <w:rFonts w:ascii="Calibri" w:hAnsi="Calibri" w:cs="Calibri"/>
                <w:color w:val="000000"/>
                <w:lang w:val="es-BO" w:eastAsia="es-BO"/>
              </w:rPr>
              <w:t>CANTIDAD</w:t>
            </w:r>
          </w:p>
        </w:tc>
      </w:tr>
      <w:tr w:rsidR="00AB6625" w:rsidRPr="00AB6625" w14:paraId="4B223364"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B8EB2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MUEBLES Y ENSERES</w:t>
            </w:r>
          </w:p>
        </w:tc>
      </w:tr>
      <w:tr w:rsidR="00AB6625" w:rsidRPr="00AB6625" w14:paraId="0D8D6CB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A1A540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Pizarras Acrílicas</w:t>
            </w:r>
          </w:p>
        </w:tc>
        <w:tc>
          <w:tcPr>
            <w:tcW w:w="1003" w:type="dxa"/>
            <w:tcBorders>
              <w:top w:val="nil"/>
              <w:left w:val="nil"/>
              <w:bottom w:val="single" w:sz="4" w:space="0" w:color="000000"/>
              <w:right w:val="single" w:sz="4" w:space="0" w:color="000000"/>
            </w:tcBorders>
            <w:shd w:val="clear" w:color="auto" w:fill="auto"/>
            <w:noWrap/>
            <w:vAlign w:val="bottom"/>
            <w:hideMark/>
          </w:tcPr>
          <w:p w14:paraId="5F165C1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7D6FBF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3A7A4EB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59008F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Gabetero metálico con 4 cajones</w:t>
            </w:r>
          </w:p>
        </w:tc>
        <w:tc>
          <w:tcPr>
            <w:tcW w:w="1003" w:type="dxa"/>
            <w:tcBorders>
              <w:top w:val="nil"/>
              <w:left w:val="nil"/>
              <w:bottom w:val="single" w:sz="4" w:space="0" w:color="000000"/>
              <w:right w:val="single" w:sz="4" w:space="0" w:color="000000"/>
            </w:tcBorders>
            <w:shd w:val="clear" w:color="auto" w:fill="auto"/>
            <w:noWrap/>
            <w:vAlign w:val="bottom"/>
            <w:hideMark/>
          </w:tcPr>
          <w:p w14:paraId="01B3A6F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419526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27541E6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12AE6E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Estantes metálico tipo mecano</w:t>
            </w:r>
          </w:p>
        </w:tc>
        <w:tc>
          <w:tcPr>
            <w:tcW w:w="1003" w:type="dxa"/>
            <w:tcBorders>
              <w:top w:val="nil"/>
              <w:left w:val="nil"/>
              <w:bottom w:val="single" w:sz="4" w:space="0" w:color="000000"/>
              <w:right w:val="single" w:sz="4" w:space="0" w:color="000000"/>
            </w:tcBorders>
            <w:shd w:val="clear" w:color="auto" w:fill="auto"/>
            <w:noWrap/>
            <w:vAlign w:val="bottom"/>
            <w:hideMark/>
          </w:tcPr>
          <w:p w14:paraId="65E7E6C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C8D647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7BA201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11FCC0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Mesa de plástico reuniones</w:t>
            </w:r>
          </w:p>
        </w:tc>
        <w:tc>
          <w:tcPr>
            <w:tcW w:w="1003" w:type="dxa"/>
            <w:tcBorders>
              <w:top w:val="nil"/>
              <w:left w:val="nil"/>
              <w:bottom w:val="single" w:sz="4" w:space="0" w:color="000000"/>
              <w:right w:val="single" w:sz="4" w:space="0" w:color="000000"/>
            </w:tcBorders>
            <w:shd w:val="clear" w:color="auto" w:fill="auto"/>
            <w:noWrap/>
            <w:vAlign w:val="bottom"/>
            <w:hideMark/>
          </w:tcPr>
          <w:p w14:paraId="1BE23A1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0DBB4F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w:t>
            </w:r>
          </w:p>
        </w:tc>
      </w:tr>
      <w:tr w:rsidR="00AB6625" w:rsidRPr="00AB6625" w14:paraId="082D86F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A6D698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Silla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3275ED6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12088D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4</w:t>
            </w:r>
          </w:p>
        </w:tc>
      </w:tr>
      <w:tr w:rsidR="00AB6625" w:rsidRPr="00AB6625" w14:paraId="710DF19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59F0DF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Escritorio de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51E88A7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114ABC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4ABEFD2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EFB007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3E4D5C0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8D1268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2A4C558C"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02964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EQUIPO DE COMPUTACION</w:t>
            </w:r>
          </w:p>
        </w:tc>
      </w:tr>
      <w:tr w:rsidR="00AB6625" w:rsidRPr="00AB6625" w14:paraId="41CC76C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D7AAC5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Impresora de tinta continua - multiuso  (depreciacion)</w:t>
            </w:r>
          </w:p>
        </w:tc>
        <w:tc>
          <w:tcPr>
            <w:tcW w:w="1003" w:type="dxa"/>
            <w:tcBorders>
              <w:top w:val="nil"/>
              <w:left w:val="nil"/>
              <w:bottom w:val="single" w:sz="4" w:space="0" w:color="000000"/>
              <w:right w:val="single" w:sz="4" w:space="0" w:color="000000"/>
            </w:tcBorders>
            <w:shd w:val="clear" w:color="auto" w:fill="auto"/>
            <w:noWrap/>
            <w:vAlign w:val="bottom"/>
            <w:hideMark/>
          </w:tcPr>
          <w:p w14:paraId="763215D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7A7DA91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43832E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BF481C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Computadora portatil (depreciacion)</w:t>
            </w:r>
          </w:p>
        </w:tc>
        <w:tc>
          <w:tcPr>
            <w:tcW w:w="1003" w:type="dxa"/>
            <w:tcBorders>
              <w:top w:val="nil"/>
              <w:left w:val="nil"/>
              <w:bottom w:val="single" w:sz="4" w:space="0" w:color="000000"/>
              <w:right w:val="single" w:sz="4" w:space="0" w:color="000000"/>
            </w:tcBorders>
            <w:shd w:val="clear" w:color="auto" w:fill="auto"/>
            <w:noWrap/>
            <w:vAlign w:val="bottom"/>
            <w:hideMark/>
          </w:tcPr>
          <w:p w14:paraId="4E23D44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4F93CD4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w:t>
            </w:r>
          </w:p>
        </w:tc>
      </w:tr>
      <w:tr w:rsidR="00AB6625" w:rsidRPr="00AB6625" w14:paraId="2BF4516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B05B4A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14EFC0A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4CBDE48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5383E166"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E2BD4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EQUIPO ELECTRONICO</w:t>
            </w:r>
          </w:p>
        </w:tc>
      </w:tr>
      <w:tr w:rsidR="00AB6625" w:rsidRPr="00AB6625" w14:paraId="6379AE0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56ADE0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Data Show (Depreciación)</w:t>
            </w:r>
          </w:p>
        </w:tc>
        <w:tc>
          <w:tcPr>
            <w:tcW w:w="1003" w:type="dxa"/>
            <w:tcBorders>
              <w:top w:val="nil"/>
              <w:left w:val="nil"/>
              <w:bottom w:val="single" w:sz="4" w:space="0" w:color="000000"/>
              <w:right w:val="single" w:sz="4" w:space="0" w:color="000000"/>
            </w:tcBorders>
            <w:shd w:val="clear" w:color="auto" w:fill="auto"/>
            <w:noWrap/>
            <w:vAlign w:val="bottom"/>
            <w:hideMark/>
          </w:tcPr>
          <w:p w14:paraId="6FD4491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3E05116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1C4531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E15336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GPS (depreciacion)</w:t>
            </w:r>
          </w:p>
        </w:tc>
        <w:tc>
          <w:tcPr>
            <w:tcW w:w="1003" w:type="dxa"/>
            <w:tcBorders>
              <w:top w:val="nil"/>
              <w:left w:val="nil"/>
              <w:bottom w:val="single" w:sz="4" w:space="0" w:color="000000"/>
              <w:right w:val="single" w:sz="4" w:space="0" w:color="000000"/>
            </w:tcBorders>
            <w:shd w:val="clear" w:color="auto" w:fill="auto"/>
            <w:noWrap/>
            <w:vAlign w:val="bottom"/>
            <w:hideMark/>
          </w:tcPr>
          <w:p w14:paraId="1E62DF5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521F31B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6223AD8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3B55A8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lastRenderedPageBreak/>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4F5DA79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56F3CD9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47201E7A"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C4849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MATERIAL INFORMATIVO</w:t>
            </w:r>
          </w:p>
        </w:tc>
      </w:tr>
      <w:tr w:rsidR="00AB6625" w:rsidRPr="00AB6625" w14:paraId="73BCF3A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63E04F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VALLA DE GESTION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0450442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65270C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B697439" w14:textId="77777777" w:rsidTr="00450C1A">
        <w:trPr>
          <w:trHeight w:val="510"/>
          <w:jc w:val="center"/>
        </w:trPr>
        <w:tc>
          <w:tcPr>
            <w:tcW w:w="5743" w:type="dxa"/>
            <w:tcBorders>
              <w:top w:val="nil"/>
              <w:left w:val="single" w:sz="4" w:space="0" w:color="000000"/>
              <w:bottom w:val="single" w:sz="4" w:space="0" w:color="000000"/>
              <w:right w:val="single" w:sz="4" w:space="0" w:color="000000"/>
            </w:tcBorders>
            <w:shd w:val="clear" w:color="auto" w:fill="auto"/>
            <w:vAlign w:val="bottom"/>
            <w:hideMark/>
          </w:tcPr>
          <w:p w14:paraId="32DD4A4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VALLA DE GESTION CON ESTRUCTURA METALICA Y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6E7861F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B53DD9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63A3964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79CA4A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Afiche s/mejoramiento vivienda</w:t>
            </w:r>
          </w:p>
        </w:tc>
        <w:tc>
          <w:tcPr>
            <w:tcW w:w="1003" w:type="dxa"/>
            <w:tcBorders>
              <w:top w:val="nil"/>
              <w:left w:val="nil"/>
              <w:bottom w:val="single" w:sz="4" w:space="0" w:color="000000"/>
              <w:right w:val="single" w:sz="4" w:space="0" w:color="000000"/>
            </w:tcBorders>
            <w:shd w:val="clear" w:color="auto" w:fill="auto"/>
            <w:noWrap/>
            <w:vAlign w:val="bottom"/>
            <w:hideMark/>
          </w:tcPr>
          <w:p w14:paraId="6F65242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HJA</w:t>
            </w:r>
          </w:p>
        </w:tc>
        <w:tc>
          <w:tcPr>
            <w:tcW w:w="1074" w:type="dxa"/>
            <w:tcBorders>
              <w:top w:val="nil"/>
              <w:left w:val="nil"/>
              <w:bottom w:val="single" w:sz="4" w:space="0" w:color="000000"/>
              <w:right w:val="single" w:sz="4" w:space="0" w:color="000000"/>
            </w:tcBorders>
            <w:shd w:val="clear" w:color="auto" w:fill="auto"/>
            <w:noWrap/>
            <w:vAlign w:val="bottom"/>
            <w:hideMark/>
          </w:tcPr>
          <w:p w14:paraId="1629FB8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414C121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5C9F88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LETRERO DE PROYECTO DE MURO DE LADRILLO </w:t>
            </w:r>
          </w:p>
        </w:tc>
        <w:tc>
          <w:tcPr>
            <w:tcW w:w="1003" w:type="dxa"/>
            <w:tcBorders>
              <w:top w:val="nil"/>
              <w:left w:val="nil"/>
              <w:bottom w:val="single" w:sz="4" w:space="0" w:color="000000"/>
              <w:right w:val="single" w:sz="4" w:space="0" w:color="000000"/>
            </w:tcBorders>
            <w:shd w:val="clear" w:color="auto" w:fill="auto"/>
            <w:noWrap/>
            <w:vAlign w:val="bottom"/>
            <w:hideMark/>
          </w:tcPr>
          <w:p w14:paraId="004FB30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0C94BE1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F34C45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E5F50B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PLACA DE ENTREGA DE PROYECTO</w:t>
            </w:r>
          </w:p>
        </w:tc>
        <w:tc>
          <w:tcPr>
            <w:tcW w:w="1003" w:type="dxa"/>
            <w:tcBorders>
              <w:top w:val="nil"/>
              <w:left w:val="nil"/>
              <w:bottom w:val="single" w:sz="4" w:space="0" w:color="000000"/>
              <w:right w:val="single" w:sz="4" w:space="0" w:color="000000"/>
            </w:tcBorders>
            <w:shd w:val="clear" w:color="auto" w:fill="auto"/>
            <w:noWrap/>
            <w:vAlign w:val="bottom"/>
            <w:hideMark/>
          </w:tcPr>
          <w:p w14:paraId="49A77E6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9A80E2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0F1ACE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65E12D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PLACA DE NUMERACION</w:t>
            </w:r>
          </w:p>
        </w:tc>
        <w:tc>
          <w:tcPr>
            <w:tcW w:w="1003" w:type="dxa"/>
            <w:tcBorders>
              <w:top w:val="nil"/>
              <w:left w:val="nil"/>
              <w:bottom w:val="single" w:sz="4" w:space="0" w:color="000000"/>
              <w:right w:val="single" w:sz="4" w:space="0" w:color="000000"/>
            </w:tcBorders>
            <w:shd w:val="clear" w:color="auto" w:fill="auto"/>
            <w:noWrap/>
            <w:vAlign w:val="bottom"/>
            <w:hideMark/>
          </w:tcPr>
          <w:p w14:paraId="0205305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C1C9E4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55EC335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2828B2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05215FB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6C60BAD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1DD13E38"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79EEF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MATERIAL DE APOYO AL MEJORAMIENTO DE VIVIENDA</w:t>
            </w:r>
          </w:p>
        </w:tc>
      </w:tr>
      <w:tr w:rsidR="00AB6625" w:rsidRPr="00AB6625" w14:paraId="3B0982B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F4C9E9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Formularios Impresos control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396C11A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1EEA3A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27FD8B2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6E90ED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Impresión de tarjetas familiares</w:t>
            </w:r>
          </w:p>
        </w:tc>
        <w:tc>
          <w:tcPr>
            <w:tcW w:w="1003" w:type="dxa"/>
            <w:tcBorders>
              <w:top w:val="nil"/>
              <w:left w:val="nil"/>
              <w:bottom w:val="single" w:sz="4" w:space="0" w:color="000000"/>
              <w:right w:val="single" w:sz="4" w:space="0" w:color="000000"/>
            </w:tcBorders>
            <w:shd w:val="clear" w:color="auto" w:fill="auto"/>
            <w:noWrap/>
            <w:vAlign w:val="bottom"/>
            <w:hideMark/>
          </w:tcPr>
          <w:p w14:paraId="65EAFC7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HJA</w:t>
            </w:r>
          </w:p>
        </w:tc>
        <w:tc>
          <w:tcPr>
            <w:tcW w:w="1074" w:type="dxa"/>
            <w:tcBorders>
              <w:top w:val="nil"/>
              <w:left w:val="nil"/>
              <w:bottom w:val="single" w:sz="4" w:space="0" w:color="000000"/>
              <w:right w:val="single" w:sz="4" w:space="0" w:color="000000"/>
            </w:tcBorders>
            <w:shd w:val="clear" w:color="auto" w:fill="auto"/>
            <w:noWrap/>
            <w:vAlign w:val="bottom"/>
            <w:hideMark/>
          </w:tcPr>
          <w:p w14:paraId="02E50BA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60</w:t>
            </w:r>
          </w:p>
        </w:tc>
      </w:tr>
      <w:tr w:rsidR="00AB6625" w:rsidRPr="00AB6625" w14:paraId="74CC74A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4D0C79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Carpetas Familiares Plasticas </w:t>
            </w:r>
          </w:p>
        </w:tc>
        <w:tc>
          <w:tcPr>
            <w:tcW w:w="1003" w:type="dxa"/>
            <w:tcBorders>
              <w:top w:val="nil"/>
              <w:left w:val="nil"/>
              <w:bottom w:val="single" w:sz="4" w:space="0" w:color="000000"/>
              <w:right w:val="single" w:sz="4" w:space="0" w:color="000000"/>
            </w:tcBorders>
            <w:shd w:val="clear" w:color="auto" w:fill="auto"/>
            <w:noWrap/>
            <w:vAlign w:val="bottom"/>
            <w:hideMark/>
          </w:tcPr>
          <w:p w14:paraId="1886BE7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44561F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0419F76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2A3494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2D3E641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4D92642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76A07A28"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35EBB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MATERIAL DE ESCRITORIO</w:t>
            </w:r>
          </w:p>
        </w:tc>
      </w:tr>
      <w:tr w:rsidR="00AB6625" w:rsidRPr="00AB6625" w14:paraId="26ED6A3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57B570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Tablero de anotaciones </w:t>
            </w:r>
          </w:p>
        </w:tc>
        <w:tc>
          <w:tcPr>
            <w:tcW w:w="1003" w:type="dxa"/>
            <w:tcBorders>
              <w:top w:val="nil"/>
              <w:left w:val="nil"/>
              <w:bottom w:val="single" w:sz="4" w:space="0" w:color="000000"/>
              <w:right w:val="single" w:sz="4" w:space="0" w:color="000000"/>
            </w:tcBorders>
            <w:shd w:val="clear" w:color="auto" w:fill="auto"/>
            <w:noWrap/>
            <w:vAlign w:val="bottom"/>
            <w:hideMark/>
          </w:tcPr>
          <w:p w14:paraId="67C6832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5A35B2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1342E6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D0FD76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63C68E8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357FA8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1D8E46D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9E4A87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5420AE7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4D2944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21709A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640C66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2E073F0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7097D4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24</w:t>
            </w:r>
          </w:p>
        </w:tc>
      </w:tr>
      <w:tr w:rsidR="00AB6625" w:rsidRPr="00AB6625" w14:paraId="4C5B1DA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8DAC3E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Tonner, tinta p/impresoras.</w:t>
            </w:r>
          </w:p>
        </w:tc>
        <w:tc>
          <w:tcPr>
            <w:tcW w:w="1003" w:type="dxa"/>
            <w:tcBorders>
              <w:top w:val="nil"/>
              <w:left w:val="nil"/>
              <w:bottom w:val="single" w:sz="4" w:space="0" w:color="000000"/>
              <w:right w:val="single" w:sz="4" w:space="0" w:color="000000"/>
            </w:tcBorders>
            <w:shd w:val="clear" w:color="auto" w:fill="auto"/>
            <w:noWrap/>
            <w:vAlign w:val="bottom"/>
            <w:hideMark/>
          </w:tcPr>
          <w:p w14:paraId="7B9A6C9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E4446C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w:t>
            </w:r>
          </w:p>
        </w:tc>
      </w:tr>
      <w:tr w:rsidR="00AB6625" w:rsidRPr="00AB6625" w14:paraId="4D42812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E8C4FE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Post-it</w:t>
            </w:r>
          </w:p>
        </w:tc>
        <w:tc>
          <w:tcPr>
            <w:tcW w:w="1003" w:type="dxa"/>
            <w:tcBorders>
              <w:top w:val="nil"/>
              <w:left w:val="nil"/>
              <w:bottom w:val="single" w:sz="4" w:space="0" w:color="000000"/>
              <w:right w:val="single" w:sz="4" w:space="0" w:color="000000"/>
            </w:tcBorders>
            <w:shd w:val="clear" w:color="auto" w:fill="auto"/>
            <w:noWrap/>
            <w:vAlign w:val="bottom"/>
            <w:hideMark/>
          </w:tcPr>
          <w:p w14:paraId="47E317E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E18ECD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8951E7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B61334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Perforadora</w:t>
            </w:r>
          </w:p>
        </w:tc>
        <w:tc>
          <w:tcPr>
            <w:tcW w:w="1003" w:type="dxa"/>
            <w:tcBorders>
              <w:top w:val="nil"/>
              <w:left w:val="nil"/>
              <w:bottom w:val="single" w:sz="4" w:space="0" w:color="000000"/>
              <w:right w:val="single" w:sz="4" w:space="0" w:color="000000"/>
            </w:tcBorders>
            <w:shd w:val="clear" w:color="auto" w:fill="auto"/>
            <w:noWrap/>
            <w:vAlign w:val="bottom"/>
            <w:hideMark/>
          </w:tcPr>
          <w:p w14:paraId="2AF9AFB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7D6054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4266269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BBE21A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181EEC7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PLI</w:t>
            </w:r>
          </w:p>
        </w:tc>
        <w:tc>
          <w:tcPr>
            <w:tcW w:w="1074" w:type="dxa"/>
            <w:tcBorders>
              <w:top w:val="nil"/>
              <w:left w:val="nil"/>
              <w:bottom w:val="single" w:sz="4" w:space="0" w:color="000000"/>
              <w:right w:val="single" w:sz="4" w:space="0" w:color="000000"/>
            </w:tcBorders>
            <w:shd w:val="clear" w:color="auto" w:fill="auto"/>
            <w:noWrap/>
            <w:vAlign w:val="bottom"/>
            <w:hideMark/>
          </w:tcPr>
          <w:p w14:paraId="7561C24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7FA7C8A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3E2FC6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 carbónico</w:t>
            </w:r>
          </w:p>
        </w:tc>
        <w:tc>
          <w:tcPr>
            <w:tcW w:w="1003" w:type="dxa"/>
            <w:tcBorders>
              <w:top w:val="nil"/>
              <w:left w:val="nil"/>
              <w:bottom w:val="single" w:sz="4" w:space="0" w:color="000000"/>
              <w:right w:val="single" w:sz="4" w:space="0" w:color="000000"/>
            </w:tcBorders>
            <w:shd w:val="clear" w:color="auto" w:fill="auto"/>
            <w:noWrap/>
            <w:vAlign w:val="bottom"/>
            <w:hideMark/>
          </w:tcPr>
          <w:p w14:paraId="15FA69F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HJA</w:t>
            </w:r>
          </w:p>
        </w:tc>
        <w:tc>
          <w:tcPr>
            <w:tcW w:w="1074" w:type="dxa"/>
            <w:tcBorders>
              <w:top w:val="nil"/>
              <w:left w:val="nil"/>
              <w:bottom w:val="single" w:sz="4" w:space="0" w:color="000000"/>
              <w:right w:val="single" w:sz="4" w:space="0" w:color="000000"/>
            </w:tcBorders>
            <w:shd w:val="clear" w:color="auto" w:fill="auto"/>
            <w:noWrap/>
            <w:vAlign w:val="bottom"/>
            <w:hideMark/>
          </w:tcPr>
          <w:p w14:paraId="42C0F5F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BF4D82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2C9D86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Papel Bond tamaño oficio </w:t>
            </w:r>
          </w:p>
        </w:tc>
        <w:tc>
          <w:tcPr>
            <w:tcW w:w="1003" w:type="dxa"/>
            <w:tcBorders>
              <w:top w:val="nil"/>
              <w:left w:val="nil"/>
              <w:bottom w:val="single" w:sz="4" w:space="0" w:color="000000"/>
              <w:right w:val="single" w:sz="4" w:space="0" w:color="000000"/>
            </w:tcBorders>
            <w:shd w:val="clear" w:color="auto" w:fill="auto"/>
            <w:noWrap/>
            <w:vAlign w:val="bottom"/>
            <w:hideMark/>
          </w:tcPr>
          <w:p w14:paraId="747EEB1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PQT</w:t>
            </w:r>
          </w:p>
        </w:tc>
        <w:tc>
          <w:tcPr>
            <w:tcW w:w="1074" w:type="dxa"/>
            <w:tcBorders>
              <w:top w:val="nil"/>
              <w:left w:val="nil"/>
              <w:bottom w:val="single" w:sz="4" w:space="0" w:color="000000"/>
              <w:right w:val="single" w:sz="4" w:space="0" w:color="000000"/>
            </w:tcBorders>
            <w:shd w:val="clear" w:color="auto" w:fill="auto"/>
            <w:noWrap/>
            <w:vAlign w:val="bottom"/>
            <w:hideMark/>
          </w:tcPr>
          <w:p w14:paraId="440E8443"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w:t>
            </w:r>
          </w:p>
        </w:tc>
      </w:tr>
      <w:tr w:rsidR="00AB6625" w:rsidRPr="00AB6625" w14:paraId="1F8301E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B162E6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Papel Bond tamaño carta </w:t>
            </w:r>
          </w:p>
        </w:tc>
        <w:tc>
          <w:tcPr>
            <w:tcW w:w="1003" w:type="dxa"/>
            <w:tcBorders>
              <w:top w:val="nil"/>
              <w:left w:val="nil"/>
              <w:bottom w:val="single" w:sz="4" w:space="0" w:color="000000"/>
              <w:right w:val="single" w:sz="4" w:space="0" w:color="000000"/>
            </w:tcBorders>
            <w:shd w:val="clear" w:color="auto" w:fill="auto"/>
            <w:noWrap/>
            <w:vAlign w:val="bottom"/>
            <w:hideMark/>
          </w:tcPr>
          <w:p w14:paraId="1CFE3F2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PQT</w:t>
            </w:r>
          </w:p>
        </w:tc>
        <w:tc>
          <w:tcPr>
            <w:tcW w:w="1074" w:type="dxa"/>
            <w:tcBorders>
              <w:top w:val="nil"/>
              <w:left w:val="nil"/>
              <w:bottom w:val="single" w:sz="4" w:space="0" w:color="000000"/>
              <w:right w:val="single" w:sz="4" w:space="0" w:color="000000"/>
            </w:tcBorders>
            <w:shd w:val="clear" w:color="auto" w:fill="auto"/>
            <w:noWrap/>
            <w:vAlign w:val="bottom"/>
            <w:hideMark/>
          </w:tcPr>
          <w:p w14:paraId="60C9245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14</w:t>
            </w:r>
          </w:p>
        </w:tc>
      </w:tr>
      <w:tr w:rsidR="00AB6625" w:rsidRPr="00AB6625" w14:paraId="71FB4C9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FECE9E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Marcador indeleble</w:t>
            </w:r>
          </w:p>
        </w:tc>
        <w:tc>
          <w:tcPr>
            <w:tcW w:w="1003" w:type="dxa"/>
            <w:tcBorders>
              <w:top w:val="nil"/>
              <w:left w:val="nil"/>
              <w:bottom w:val="single" w:sz="4" w:space="0" w:color="000000"/>
              <w:right w:val="single" w:sz="4" w:space="0" w:color="000000"/>
            </w:tcBorders>
            <w:shd w:val="clear" w:color="auto" w:fill="auto"/>
            <w:noWrap/>
            <w:vAlign w:val="bottom"/>
            <w:hideMark/>
          </w:tcPr>
          <w:p w14:paraId="3ED583A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029785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7E90658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0B54D2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565D184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C79FA9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21CB80C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493B5A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31AB7CF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AE6C2C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24</w:t>
            </w:r>
          </w:p>
        </w:tc>
      </w:tr>
      <w:tr w:rsidR="00AB6625" w:rsidRPr="00AB6625" w14:paraId="4D0012F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718DB8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Grampas</w:t>
            </w:r>
          </w:p>
        </w:tc>
        <w:tc>
          <w:tcPr>
            <w:tcW w:w="1003" w:type="dxa"/>
            <w:tcBorders>
              <w:top w:val="nil"/>
              <w:left w:val="nil"/>
              <w:bottom w:val="single" w:sz="4" w:space="0" w:color="000000"/>
              <w:right w:val="single" w:sz="4" w:space="0" w:color="000000"/>
            </w:tcBorders>
            <w:shd w:val="clear" w:color="auto" w:fill="auto"/>
            <w:noWrap/>
            <w:vAlign w:val="bottom"/>
            <w:hideMark/>
          </w:tcPr>
          <w:p w14:paraId="2FAB174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CJA</w:t>
            </w:r>
          </w:p>
        </w:tc>
        <w:tc>
          <w:tcPr>
            <w:tcW w:w="1074" w:type="dxa"/>
            <w:tcBorders>
              <w:top w:val="nil"/>
              <w:left w:val="nil"/>
              <w:bottom w:val="single" w:sz="4" w:space="0" w:color="000000"/>
              <w:right w:val="single" w:sz="4" w:space="0" w:color="000000"/>
            </w:tcBorders>
            <w:shd w:val="clear" w:color="auto" w:fill="auto"/>
            <w:noWrap/>
            <w:vAlign w:val="bottom"/>
            <w:hideMark/>
          </w:tcPr>
          <w:p w14:paraId="51A89F9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1DE2972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6E3774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Folders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2F639C7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B76212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104375F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8CE9A8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Engrampadora</w:t>
            </w:r>
          </w:p>
        </w:tc>
        <w:tc>
          <w:tcPr>
            <w:tcW w:w="1003" w:type="dxa"/>
            <w:tcBorders>
              <w:top w:val="nil"/>
              <w:left w:val="nil"/>
              <w:bottom w:val="single" w:sz="4" w:space="0" w:color="000000"/>
              <w:right w:val="single" w:sz="4" w:space="0" w:color="000000"/>
            </w:tcBorders>
            <w:shd w:val="clear" w:color="auto" w:fill="auto"/>
            <w:noWrap/>
            <w:vAlign w:val="bottom"/>
            <w:hideMark/>
          </w:tcPr>
          <w:p w14:paraId="490AE63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22E962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4F9110F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712559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Cuadernos de actas</w:t>
            </w:r>
          </w:p>
        </w:tc>
        <w:tc>
          <w:tcPr>
            <w:tcW w:w="1003" w:type="dxa"/>
            <w:tcBorders>
              <w:top w:val="nil"/>
              <w:left w:val="nil"/>
              <w:bottom w:val="single" w:sz="4" w:space="0" w:color="000000"/>
              <w:right w:val="single" w:sz="4" w:space="0" w:color="000000"/>
            </w:tcBorders>
            <w:shd w:val="clear" w:color="auto" w:fill="auto"/>
            <w:noWrap/>
            <w:vAlign w:val="bottom"/>
            <w:hideMark/>
          </w:tcPr>
          <w:p w14:paraId="656B0E5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711590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2A6E0D0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B44F97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Clips</w:t>
            </w:r>
          </w:p>
        </w:tc>
        <w:tc>
          <w:tcPr>
            <w:tcW w:w="1003" w:type="dxa"/>
            <w:tcBorders>
              <w:top w:val="nil"/>
              <w:left w:val="nil"/>
              <w:bottom w:val="single" w:sz="4" w:space="0" w:color="000000"/>
              <w:right w:val="single" w:sz="4" w:space="0" w:color="000000"/>
            </w:tcBorders>
            <w:shd w:val="clear" w:color="auto" w:fill="auto"/>
            <w:noWrap/>
            <w:vAlign w:val="bottom"/>
            <w:hideMark/>
          </w:tcPr>
          <w:p w14:paraId="702368B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CJA</w:t>
            </w:r>
          </w:p>
        </w:tc>
        <w:tc>
          <w:tcPr>
            <w:tcW w:w="1074" w:type="dxa"/>
            <w:tcBorders>
              <w:top w:val="nil"/>
              <w:left w:val="nil"/>
              <w:bottom w:val="single" w:sz="4" w:space="0" w:color="000000"/>
              <w:right w:val="single" w:sz="4" w:space="0" w:color="000000"/>
            </w:tcBorders>
            <w:shd w:val="clear" w:color="auto" w:fill="auto"/>
            <w:noWrap/>
            <w:vAlign w:val="bottom"/>
            <w:hideMark/>
          </w:tcPr>
          <w:p w14:paraId="1974A1C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356B6A3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AF5B9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Cinta scotch transparente</w:t>
            </w:r>
          </w:p>
        </w:tc>
        <w:tc>
          <w:tcPr>
            <w:tcW w:w="1003" w:type="dxa"/>
            <w:tcBorders>
              <w:top w:val="nil"/>
              <w:left w:val="nil"/>
              <w:bottom w:val="single" w:sz="4" w:space="0" w:color="000000"/>
              <w:right w:val="single" w:sz="4" w:space="0" w:color="000000"/>
            </w:tcBorders>
            <w:shd w:val="clear" w:color="auto" w:fill="auto"/>
            <w:noWrap/>
            <w:vAlign w:val="bottom"/>
            <w:hideMark/>
          </w:tcPr>
          <w:p w14:paraId="1FD7712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71D986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371516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4D6F44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Cinta masquink</w:t>
            </w:r>
          </w:p>
        </w:tc>
        <w:tc>
          <w:tcPr>
            <w:tcW w:w="1003" w:type="dxa"/>
            <w:tcBorders>
              <w:top w:val="nil"/>
              <w:left w:val="nil"/>
              <w:bottom w:val="single" w:sz="4" w:space="0" w:color="000000"/>
              <w:right w:val="single" w:sz="4" w:space="0" w:color="000000"/>
            </w:tcBorders>
            <w:shd w:val="clear" w:color="auto" w:fill="auto"/>
            <w:noWrap/>
            <w:vAlign w:val="bottom"/>
            <w:hideMark/>
          </w:tcPr>
          <w:p w14:paraId="756562D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D8E9ED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69F2021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D4C194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4B72C29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C9FCFC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1B315CE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4472A8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Archivadores de palanca</w:t>
            </w:r>
          </w:p>
        </w:tc>
        <w:tc>
          <w:tcPr>
            <w:tcW w:w="1003" w:type="dxa"/>
            <w:tcBorders>
              <w:top w:val="nil"/>
              <w:left w:val="nil"/>
              <w:bottom w:val="single" w:sz="4" w:space="0" w:color="000000"/>
              <w:right w:val="single" w:sz="4" w:space="0" w:color="000000"/>
            </w:tcBorders>
            <w:shd w:val="clear" w:color="auto" w:fill="auto"/>
            <w:noWrap/>
            <w:vAlign w:val="bottom"/>
            <w:hideMark/>
          </w:tcPr>
          <w:p w14:paraId="39379F1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5DFF11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28</w:t>
            </w:r>
          </w:p>
        </w:tc>
      </w:tr>
      <w:tr w:rsidR="00AB6625" w:rsidRPr="00AB6625" w14:paraId="6E5FB93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FC6817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0D622AE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0A154E0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6B8A6DA9"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5135D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CAPACITACION TALLER PARA LIDERES Y AUTORIDADES</w:t>
            </w:r>
          </w:p>
        </w:tc>
      </w:tr>
      <w:tr w:rsidR="00AB6625" w:rsidRPr="00AB6625" w14:paraId="24B0E2E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89DEB5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1D599D9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1FFFD9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0286D19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0FE59B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28C597F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F64366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2797F86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922BFE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1529EAE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425576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6E27C50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C217D0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Cuaderno de 30 hojas</w:t>
            </w:r>
          </w:p>
        </w:tc>
        <w:tc>
          <w:tcPr>
            <w:tcW w:w="1003" w:type="dxa"/>
            <w:tcBorders>
              <w:top w:val="nil"/>
              <w:left w:val="nil"/>
              <w:bottom w:val="single" w:sz="4" w:space="0" w:color="000000"/>
              <w:right w:val="single" w:sz="4" w:space="0" w:color="000000"/>
            </w:tcBorders>
            <w:shd w:val="clear" w:color="auto" w:fill="auto"/>
            <w:noWrap/>
            <w:vAlign w:val="bottom"/>
            <w:hideMark/>
          </w:tcPr>
          <w:p w14:paraId="7BC5F2B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3FDE42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2FC36F9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6BF65C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77B160D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ADCB2C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0CA567F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79D7C2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Manual Capacitacion</w:t>
            </w:r>
          </w:p>
        </w:tc>
        <w:tc>
          <w:tcPr>
            <w:tcW w:w="1003" w:type="dxa"/>
            <w:tcBorders>
              <w:top w:val="nil"/>
              <w:left w:val="nil"/>
              <w:bottom w:val="single" w:sz="4" w:space="0" w:color="000000"/>
              <w:right w:val="single" w:sz="4" w:space="0" w:color="000000"/>
            </w:tcBorders>
            <w:shd w:val="clear" w:color="auto" w:fill="auto"/>
            <w:noWrap/>
            <w:vAlign w:val="bottom"/>
            <w:hideMark/>
          </w:tcPr>
          <w:p w14:paraId="6FAFCA4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5EF693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1640DD2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09111B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Papelografo</w:t>
            </w:r>
          </w:p>
        </w:tc>
        <w:tc>
          <w:tcPr>
            <w:tcW w:w="1003" w:type="dxa"/>
            <w:tcBorders>
              <w:top w:val="nil"/>
              <w:left w:val="nil"/>
              <w:bottom w:val="single" w:sz="4" w:space="0" w:color="000000"/>
              <w:right w:val="single" w:sz="4" w:space="0" w:color="000000"/>
            </w:tcBorders>
            <w:shd w:val="clear" w:color="auto" w:fill="auto"/>
            <w:noWrap/>
            <w:vAlign w:val="bottom"/>
            <w:hideMark/>
          </w:tcPr>
          <w:p w14:paraId="1860934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BFF252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70479D6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171CDE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15F6015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PLI</w:t>
            </w:r>
          </w:p>
        </w:tc>
        <w:tc>
          <w:tcPr>
            <w:tcW w:w="1074" w:type="dxa"/>
            <w:tcBorders>
              <w:top w:val="nil"/>
              <w:left w:val="nil"/>
              <w:bottom w:val="single" w:sz="4" w:space="0" w:color="000000"/>
              <w:right w:val="single" w:sz="4" w:space="0" w:color="000000"/>
            </w:tcBorders>
            <w:shd w:val="clear" w:color="auto" w:fill="auto"/>
            <w:noWrap/>
            <w:vAlign w:val="bottom"/>
            <w:hideMark/>
          </w:tcPr>
          <w:p w14:paraId="199E7DA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36</w:t>
            </w:r>
          </w:p>
        </w:tc>
      </w:tr>
      <w:tr w:rsidR="00AB6625" w:rsidRPr="00AB6625" w14:paraId="7695B10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66F410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lastRenderedPageBreak/>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751F83A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509DDF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w:t>
            </w:r>
          </w:p>
        </w:tc>
      </w:tr>
      <w:tr w:rsidR="00AB6625" w:rsidRPr="00AB6625" w14:paraId="737D0F9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7B591B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Cinta masquink</w:t>
            </w:r>
          </w:p>
        </w:tc>
        <w:tc>
          <w:tcPr>
            <w:tcW w:w="1003" w:type="dxa"/>
            <w:tcBorders>
              <w:top w:val="nil"/>
              <w:left w:val="nil"/>
              <w:bottom w:val="single" w:sz="4" w:space="0" w:color="000000"/>
              <w:right w:val="single" w:sz="4" w:space="0" w:color="000000"/>
            </w:tcBorders>
            <w:shd w:val="clear" w:color="auto" w:fill="auto"/>
            <w:noWrap/>
            <w:vAlign w:val="bottom"/>
            <w:hideMark/>
          </w:tcPr>
          <w:p w14:paraId="3BA4059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E77C2E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45E990F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FCB7DA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5CA138A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008351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038101AB"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6A425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CAPACITACION TALLER EN TECNICAS CONSTRUCTIVAS</w:t>
            </w:r>
          </w:p>
        </w:tc>
      </w:tr>
      <w:tr w:rsidR="00AB6625" w:rsidRPr="00AB6625" w14:paraId="7F61F9D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729B7B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Tablero de anotaciones </w:t>
            </w:r>
          </w:p>
        </w:tc>
        <w:tc>
          <w:tcPr>
            <w:tcW w:w="1003" w:type="dxa"/>
            <w:tcBorders>
              <w:top w:val="nil"/>
              <w:left w:val="nil"/>
              <w:bottom w:val="single" w:sz="4" w:space="0" w:color="000000"/>
              <w:right w:val="single" w:sz="4" w:space="0" w:color="000000"/>
            </w:tcBorders>
            <w:shd w:val="clear" w:color="auto" w:fill="auto"/>
            <w:noWrap/>
            <w:vAlign w:val="bottom"/>
            <w:hideMark/>
          </w:tcPr>
          <w:p w14:paraId="6679C2F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839759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52BBC04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CBAF6A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Portadocumentos de plástico tamaño oficio</w:t>
            </w:r>
          </w:p>
        </w:tc>
        <w:tc>
          <w:tcPr>
            <w:tcW w:w="1003" w:type="dxa"/>
            <w:tcBorders>
              <w:top w:val="nil"/>
              <w:left w:val="nil"/>
              <w:bottom w:val="single" w:sz="4" w:space="0" w:color="000000"/>
              <w:right w:val="single" w:sz="4" w:space="0" w:color="000000"/>
            </w:tcBorders>
            <w:shd w:val="clear" w:color="auto" w:fill="auto"/>
            <w:noWrap/>
            <w:vAlign w:val="bottom"/>
            <w:hideMark/>
          </w:tcPr>
          <w:p w14:paraId="5B95A2E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697A5A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7ABDD4D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7CD3DB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67C6477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CB1595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65476EC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F9A512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3E294A4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1131CD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4CB7A3E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070B07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7E2F851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011FA3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41A2621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C16E18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54D6EA0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3DC332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71D8D90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D9AC64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05B67B0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49A631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694BAE4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70BA43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Manual Capacitacion</w:t>
            </w:r>
          </w:p>
        </w:tc>
        <w:tc>
          <w:tcPr>
            <w:tcW w:w="1003" w:type="dxa"/>
            <w:tcBorders>
              <w:top w:val="nil"/>
              <w:left w:val="nil"/>
              <w:bottom w:val="single" w:sz="4" w:space="0" w:color="000000"/>
              <w:right w:val="single" w:sz="4" w:space="0" w:color="000000"/>
            </w:tcBorders>
            <w:shd w:val="clear" w:color="auto" w:fill="auto"/>
            <w:noWrap/>
            <w:vAlign w:val="bottom"/>
            <w:hideMark/>
          </w:tcPr>
          <w:p w14:paraId="04A67E9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253F0D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747EFF4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76A379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Papelografo</w:t>
            </w:r>
          </w:p>
        </w:tc>
        <w:tc>
          <w:tcPr>
            <w:tcW w:w="1003" w:type="dxa"/>
            <w:tcBorders>
              <w:top w:val="nil"/>
              <w:left w:val="nil"/>
              <w:bottom w:val="single" w:sz="4" w:space="0" w:color="000000"/>
              <w:right w:val="single" w:sz="4" w:space="0" w:color="000000"/>
            </w:tcBorders>
            <w:shd w:val="clear" w:color="auto" w:fill="auto"/>
            <w:noWrap/>
            <w:vAlign w:val="bottom"/>
            <w:hideMark/>
          </w:tcPr>
          <w:p w14:paraId="60E332C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72012D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0608469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713D30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5E92BE9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PLI</w:t>
            </w:r>
          </w:p>
        </w:tc>
        <w:tc>
          <w:tcPr>
            <w:tcW w:w="1074" w:type="dxa"/>
            <w:tcBorders>
              <w:top w:val="nil"/>
              <w:left w:val="nil"/>
              <w:bottom w:val="single" w:sz="4" w:space="0" w:color="000000"/>
              <w:right w:val="single" w:sz="4" w:space="0" w:color="000000"/>
            </w:tcBorders>
            <w:shd w:val="clear" w:color="auto" w:fill="auto"/>
            <w:noWrap/>
            <w:vAlign w:val="bottom"/>
            <w:hideMark/>
          </w:tcPr>
          <w:p w14:paraId="3EA61F3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5F4DCC8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688DEE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4BDB374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3E47AF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14F4B51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6ABB0A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Cinta masquink</w:t>
            </w:r>
          </w:p>
        </w:tc>
        <w:tc>
          <w:tcPr>
            <w:tcW w:w="1003" w:type="dxa"/>
            <w:tcBorders>
              <w:top w:val="nil"/>
              <w:left w:val="nil"/>
              <w:bottom w:val="single" w:sz="4" w:space="0" w:color="000000"/>
              <w:right w:val="single" w:sz="4" w:space="0" w:color="000000"/>
            </w:tcBorders>
            <w:shd w:val="clear" w:color="auto" w:fill="auto"/>
            <w:noWrap/>
            <w:vAlign w:val="bottom"/>
            <w:hideMark/>
          </w:tcPr>
          <w:p w14:paraId="43A5DD0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D1E0D6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3E612EA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AD3B4D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76CE014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5815260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34EF9562"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48123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HERRAMIENTAS</w:t>
            </w:r>
          </w:p>
        </w:tc>
      </w:tr>
      <w:tr w:rsidR="00AB6625" w:rsidRPr="00AB6625" w14:paraId="490741E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6429C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RODILLO ESPUMA</w:t>
            </w:r>
          </w:p>
        </w:tc>
        <w:tc>
          <w:tcPr>
            <w:tcW w:w="1003" w:type="dxa"/>
            <w:tcBorders>
              <w:top w:val="nil"/>
              <w:left w:val="nil"/>
              <w:bottom w:val="single" w:sz="4" w:space="0" w:color="000000"/>
              <w:right w:val="single" w:sz="4" w:space="0" w:color="000000"/>
            </w:tcBorders>
            <w:shd w:val="clear" w:color="auto" w:fill="auto"/>
            <w:noWrap/>
            <w:vAlign w:val="bottom"/>
            <w:hideMark/>
          </w:tcPr>
          <w:p w14:paraId="2477FAE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9E1730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140</w:t>
            </w:r>
          </w:p>
        </w:tc>
      </w:tr>
      <w:tr w:rsidR="00AB6625" w:rsidRPr="00AB6625" w14:paraId="4D0DB70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67799F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BROCHA 3</w:t>
            </w:r>
          </w:p>
        </w:tc>
        <w:tc>
          <w:tcPr>
            <w:tcW w:w="1003" w:type="dxa"/>
            <w:tcBorders>
              <w:top w:val="nil"/>
              <w:left w:val="nil"/>
              <w:bottom w:val="single" w:sz="4" w:space="0" w:color="000000"/>
              <w:right w:val="single" w:sz="4" w:space="0" w:color="000000"/>
            </w:tcBorders>
            <w:shd w:val="clear" w:color="auto" w:fill="auto"/>
            <w:noWrap/>
            <w:vAlign w:val="bottom"/>
            <w:hideMark/>
          </w:tcPr>
          <w:p w14:paraId="2559DC1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35E206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70</w:t>
            </w:r>
          </w:p>
        </w:tc>
      </w:tr>
      <w:tr w:rsidR="00AB6625" w:rsidRPr="00AB6625" w14:paraId="41D5A25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234714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Llave perico</w:t>
            </w:r>
          </w:p>
        </w:tc>
        <w:tc>
          <w:tcPr>
            <w:tcW w:w="1003" w:type="dxa"/>
            <w:tcBorders>
              <w:top w:val="nil"/>
              <w:left w:val="nil"/>
              <w:bottom w:val="single" w:sz="4" w:space="0" w:color="000000"/>
              <w:right w:val="single" w:sz="4" w:space="0" w:color="000000"/>
            </w:tcBorders>
            <w:shd w:val="clear" w:color="auto" w:fill="auto"/>
            <w:noWrap/>
            <w:vAlign w:val="bottom"/>
            <w:hideMark/>
          </w:tcPr>
          <w:p w14:paraId="50EB48F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D5A720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76B70A9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BC243D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Llave universal para tubos</w:t>
            </w:r>
          </w:p>
        </w:tc>
        <w:tc>
          <w:tcPr>
            <w:tcW w:w="1003" w:type="dxa"/>
            <w:tcBorders>
              <w:top w:val="nil"/>
              <w:left w:val="nil"/>
              <w:bottom w:val="single" w:sz="4" w:space="0" w:color="000000"/>
              <w:right w:val="single" w:sz="4" w:space="0" w:color="000000"/>
            </w:tcBorders>
            <w:shd w:val="clear" w:color="auto" w:fill="auto"/>
            <w:noWrap/>
            <w:vAlign w:val="bottom"/>
            <w:hideMark/>
          </w:tcPr>
          <w:p w14:paraId="26B2681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54F853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776B1FB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71E1AB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Llave Stilson</w:t>
            </w:r>
          </w:p>
        </w:tc>
        <w:tc>
          <w:tcPr>
            <w:tcW w:w="1003" w:type="dxa"/>
            <w:tcBorders>
              <w:top w:val="nil"/>
              <w:left w:val="nil"/>
              <w:bottom w:val="single" w:sz="4" w:space="0" w:color="000000"/>
              <w:right w:val="single" w:sz="4" w:space="0" w:color="000000"/>
            </w:tcBorders>
            <w:shd w:val="clear" w:color="auto" w:fill="auto"/>
            <w:noWrap/>
            <w:vAlign w:val="bottom"/>
            <w:hideMark/>
          </w:tcPr>
          <w:p w14:paraId="08F4EDC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7529D5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2D4D79F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3ABCAA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Guantes de seguridad (especial)</w:t>
            </w:r>
          </w:p>
        </w:tc>
        <w:tc>
          <w:tcPr>
            <w:tcW w:w="1003" w:type="dxa"/>
            <w:tcBorders>
              <w:top w:val="nil"/>
              <w:left w:val="nil"/>
              <w:bottom w:val="single" w:sz="4" w:space="0" w:color="000000"/>
              <w:right w:val="single" w:sz="4" w:space="0" w:color="000000"/>
            </w:tcBorders>
            <w:shd w:val="clear" w:color="auto" w:fill="auto"/>
            <w:noWrap/>
            <w:vAlign w:val="bottom"/>
            <w:hideMark/>
          </w:tcPr>
          <w:p w14:paraId="508949B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DDEF443"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4FCB262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04BF6F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Estilete</w:t>
            </w:r>
          </w:p>
        </w:tc>
        <w:tc>
          <w:tcPr>
            <w:tcW w:w="1003" w:type="dxa"/>
            <w:tcBorders>
              <w:top w:val="nil"/>
              <w:left w:val="nil"/>
              <w:bottom w:val="single" w:sz="4" w:space="0" w:color="000000"/>
              <w:right w:val="single" w:sz="4" w:space="0" w:color="000000"/>
            </w:tcBorders>
            <w:shd w:val="clear" w:color="auto" w:fill="auto"/>
            <w:noWrap/>
            <w:vAlign w:val="bottom"/>
            <w:hideMark/>
          </w:tcPr>
          <w:p w14:paraId="4D4DD7C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E5B4DF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BBFABC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F83275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Taladro</w:t>
            </w:r>
          </w:p>
        </w:tc>
        <w:tc>
          <w:tcPr>
            <w:tcW w:w="1003" w:type="dxa"/>
            <w:tcBorders>
              <w:top w:val="nil"/>
              <w:left w:val="nil"/>
              <w:bottom w:val="single" w:sz="4" w:space="0" w:color="000000"/>
              <w:right w:val="single" w:sz="4" w:space="0" w:color="000000"/>
            </w:tcBorders>
            <w:shd w:val="clear" w:color="auto" w:fill="auto"/>
            <w:noWrap/>
            <w:vAlign w:val="bottom"/>
            <w:hideMark/>
          </w:tcPr>
          <w:p w14:paraId="258A176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DB033C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19CD136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32D60C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Pinza de corte lateral</w:t>
            </w:r>
          </w:p>
        </w:tc>
        <w:tc>
          <w:tcPr>
            <w:tcW w:w="1003" w:type="dxa"/>
            <w:tcBorders>
              <w:top w:val="nil"/>
              <w:left w:val="nil"/>
              <w:bottom w:val="single" w:sz="4" w:space="0" w:color="000000"/>
              <w:right w:val="single" w:sz="4" w:space="0" w:color="000000"/>
            </w:tcBorders>
            <w:shd w:val="clear" w:color="auto" w:fill="auto"/>
            <w:noWrap/>
            <w:vAlign w:val="bottom"/>
            <w:hideMark/>
          </w:tcPr>
          <w:p w14:paraId="2EE7C08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BD231C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29E4163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B6E74B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Pinza de electricista</w:t>
            </w:r>
          </w:p>
        </w:tc>
        <w:tc>
          <w:tcPr>
            <w:tcW w:w="1003" w:type="dxa"/>
            <w:tcBorders>
              <w:top w:val="nil"/>
              <w:left w:val="nil"/>
              <w:bottom w:val="single" w:sz="4" w:space="0" w:color="000000"/>
              <w:right w:val="single" w:sz="4" w:space="0" w:color="000000"/>
            </w:tcBorders>
            <w:shd w:val="clear" w:color="auto" w:fill="auto"/>
            <w:noWrap/>
            <w:vAlign w:val="bottom"/>
            <w:hideMark/>
          </w:tcPr>
          <w:p w14:paraId="07816F7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B9D3AC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5BD5E48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E3531D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Tester multímetro</w:t>
            </w:r>
          </w:p>
        </w:tc>
        <w:tc>
          <w:tcPr>
            <w:tcW w:w="1003" w:type="dxa"/>
            <w:tcBorders>
              <w:top w:val="nil"/>
              <w:left w:val="nil"/>
              <w:bottom w:val="single" w:sz="4" w:space="0" w:color="000000"/>
              <w:right w:val="single" w:sz="4" w:space="0" w:color="000000"/>
            </w:tcBorders>
            <w:shd w:val="clear" w:color="auto" w:fill="auto"/>
            <w:noWrap/>
            <w:vAlign w:val="bottom"/>
            <w:hideMark/>
          </w:tcPr>
          <w:p w14:paraId="49C5FA9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B2B6BD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39ED66E0"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7AD412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Destornillador punta plana</w:t>
            </w:r>
          </w:p>
        </w:tc>
        <w:tc>
          <w:tcPr>
            <w:tcW w:w="1003" w:type="dxa"/>
            <w:tcBorders>
              <w:top w:val="nil"/>
              <w:left w:val="nil"/>
              <w:bottom w:val="single" w:sz="4" w:space="0" w:color="000000"/>
              <w:right w:val="single" w:sz="4" w:space="0" w:color="000000"/>
            </w:tcBorders>
            <w:shd w:val="clear" w:color="auto" w:fill="auto"/>
            <w:noWrap/>
            <w:vAlign w:val="bottom"/>
            <w:hideMark/>
          </w:tcPr>
          <w:p w14:paraId="0CA91F6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F27838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01EBD5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39065E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Destornillador punta estrella</w:t>
            </w:r>
          </w:p>
        </w:tc>
        <w:tc>
          <w:tcPr>
            <w:tcW w:w="1003" w:type="dxa"/>
            <w:tcBorders>
              <w:top w:val="nil"/>
              <w:left w:val="nil"/>
              <w:bottom w:val="single" w:sz="4" w:space="0" w:color="000000"/>
              <w:right w:val="single" w:sz="4" w:space="0" w:color="000000"/>
            </w:tcBorders>
            <w:shd w:val="clear" w:color="auto" w:fill="auto"/>
            <w:noWrap/>
            <w:vAlign w:val="bottom"/>
            <w:hideMark/>
          </w:tcPr>
          <w:p w14:paraId="35A1660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BD39C4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EE5D1C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653586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Zaranda (Tamis 1x0.8 cm) </w:t>
            </w:r>
          </w:p>
        </w:tc>
        <w:tc>
          <w:tcPr>
            <w:tcW w:w="1003" w:type="dxa"/>
            <w:tcBorders>
              <w:top w:val="nil"/>
              <w:left w:val="nil"/>
              <w:bottom w:val="single" w:sz="4" w:space="0" w:color="000000"/>
              <w:right w:val="single" w:sz="4" w:space="0" w:color="000000"/>
            </w:tcBorders>
            <w:shd w:val="clear" w:color="auto" w:fill="auto"/>
            <w:noWrap/>
            <w:vAlign w:val="bottom"/>
            <w:hideMark/>
          </w:tcPr>
          <w:p w14:paraId="0673231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A14E6C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FB9897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1ACD02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Turril plástico de 200 LT</w:t>
            </w:r>
          </w:p>
        </w:tc>
        <w:tc>
          <w:tcPr>
            <w:tcW w:w="1003" w:type="dxa"/>
            <w:tcBorders>
              <w:top w:val="nil"/>
              <w:left w:val="nil"/>
              <w:bottom w:val="single" w:sz="4" w:space="0" w:color="000000"/>
              <w:right w:val="single" w:sz="4" w:space="0" w:color="000000"/>
            </w:tcBorders>
            <w:shd w:val="clear" w:color="auto" w:fill="auto"/>
            <w:noWrap/>
            <w:vAlign w:val="bottom"/>
            <w:hideMark/>
          </w:tcPr>
          <w:p w14:paraId="4DBB19E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DDC83D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035976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BDAADC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Tenaza</w:t>
            </w:r>
          </w:p>
        </w:tc>
        <w:tc>
          <w:tcPr>
            <w:tcW w:w="1003" w:type="dxa"/>
            <w:tcBorders>
              <w:top w:val="nil"/>
              <w:left w:val="nil"/>
              <w:bottom w:val="single" w:sz="4" w:space="0" w:color="000000"/>
              <w:right w:val="single" w:sz="4" w:space="0" w:color="000000"/>
            </w:tcBorders>
            <w:shd w:val="clear" w:color="auto" w:fill="auto"/>
            <w:noWrap/>
            <w:vAlign w:val="bottom"/>
            <w:hideMark/>
          </w:tcPr>
          <w:p w14:paraId="0F4ABE6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1777E5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2BCEE5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2FF450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Tarrajas de PVC de 1/2</w:t>
            </w:r>
          </w:p>
        </w:tc>
        <w:tc>
          <w:tcPr>
            <w:tcW w:w="1003" w:type="dxa"/>
            <w:tcBorders>
              <w:top w:val="nil"/>
              <w:left w:val="nil"/>
              <w:bottom w:val="single" w:sz="4" w:space="0" w:color="000000"/>
              <w:right w:val="single" w:sz="4" w:space="0" w:color="000000"/>
            </w:tcBorders>
            <w:shd w:val="clear" w:color="auto" w:fill="auto"/>
            <w:noWrap/>
            <w:vAlign w:val="bottom"/>
            <w:hideMark/>
          </w:tcPr>
          <w:p w14:paraId="5608173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F6FE55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EF6D27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510C6B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Serrucho para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5FA33F8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4C905F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86EF58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DF4CAC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Regla metálica 20 x 50 mm</w:t>
            </w:r>
          </w:p>
        </w:tc>
        <w:tc>
          <w:tcPr>
            <w:tcW w:w="1003" w:type="dxa"/>
            <w:tcBorders>
              <w:top w:val="nil"/>
              <w:left w:val="nil"/>
              <w:bottom w:val="single" w:sz="4" w:space="0" w:color="000000"/>
              <w:right w:val="single" w:sz="4" w:space="0" w:color="000000"/>
            </w:tcBorders>
            <w:shd w:val="clear" w:color="auto" w:fill="auto"/>
            <w:noWrap/>
            <w:vAlign w:val="bottom"/>
            <w:hideMark/>
          </w:tcPr>
          <w:p w14:paraId="1313893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F83A57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D6EC7C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3CE4AA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Plomada   300 gr.</w:t>
            </w:r>
          </w:p>
        </w:tc>
        <w:tc>
          <w:tcPr>
            <w:tcW w:w="1003" w:type="dxa"/>
            <w:tcBorders>
              <w:top w:val="nil"/>
              <w:left w:val="nil"/>
              <w:bottom w:val="single" w:sz="4" w:space="0" w:color="000000"/>
              <w:right w:val="single" w:sz="4" w:space="0" w:color="000000"/>
            </w:tcBorders>
            <w:shd w:val="clear" w:color="auto" w:fill="auto"/>
            <w:noWrap/>
            <w:vAlign w:val="bottom"/>
            <w:hideMark/>
          </w:tcPr>
          <w:p w14:paraId="5C11F5B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80CC85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10BA008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DF25DF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Plancha</w:t>
            </w:r>
          </w:p>
        </w:tc>
        <w:tc>
          <w:tcPr>
            <w:tcW w:w="1003" w:type="dxa"/>
            <w:tcBorders>
              <w:top w:val="nil"/>
              <w:left w:val="nil"/>
              <w:bottom w:val="single" w:sz="4" w:space="0" w:color="000000"/>
              <w:right w:val="single" w:sz="4" w:space="0" w:color="000000"/>
            </w:tcBorders>
            <w:shd w:val="clear" w:color="auto" w:fill="auto"/>
            <w:noWrap/>
            <w:vAlign w:val="bottom"/>
            <w:hideMark/>
          </w:tcPr>
          <w:p w14:paraId="560C2D5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C35383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6BC5C84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AB3FD0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Piquito (ambas puntas)</w:t>
            </w:r>
          </w:p>
        </w:tc>
        <w:tc>
          <w:tcPr>
            <w:tcW w:w="1003" w:type="dxa"/>
            <w:tcBorders>
              <w:top w:val="nil"/>
              <w:left w:val="nil"/>
              <w:bottom w:val="single" w:sz="4" w:space="0" w:color="000000"/>
              <w:right w:val="single" w:sz="4" w:space="0" w:color="000000"/>
            </w:tcBorders>
            <w:shd w:val="clear" w:color="auto" w:fill="auto"/>
            <w:noWrap/>
            <w:vAlign w:val="bottom"/>
            <w:hideMark/>
          </w:tcPr>
          <w:p w14:paraId="75FE231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1963D9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1FF2F0D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DA0763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Pico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2FE458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62120C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5596750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60F638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Pata de cabra</w:t>
            </w:r>
          </w:p>
        </w:tc>
        <w:tc>
          <w:tcPr>
            <w:tcW w:w="1003" w:type="dxa"/>
            <w:tcBorders>
              <w:top w:val="nil"/>
              <w:left w:val="nil"/>
              <w:bottom w:val="single" w:sz="4" w:space="0" w:color="000000"/>
              <w:right w:val="single" w:sz="4" w:space="0" w:color="000000"/>
            </w:tcBorders>
            <w:shd w:val="clear" w:color="auto" w:fill="auto"/>
            <w:noWrap/>
            <w:vAlign w:val="bottom"/>
            <w:hideMark/>
          </w:tcPr>
          <w:p w14:paraId="576A9EB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058B14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7A1F000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814147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Palas</w:t>
            </w:r>
          </w:p>
        </w:tc>
        <w:tc>
          <w:tcPr>
            <w:tcW w:w="1003" w:type="dxa"/>
            <w:tcBorders>
              <w:top w:val="nil"/>
              <w:left w:val="nil"/>
              <w:bottom w:val="single" w:sz="4" w:space="0" w:color="000000"/>
              <w:right w:val="single" w:sz="4" w:space="0" w:color="000000"/>
            </w:tcBorders>
            <w:shd w:val="clear" w:color="auto" w:fill="auto"/>
            <w:noWrap/>
            <w:vAlign w:val="bottom"/>
            <w:hideMark/>
          </w:tcPr>
          <w:p w14:paraId="0560DB7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FCF2DDA"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0F4DDEA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251D64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Nivel de mano de 30 cm</w:t>
            </w:r>
          </w:p>
        </w:tc>
        <w:tc>
          <w:tcPr>
            <w:tcW w:w="1003" w:type="dxa"/>
            <w:tcBorders>
              <w:top w:val="nil"/>
              <w:left w:val="nil"/>
              <w:bottom w:val="single" w:sz="4" w:space="0" w:color="000000"/>
              <w:right w:val="single" w:sz="4" w:space="0" w:color="000000"/>
            </w:tcBorders>
            <w:shd w:val="clear" w:color="auto" w:fill="auto"/>
            <w:noWrap/>
            <w:vAlign w:val="bottom"/>
            <w:hideMark/>
          </w:tcPr>
          <w:p w14:paraId="6897313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B491F9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09D0F56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963EE6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Martillo</w:t>
            </w:r>
          </w:p>
        </w:tc>
        <w:tc>
          <w:tcPr>
            <w:tcW w:w="1003" w:type="dxa"/>
            <w:tcBorders>
              <w:top w:val="nil"/>
              <w:left w:val="nil"/>
              <w:bottom w:val="single" w:sz="4" w:space="0" w:color="000000"/>
              <w:right w:val="single" w:sz="4" w:space="0" w:color="000000"/>
            </w:tcBorders>
            <w:shd w:val="clear" w:color="auto" w:fill="auto"/>
            <w:noWrap/>
            <w:vAlign w:val="bottom"/>
            <w:hideMark/>
          </w:tcPr>
          <w:p w14:paraId="49BEE78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BC4D94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068A386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06249A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Manguera transparente de nivel   3/8</w:t>
            </w:r>
          </w:p>
        </w:tc>
        <w:tc>
          <w:tcPr>
            <w:tcW w:w="1003" w:type="dxa"/>
            <w:tcBorders>
              <w:top w:val="nil"/>
              <w:left w:val="nil"/>
              <w:bottom w:val="single" w:sz="4" w:space="0" w:color="000000"/>
              <w:right w:val="single" w:sz="4" w:space="0" w:color="000000"/>
            </w:tcBorders>
            <w:shd w:val="clear" w:color="auto" w:fill="auto"/>
            <w:noWrap/>
            <w:vAlign w:val="bottom"/>
            <w:hideMark/>
          </w:tcPr>
          <w:p w14:paraId="45AF729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w:t>
            </w:r>
          </w:p>
        </w:tc>
        <w:tc>
          <w:tcPr>
            <w:tcW w:w="1074" w:type="dxa"/>
            <w:tcBorders>
              <w:top w:val="nil"/>
              <w:left w:val="nil"/>
              <w:bottom w:val="single" w:sz="4" w:space="0" w:color="000000"/>
              <w:right w:val="single" w:sz="4" w:space="0" w:color="000000"/>
            </w:tcBorders>
            <w:shd w:val="clear" w:color="auto" w:fill="auto"/>
            <w:noWrap/>
            <w:vAlign w:val="bottom"/>
            <w:hideMark/>
          </w:tcPr>
          <w:p w14:paraId="76CBE12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90</w:t>
            </w:r>
          </w:p>
        </w:tc>
      </w:tr>
      <w:tr w:rsidR="00AB6625" w:rsidRPr="00AB6625" w14:paraId="6F992D2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FA315D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Malla milimétrica ( h = 1m, 1.10m.)</w:t>
            </w:r>
          </w:p>
        </w:tc>
        <w:tc>
          <w:tcPr>
            <w:tcW w:w="1003" w:type="dxa"/>
            <w:tcBorders>
              <w:top w:val="nil"/>
              <w:left w:val="nil"/>
              <w:bottom w:val="single" w:sz="4" w:space="0" w:color="000000"/>
              <w:right w:val="single" w:sz="4" w:space="0" w:color="000000"/>
            </w:tcBorders>
            <w:shd w:val="clear" w:color="auto" w:fill="auto"/>
            <w:noWrap/>
            <w:vAlign w:val="bottom"/>
            <w:hideMark/>
          </w:tcPr>
          <w:p w14:paraId="2E89E96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M2</w:t>
            </w:r>
          </w:p>
        </w:tc>
        <w:tc>
          <w:tcPr>
            <w:tcW w:w="1074" w:type="dxa"/>
            <w:tcBorders>
              <w:top w:val="nil"/>
              <w:left w:val="nil"/>
              <w:bottom w:val="single" w:sz="4" w:space="0" w:color="000000"/>
              <w:right w:val="single" w:sz="4" w:space="0" w:color="000000"/>
            </w:tcBorders>
            <w:shd w:val="clear" w:color="auto" w:fill="auto"/>
            <w:noWrap/>
            <w:vAlign w:val="bottom"/>
            <w:hideMark/>
          </w:tcPr>
          <w:p w14:paraId="7BCC81B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75FD624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26561A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Lápiz de carpintero</w:t>
            </w:r>
          </w:p>
        </w:tc>
        <w:tc>
          <w:tcPr>
            <w:tcW w:w="1003" w:type="dxa"/>
            <w:tcBorders>
              <w:top w:val="nil"/>
              <w:left w:val="nil"/>
              <w:bottom w:val="single" w:sz="4" w:space="0" w:color="000000"/>
              <w:right w:val="single" w:sz="4" w:space="0" w:color="000000"/>
            </w:tcBorders>
            <w:shd w:val="clear" w:color="auto" w:fill="auto"/>
            <w:noWrap/>
            <w:vAlign w:val="bottom"/>
            <w:hideMark/>
          </w:tcPr>
          <w:p w14:paraId="6660C1B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8F5BA6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1166DC8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4B01B9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Huincha de 50 mts tela</w:t>
            </w:r>
          </w:p>
        </w:tc>
        <w:tc>
          <w:tcPr>
            <w:tcW w:w="1003" w:type="dxa"/>
            <w:tcBorders>
              <w:top w:val="nil"/>
              <w:left w:val="nil"/>
              <w:bottom w:val="single" w:sz="4" w:space="0" w:color="000000"/>
              <w:right w:val="single" w:sz="4" w:space="0" w:color="000000"/>
            </w:tcBorders>
            <w:shd w:val="clear" w:color="auto" w:fill="auto"/>
            <w:noWrap/>
            <w:vAlign w:val="bottom"/>
            <w:hideMark/>
          </w:tcPr>
          <w:p w14:paraId="431FCCA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5FBA14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30EBE89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2265E8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lastRenderedPageBreak/>
              <w:t>Hojas para sierra mecánica</w:t>
            </w:r>
          </w:p>
        </w:tc>
        <w:tc>
          <w:tcPr>
            <w:tcW w:w="1003" w:type="dxa"/>
            <w:tcBorders>
              <w:top w:val="nil"/>
              <w:left w:val="nil"/>
              <w:bottom w:val="single" w:sz="4" w:space="0" w:color="000000"/>
              <w:right w:val="single" w:sz="4" w:space="0" w:color="000000"/>
            </w:tcBorders>
            <w:shd w:val="clear" w:color="auto" w:fill="auto"/>
            <w:noWrap/>
            <w:vAlign w:val="bottom"/>
            <w:hideMark/>
          </w:tcPr>
          <w:p w14:paraId="0504A80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EAEBF4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9</w:t>
            </w:r>
          </w:p>
        </w:tc>
      </w:tr>
      <w:tr w:rsidR="00AB6625" w:rsidRPr="00AB6625" w14:paraId="41B8399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547E49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Hilo tanza # 0.70</w:t>
            </w:r>
          </w:p>
        </w:tc>
        <w:tc>
          <w:tcPr>
            <w:tcW w:w="1003" w:type="dxa"/>
            <w:tcBorders>
              <w:top w:val="nil"/>
              <w:left w:val="nil"/>
              <w:bottom w:val="single" w:sz="4" w:space="0" w:color="000000"/>
              <w:right w:val="single" w:sz="4" w:space="0" w:color="000000"/>
            </w:tcBorders>
            <w:shd w:val="clear" w:color="auto" w:fill="auto"/>
            <w:noWrap/>
            <w:vAlign w:val="bottom"/>
            <w:hideMark/>
          </w:tcPr>
          <w:p w14:paraId="121963F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RL</w:t>
            </w:r>
          </w:p>
        </w:tc>
        <w:tc>
          <w:tcPr>
            <w:tcW w:w="1074" w:type="dxa"/>
            <w:tcBorders>
              <w:top w:val="nil"/>
              <w:left w:val="nil"/>
              <w:bottom w:val="single" w:sz="4" w:space="0" w:color="000000"/>
              <w:right w:val="single" w:sz="4" w:space="0" w:color="000000"/>
            </w:tcBorders>
            <w:shd w:val="clear" w:color="auto" w:fill="auto"/>
            <w:noWrap/>
            <w:vAlign w:val="bottom"/>
            <w:hideMark/>
          </w:tcPr>
          <w:p w14:paraId="731D2F9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4907D3B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385CEB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Frotacho 15x20</w:t>
            </w:r>
          </w:p>
        </w:tc>
        <w:tc>
          <w:tcPr>
            <w:tcW w:w="1003" w:type="dxa"/>
            <w:tcBorders>
              <w:top w:val="nil"/>
              <w:left w:val="nil"/>
              <w:bottom w:val="single" w:sz="4" w:space="0" w:color="000000"/>
              <w:right w:val="single" w:sz="4" w:space="0" w:color="000000"/>
            </w:tcBorders>
            <w:shd w:val="clear" w:color="auto" w:fill="auto"/>
            <w:noWrap/>
            <w:vAlign w:val="bottom"/>
            <w:hideMark/>
          </w:tcPr>
          <w:p w14:paraId="4F58F8A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3492B1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0E6DF28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C513D8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Flexo 10m de primera</w:t>
            </w:r>
          </w:p>
        </w:tc>
        <w:tc>
          <w:tcPr>
            <w:tcW w:w="1003" w:type="dxa"/>
            <w:tcBorders>
              <w:top w:val="nil"/>
              <w:left w:val="nil"/>
              <w:bottom w:val="single" w:sz="4" w:space="0" w:color="000000"/>
              <w:right w:val="single" w:sz="4" w:space="0" w:color="000000"/>
            </w:tcBorders>
            <w:shd w:val="clear" w:color="auto" w:fill="auto"/>
            <w:noWrap/>
            <w:vAlign w:val="bottom"/>
            <w:hideMark/>
          </w:tcPr>
          <w:p w14:paraId="63B2A3D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74508C3"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23E458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AFD64F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Escuadra 0.40 x 0.60</w:t>
            </w:r>
          </w:p>
        </w:tc>
        <w:tc>
          <w:tcPr>
            <w:tcW w:w="1003" w:type="dxa"/>
            <w:tcBorders>
              <w:top w:val="nil"/>
              <w:left w:val="nil"/>
              <w:bottom w:val="single" w:sz="4" w:space="0" w:color="000000"/>
              <w:right w:val="single" w:sz="4" w:space="0" w:color="000000"/>
            </w:tcBorders>
            <w:shd w:val="clear" w:color="auto" w:fill="auto"/>
            <w:noWrap/>
            <w:vAlign w:val="bottom"/>
            <w:hideMark/>
          </w:tcPr>
          <w:p w14:paraId="5617BF6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816EAE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5A863F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9FE534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Combo 5 libras</w:t>
            </w:r>
          </w:p>
        </w:tc>
        <w:tc>
          <w:tcPr>
            <w:tcW w:w="1003" w:type="dxa"/>
            <w:tcBorders>
              <w:top w:val="nil"/>
              <w:left w:val="nil"/>
              <w:bottom w:val="single" w:sz="4" w:space="0" w:color="000000"/>
              <w:right w:val="single" w:sz="4" w:space="0" w:color="000000"/>
            </w:tcBorders>
            <w:shd w:val="clear" w:color="auto" w:fill="auto"/>
            <w:noWrap/>
            <w:vAlign w:val="bottom"/>
            <w:hideMark/>
          </w:tcPr>
          <w:p w14:paraId="6CCE126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8A4CF1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623635B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80FDBB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Sierra metálica</w:t>
            </w:r>
          </w:p>
        </w:tc>
        <w:tc>
          <w:tcPr>
            <w:tcW w:w="1003" w:type="dxa"/>
            <w:tcBorders>
              <w:top w:val="nil"/>
              <w:left w:val="nil"/>
              <w:bottom w:val="single" w:sz="4" w:space="0" w:color="000000"/>
              <w:right w:val="single" w:sz="4" w:space="0" w:color="000000"/>
            </w:tcBorders>
            <w:shd w:val="clear" w:color="auto" w:fill="auto"/>
            <w:noWrap/>
            <w:vAlign w:val="bottom"/>
            <w:hideMark/>
          </w:tcPr>
          <w:p w14:paraId="236BCA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941891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EF3274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4B7840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Cepillo de acero</w:t>
            </w:r>
          </w:p>
        </w:tc>
        <w:tc>
          <w:tcPr>
            <w:tcW w:w="1003" w:type="dxa"/>
            <w:tcBorders>
              <w:top w:val="nil"/>
              <w:left w:val="nil"/>
              <w:bottom w:val="single" w:sz="4" w:space="0" w:color="000000"/>
              <w:right w:val="single" w:sz="4" w:space="0" w:color="000000"/>
            </w:tcBorders>
            <w:shd w:val="clear" w:color="auto" w:fill="auto"/>
            <w:noWrap/>
            <w:vAlign w:val="bottom"/>
            <w:hideMark/>
          </w:tcPr>
          <w:p w14:paraId="1F50AC2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4E9231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540EDC9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136C26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Carretillas 1ª</w:t>
            </w:r>
          </w:p>
        </w:tc>
        <w:tc>
          <w:tcPr>
            <w:tcW w:w="1003" w:type="dxa"/>
            <w:tcBorders>
              <w:top w:val="nil"/>
              <w:left w:val="nil"/>
              <w:bottom w:val="single" w:sz="4" w:space="0" w:color="000000"/>
              <w:right w:val="single" w:sz="4" w:space="0" w:color="000000"/>
            </w:tcBorders>
            <w:shd w:val="clear" w:color="auto" w:fill="auto"/>
            <w:noWrap/>
            <w:vAlign w:val="bottom"/>
            <w:hideMark/>
          </w:tcPr>
          <w:p w14:paraId="6CCCF40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DBAD87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3827359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9316FC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Barreta de 1.50 metros</w:t>
            </w:r>
          </w:p>
        </w:tc>
        <w:tc>
          <w:tcPr>
            <w:tcW w:w="1003" w:type="dxa"/>
            <w:tcBorders>
              <w:top w:val="nil"/>
              <w:left w:val="nil"/>
              <w:bottom w:val="single" w:sz="4" w:space="0" w:color="000000"/>
              <w:right w:val="single" w:sz="4" w:space="0" w:color="000000"/>
            </w:tcBorders>
            <w:shd w:val="clear" w:color="auto" w:fill="auto"/>
            <w:noWrap/>
            <w:vAlign w:val="bottom"/>
            <w:hideMark/>
          </w:tcPr>
          <w:p w14:paraId="58995CB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E85A56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3F1743DA"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3408FA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Balde plástico 20 lt</w:t>
            </w:r>
          </w:p>
        </w:tc>
        <w:tc>
          <w:tcPr>
            <w:tcW w:w="1003" w:type="dxa"/>
            <w:tcBorders>
              <w:top w:val="nil"/>
              <w:left w:val="nil"/>
              <w:bottom w:val="single" w:sz="4" w:space="0" w:color="000000"/>
              <w:right w:val="single" w:sz="4" w:space="0" w:color="000000"/>
            </w:tcBorders>
            <w:shd w:val="clear" w:color="auto" w:fill="auto"/>
            <w:noWrap/>
            <w:vAlign w:val="bottom"/>
            <w:hideMark/>
          </w:tcPr>
          <w:p w14:paraId="6ED45F7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45F825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3D94FF2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A92E7A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Badilejos</w:t>
            </w:r>
          </w:p>
        </w:tc>
        <w:tc>
          <w:tcPr>
            <w:tcW w:w="1003" w:type="dxa"/>
            <w:tcBorders>
              <w:top w:val="nil"/>
              <w:left w:val="nil"/>
              <w:bottom w:val="single" w:sz="4" w:space="0" w:color="000000"/>
              <w:right w:val="single" w:sz="4" w:space="0" w:color="000000"/>
            </w:tcBorders>
            <w:shd w:val="clear" w:color="auto" w:fill="auto"/>
            <w:noWrap/>
            <w:vAlign w:val="bottom"/>
            <w:hideMark/>
          </w:tcPr>
          <w:p w14:paraId="70CDA2E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BEF121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70E7CE7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80D410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Azadón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4F8381E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31C54A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8</w:t>
            </w:r>
          </w:p>
        </w:tc>
      </w:tr>
      <w:tr w:rsidR="00AB6625" w:rsidRPr="00AB6625" w14:paraId="26A1D06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7E9E3D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Alicate</w:t>
            </w:r>
          </w:p>
        </w:tc>
        <w:tc>
          <w:tcPr>
            <w:tcW w:w="1003" w:type="dxa"/>
            <w:tcBorders>
              <w:top w:val="nil"/>
              <w:left w:val="nil"/>
              <w:bottom w:val="single" w:sz="4" w:space="0" w:color="000000"/>
              <w:right w:val="single" w:sz="4" w:space="0" w:color="000000"/>
            </w:tcBorders>
            <w:shd w:val="clear" w:color="auto" w:fill="auto"/>
            <w:noWrap/>
            <w:vAlign w:val="bottom"/>
            <w:hideMark/>
          </w:tcPr>
          <w:p w14:paraId="32D56EE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10CE45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18</w:t>
            </w:r>
          </w:p>
        </w:tc>
      </w:tr>
      <w:tr w:rsidR="00AB6625" w:rsidRPr="00AB6625" w14:paraId="42ABC28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8C5BD1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44F4E15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0176B93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1EC2610F"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5194B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ROPA DE TRABAJO</w:t>
            </w:r>
          </w:p>
        </w:tc>
      </w:tr>
      <w:tr w:rsidR="00AB6625" w:rsidRPr="00AB6625" w14:paraId="5CAA431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212419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Gorra </w:t>
            </w:r>
          </w:p>
        </w:tc>
        <w:tc>
          <w:tcPr>
            <w:tcW w:w="1003" w:type="dxa"/>
            <w:tcBorders>
              <w:top w:val="nil"/>
              <w:left w:val="nil"/>
              <w:bottom w:val="single" w:sz="4" w:space="0" w:color="000000"/>
              <w:right w:val="single" w:sz="4" w:space="0" w:color="000000"/>
            </w:tcBorders>
            <w:shd w:val="clear" w:color="auto" w:fill="auto"/>
            <w:noWrap/>
            <w:vAlign w:val="bottom"/>
            <w:hideMark/>
          </w:tcPr>
          <w:p w14:paraId="316BCA4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F3AC52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602BA8B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ADC554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Chaleco de identificación</w:t>
            </w:r>
          </w:p>
        </w:tc>
        <w:tc>
          <w:tcPr>
            <w:tcW w:w="1003" w:type="dxa"/>
            <w:tcBorders>
              <w:top w:val="nil"/>
              <w:left w:val="nil"/>
              <w:bottom w:val="single" w:sz="4" w:space="0" w:color="000000"/>
              <w:right w:val="single" w:sz="4" w:space="0" w:color="000000"/>
            </w:tcBorders>
            <w:shd w:val="clear" w:color="auto" w:fill="auto"/>
            <w:noWrap/>
            <w:vAlign w:val="bottom"/>
            <w:hideMark/>
          </w:tcPr>
          <w:p w14:paraId="41C00D5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FCC6AD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7FB77E8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5F3B8C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Cinturon de Seguridad</w:t>
            </w:r>
          </w:p>
        </w:tc>
        <w:tc>
          <w:tcPr>
            <w:tcW w:w="1003" w:type="dxa"/>
            <w:tcBorders>
              <w:top w:val="nil"/>
              <w:left w:val="nil"/>
              <w:bottom w:val="single" w:sz="4" w:space="0" w:color="000000"/>
              <w:right w:val="single" w:sz="4" w:space="0" w:color="000000"/>
            </w:tcBorders>
            <w:shd w:val="clear" w:color="auto" w:fill="auto"/>
            <w:noWrap/>
            <w:vAlign w:val="bottom"/>
            <w:hideMark/>
          </w:tcPr>
          <w:p w14:paraId="7203F39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CA4F77F"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7</w:t>
            </w:r>
          </w:p>
        </w:tc>
      </w:tr>
      <w:tr w:rsidR="00AB6625" w:rsidRPr="00AB6625" w14:paraId="4E8E7CF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D7EE90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Casco</w:t>
            </w:r>
          </w:p>
        </w:tc>
        <w:tc>
          <w:tcPr>
            <w:tcW w:w="1003" w:type="dxa"/>
            <w:tcBorders>
              <w:top w:val="nil"/>
              <w:left w:val="nil"/>
              <w:bottom w:val="single" w:sz="4" w:space="0" w:color="000000"/>
              <w:right w:val="single" w:sz="4" w:space="0" w:color="000000"/>
            </w:tcBorders>
            <w:shd w:val="clear" w:color="auto" w:fill="auto"/>
            <w:noWrap/>
            <w:vAlign w:val="bottom"/>
            <w:hideMark/>
          </w:tcPr>
          <w:p w14:paraId="48BD6F8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66D6A29"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628CFBBB"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B5DC46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Overol</w:t>
            </w:r>
          </w:p>
        </w:tc>
        <w:tc>
          <w:tcPr>
            <w:tcW w:w="1003" w:type="dxa"/>
            <w:tcBorders>
              <w:top w:val="nil"/>
              <w:left w:val="nil"/>
              <w:bottom w:val="single" w:sz="4" w:space="0" w:color="000000"/>
              <w:right w:val="single" w:sz="4" w:space="0" w:color="000000"/>
            </w:tcBorders>
            <w:shd w:val="clear" w:color="auto" w:fill="auto"/>
            <w:noWrap/>
            <w:vAlign w:val="bottom"/>
            <w:hideMark/>
          </w:tcPr>
          <w:p w14:paraId="6745BDF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994F52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58CBC8F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5A221C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Guantes</w:t>
            </w:r>
          </w:p>
        </w:tc>
        <w:tc>
          <w:tcPr>
            <w:tcW w:w="1003" w:type="dxa"/>
            <w:tcBorders>
              <w:top w:val="nil"/>
              <w:left w:val="nil"/>
              <w:bottom w:val="single" w:sz="4" w:space="0" w:color="000000"/>
              <w:right w:val="single" w:sz="4" w:space="0" w:color="000000"/>
            </w:tcBorders>
            <w:shd w:val="clear" w:color="auto" w:fill="auto"/>
            <w:noWrap/>
            <w:vAlign w:val="bottom"/>
            <w:hideMark/>
          </w:tcPr>
          <w:p w14:paraId="47F7B2C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491649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12</w:t>
            </w:r>
          </w:p>
        </w:tc>
      </w:tr>
      <w:tr w:rsidR="00AB6625" w:rsidRPr="00AB6625" w14:paraId="7558101D"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CE9B81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xml:space="preserve">Botas </w:t>
            </w:r>
          </w:p>
        </w:tc>
        <w:tc>
          <w:tcPr>
            <w:tcW w:w="1003" w:type="dxa"/>
            <w:tcBorders>
              <w:top w:val="nil"/>
              <w:left w:val="nil"/>
              <w:bottom w:val="single" w:sz="4" w:space="0" w:color="000000"/>
              <w:right w:val="single" w:sz="4" w:space="0" w:color="000000"/>
            </w:tcBorders>
            <w:shd w:val="clear" w:color="auto" w:fill="auto"/>
            <w:noWrap/>
            <w:vAlign w:val="bottom"/>
            <w:hideMark/>
          </w:tcPr>
          <w:p w14:paraId="4D476C8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81C00D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11</w:t>
            </w:r>
          </w:p>
        </w:tc>
      </w:tr>
      <w:tr w:rsidR="00AB6625" w:rsidRPr="00AB6625" w14:paraId="01DBE07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E6F1F9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181BFC3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04A67B7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4F8A6CC3"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E492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 DE PROYECTO (FACTURADO)</w:t>
            </w:r>
          </w:p>
        </w:tc>
      </w:tr>
      <w:tr w:rsidR="00AB6625" w:rsidRPr="00AB6625" w14:paraId="53961315" w14:textId="77777777" w:rsidTr="00450C1A">
        <w:trPr>
          <w:trHeight w:val="305"/>
          <w:jc w:val="center"/>
        </w:trPr>
        <w:tc>
          <w:tcPr>
            <w:tcW w:w="5743" w:type="dxa"/>
            <w:tcBorders>
              <w:top w:val="nil"/>
              <w:left w:val="single" w:sz="4" w:space="0" w:color="000000"/>
              <w:bottom w:val="single" w:sz="4" w:space="0" w:color="000000"/>
              <w:right w:val="single" w:sz="4" w:space="0" w:color="000000"/>
            </w:tcBorders>
            <w:shd w:val="clear" w:color="auto" w:fill="auto"/>
            <w:vAlign w:val="bottom"/>
            <w:hideMark/>
          </w:tcPr>
          <w:p w14:paraId="0C7B59C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Técnico Carpintero Especialista p/ Instalacion de Puertas de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732FA7B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0643015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0E0623D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vAlign w:val="bottom"/>
            <w:hideMark/>
          </w:tcPr>
          <w:p w14:paraId="3F66EF3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Tecnico de Apoyo</w:t>
            </w:r>
          </w:p>
        </w:tc>
        <w:tc>
          <w:tcPr>
            <w:tcW w:w="1003" w:type="dxa"/>
            <w:tcBorders>
              <w:top w:val="nil"/>
              <w:left w:val="nil"/>
              <w:bottom w:val="single" w:sz="4" w:space="0" w:color="000000"/>
              <w:right w:val="single" w:sz="4" w:space="0" w:color="000000"/>
            </w:tcBorders>
            <w:shd w:val="clear" w:color="auto" w:fill="auto"/>
            <w:noWrap/>
            <w:hideMark/>
          </w:tcPr>
          <w:p w14:paraId="6AF4AC2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477C7E4D"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DEBD3FE" w14:textId="77777777" w:rsidTr="00450C1A">
        <w:trPr>
          <w:trHeight w:val="285"/>
          <w:jc w:val="center"/>
        </w:trPr>
        <w:tc>
          <w:tcPr>
            <w:tcW w:w="5743" w:type="dxa"/>
            <w:tcBorders>
              <w:top w:val="nil"/>
              <w:left w:val="single" w:sz="4" w:space="0" w:color="000000"/>
              <w:bottom w:val="single" w:sz="4" w:space="0" w:color="000000"/>
              <w:right w:val="single" w:sz="4" w:space="0" w:color="000000"/>
            </w:tcBorders>
            <w:shd w:val="clear" w:color="auto" w:fill="auto"/>
            <w:vAlign w:val="bottom"/>
            <w:hideMark/>
          </w:tcPr>
          <w:p w14:paraId="1C98EC9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Constructor Especialista p/instalación sanitaria y agua potable</w:t>
            </w:r>
          </w:p>
        </w:tc>
        <w:tc>
          <w:tcPr>
            <w:tcW w:w="1003" w:type="dxa"/>
            <w:tcBorders>
              <w:top w:val="nil"/>
              <w:left w:val="nil"/>
              <w:bottom w:val="single" w:sz="4" w:space="0" w:color="000000"/>
              <w:right w:val="single" w:sz="4" w:space="0" w:color="000000"/>
            </w:tcBorders>
            <w:shd w:val="clear" w:color="auto" w:fill="auto"/>
            <w:noWrap/>
            <w:hideMark/>
          </w:tcPr>
          <w:p w14:paraId="31B8D9E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1B8D7C7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0F7DA049"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B30820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Constructor Especialista p/instalación eléctrica</w:t>
            </w:r>
          </w:p>
        </w:tc>
        <w:tc>
          <w:tcPr>
            <w:tcW w:w="1003" w:type="dxa"/>
            <w:tcBorders>
              <w:top w:val="nil"/>
              <w:left w:val="nil"/>
              <w:bottom w:val="single" w:sz="4" w:space="0" w:color="000000"/>
              <w:right w:val="single" w:sz="4" w:space="0" w:color="000000"/>
            </w:tcBorders>
            <w:shd w:val="clear" w:color="auto" w:fill="auto"/>
            <w:noWrap/>
            <w:hideMark/>
          </w:tcPr>
          <w:p w14:paraId="0EFA113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2A72C1B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E4B852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17AC31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Constructor - Albañil apoyo social</w:t>
            </w:r>
          </w:p>
        </w:tc>
        <w:tc>
          <w:tcPr>
            <w:tcW w:w="1003" w:type="dxa"/>
            <w:tcBorders>
              <w:top w:val="nil"/>
              <w:left w:val="nil"/>
              <w:bottom w:val="single" w:sz="4" w:space="0" w:color="000000"/>
              <w:right w:val="single" w:sz="4" w:space="0" w:color="000000"/>
            </w:tcBorders>
            <w:shd w:val="clear" w:color="auto" w:fill="auto"/>
            <w:noWrap/>
            <w:hideMark/>
          </w:tcPr>
          <w:p w14:paraId="3D9B60D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0CDFBC6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w:t>
            </w:r>
          </w:p>
        </w:tc>
      </w:tr>
      <w:tr w:rsidR="00AB6625" w:rsidRPr="00AB6625" w14:paraId="7B884122"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23FD27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Constructores Albañiles</w:t>
            </w:r>
          </w:p>
        </w:tc>
        <w:tc>
          <w:tcPr>
            <w:tcW w:w="1003" w:type="dxa"/>
            <w:tcBorders>
              <w:top w:val="nil"/>
              <w:left w:val="nil"/>
              <w:bottom w:val="single" w:sz="4" w:space="0" w:color="000000"/>
              <w:right w:val="single" w:sz="4" w:space="0" w:color="000000"/>
            </w:tcBorders>
            <w:shd w:val="clear" w:color="auto" w:fill="auto"/>
            <w:noWrap/>
            <w:hideMark/>
          </w:tcPr>
          <w:p w14:paraId="55798947"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32943A2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4</w:t>
            </w:r>
          </w:p>
        </w:tc>
      </w:tr>
      <w:tr w:rsidR="00AB6625" w:rsidRPr="00AB6625" w14:paraId="0885148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537BA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Tecnico Almacenero</w:t>
            </w:r>
          </w:p>
        </w:tc>
        <w:tc>
          <w:tcPr>
            <w:tcW w:w="1003" w:type="dxa"/>
            <w:tcBorders>
              <w:top w:val="nil"/>
              <w:left w:val="nil"/>
              <w:bottom w:val="single" w:sz="4" w:space="0" w:color="000000"/>
              <w:right w:val="single" w:sz="4" w:space="0" w:color="000000"/>
            </w:tcBorders>
            <w:shd w:val="clear" w:color="auto" w:fill="auto"/>
            <w:noWrap/>
            <w:hideMark/>
          </w:tcPr>
          <w:p w14:paraId="35F7B1D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7A6ED242"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FD01C41"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47258A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Técnico de apoyo social</w:t>
            </w:r>
          </w:p>
        </w:tc>
        <w:tc>
          <w:tcPr>
            <w:tcW w:w="1003" w:type="dxa"/>
            <w:tcBorders>
              <w:top w:val="nil"/>
              <w:left w:val="nil"/>
              <w:bottom w:val="single" w:sz="4" w:space="0" w:color="000000"/>
              <w:right w:val="single" w:sz="4" w:space="0" w:color="000000"/>
            </w:tcBorders>
            <w:shd w:val="clear" w:color="auto" w:fill="auto"/>
            <w:noWrap/>
            <w:hideMark/>
          </w:tcPr>
          <w:p w14:paraId="61C12E4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4B18570B"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75FF972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DD8F2F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Educador Social</w:t>
            </w:r>
          </w:p>
        </w:tc>
        <w:tc>
          <w:tcPr>
            <w:tcW w:w="1003" w:type="dxa"/>
            <w:tcBorders>
              <w:top w:val="nil"/>
              <w:left w:val="nil"/>
              <w:bottom w:val="single" w:sz="4" w:space="0" w:color="000000"/>
              <w:right w:val="single" w:sz="4" w:space="0" w:color="000000"/>
            </w:tcBorders>
            <w:shd w:val="clear" w:color="auto" w:fill="auto"/>
            <w:noWrap/>
            <w:hideMark/>
          </w:tcPr>
          <w:p w14:paraId="36ED78E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4F43C594"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259CB01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6957A66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Técnico Operativo de Área</w:t>
            </w:r>
          </w:p>
        </w:tc>
        <w:tc>
          <w:tcPr>
            <w:tcW w:w="1003" w:type="dxa"/>
            <w:tcBorders>
              <w:top w:val="nil"/>
              <w:left w:val="nil"/>
              <w:bottom w:val="single" w:sz="4" w:space="0" w:color="000000"/>
              <w:right w:val="single" w:sz="4" w:space="0" w:color="000000"/>
            </w:tcBorders>
            <w:shd w:val="clear" w:color="auto" w:fill="auto"/>
            <w:noWrap/>
            <w:hideMark/>
          </w:tcPr>
          <w:p w14:paraId="6298F1B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PERSONAL</w:t>
            </w:r>
          </w:p>
        </w:tc>
        <w:tc>
          <w:tcPr>
            <w:tcW w:w="1074" w:type="dxa"/>
            <w:tcBorders>
              <w:top w:val="nil"/>
              <w:left w:val="nil"/>
              <w:bottom w:val="single" w:sz="4" w:space="0" w:color="000000"/>
              <w:right w:val="single" w:sz="4" w:space="0" w:color="000000"/>
            </w:tcBorders>
            <w:shd w:val="clear" w:color="auto" w:fill="auto"/>
            <w:noWrap/>
            <w:vAlign w:val="bottom"/>
            <w:hideMark/>
          </w:tcPr>
          <w:p w14:paraId="207E3AA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4B9F37E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71D697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0E6473D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EBBF47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78E94E17"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30604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COMBUSTIBLES Y LUBRICANTES</w:t>
            </w:r>
          </w:p>
        </w:tc>
      </w:tr>
      <w:tr w:rsidR="00AB6625" w:rsidRPr="00AB6625" w14:paraId="603AF07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965B63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Cambio de filtro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3E0BA77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02400A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6</w:t>
            </w:r>
          </w:p>
        </w:tc>
      </w:tr>
      <w:tr w:rsidR="00AB6625" w:rsidRPr="00AB6625" w14:paraId="76D6C448"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029177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Cambio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53754C0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LT</w:t>
            </w:r>
          </w:p>
        </w:tc>
        <w:tc>
          <w:tcPr>
            <w:tcW w:w="1074" w:type="dxa"/>
            <w:tcBorders>
              <w:top w:val="nil"/>
              <w:left w:val="nil"/>
              <w:bottom w:val="single" w:sz="4" w:space="0" w:color="000000"/>
              <w:right w:val="single" w:sz="4" w:space="0" w:color="000000"/>
            </w:tcBorders>
            <w:shd w:val="clear" w:color="auto" w:fill="auto"/>
            <w:noWrap/>
            <w:vAlign w:val="bottom"/>
            <w:hideMark/>
          </w:tcPr>
          <w:p w14:paraId="55F36E2E"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30</w:t>
            </w:r>
          </w:p>
        </w:tc>
      </w:tr>
      <w:tr w:rsidR="00AB6625" w:rsidRPr="00AB6625" w14:paraId="08531C4E"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834FBB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Gasolina para motocicleta(s)</w:t>
            </w:r>
          </w:p>
        </w:tc>
        <w:tc>
          <w:tcPr>
            <w:tcW w:w="1003" w:type="dxa"/>
            <w:tcBorders>
              <w:top w:val="nil"/>
              <w:left w:val="nil"/>
              <w:bottom w:val="single" w:sz="4" w:space="0" w:color="000000"/>
              <w:right w:val="single" w:sz="4" w:space="0" w:color="000000"/>
            </w:tcBorders>
            <w:shd w:val="clear" w:color="auto" w:fill="auto"/>
            <w:noWrap/>
            <w:vAlign w:val="bottom"/>
            <w:hideMark/>
          </w:tcPr>
          <w:p w14:paraId="13AA45A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LT</w:t>
            </w:r>
          </w:p>
        </w:tc>
        <w:tc>
          <w:tcPr>
            <w:tcW w:w="1074" w:type="dxa"/>
            <w:tcBorders>
              <w:top w:val="nil"/>
              <w:left w:val="nil"/>
              <w:bottom w:val="single" w:sz="4" w:space="0" w:color="000000"/>
              <w:right w:val="single" w:sz="4" w:space="0" w:color="000000"/>
            </w:tcBorders>
            <w:shd w:val="clear" w:color="auto" w:fill="auto"/>
            <w:noWrap/>
            <w:vAlign w:val="bottom"/>
            <w:hideMark/>
          </w:tcPr>
          <w:p w14:paraId="063DB4F0"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400</w:t>
            </w:r>
          </w:p>
        </w:tc>
      </w:tr>
      <w:tr w:rsidR="00AB6625" w:rsidRPr="00AB6625" w14:paraId="27A5AA8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77189E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Gasolina para camioneta(s)</w:t>
            </w:r>
          </w:p>
        </w:tc>
        <w:tc>
          <w:tcPr>
            <w:tcW w:w="1003" w:type="dxa"/>
            <w:tcBorders>
              <w:top w:val="nil"/>
              <w:left w:val="nil"/>
              <w:bottom w:val="single" w:sz="4" w:space="0" w:color="000000"/>
              <w:right w:val="single" w:sz="4" w:space="0" w:color="000000"/>
            </w:tcBorders>
            <w:shd w:val="clear" w:color="auto" w:fill="auto"/>
            <w:noWrap/>
            <w:vAlign w:val="bottom"/>
            <w:hideMark/>
          </w:tcPr>
          <w:p w14:paraId="59C3DA7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LT</w:t>
            </w:r>
          </w:p>
        </w:tc>
        <w:tc>
          <w:tcPr>
            <w:tcW w:w="1074" w:type="dxa"/>
            <w:tcBorders>
              <w:top w:val="nil"/>
              <w:left w:val="nil"/>
              <w:bottom w:val="single" w:sz="4" w:space="0" w:color="000000"/>
              <w:right w:val="single" w:sz="4" w:space="0" w:color="000000"/>
            </w:tcBorders>
            <w:shd w:val="clear" w:color="auto" w:fill="auto"/>
            <w:noWrap/>
            <w:vAlign w:val="bottom"/>
            <w:hideMark/>
          </w:tcPr>
          <w:p w14:paraId="49A059E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2200</w:t>
            </w:r>
          </w:p>
        </w:tc>
      </w:tr>
      <w:tr w:rsidR="00AB6625" w:rsidRPr="00AB6625" w14:paraId="08320F7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198B5B41"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1238832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1D0C9EB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0220A09C"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878C5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ALQUILERES</w:t>
            </w:r>
          </w:p>
        </w:tc>
      </w:tr>
      <w:tr w:rsidR="00AB6625" w:rsidRPr="00AB6625" w14:paraId="4AF900E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8BE257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ALQUILER DE VIVIENDA PARA CONSTRUCTORES</w:t>
            </w:r>
          </w:p>
        </w:tc>
        <w:tc>
          <w:tcPr>
            <w:tcW w:w="1003" w:type="dxa"/>
            <w:tcBorders>
              <w:top w:val="nil"/>
              <w:left w:val="nil"/>
              <w:bottom w:val="single" w:sz="4" w:space="0" w:color="000000"/>
              <w:right w:val="single" w:sz="4" w:space="0" w:color="000000"/>
            </w:tcBorders>
            <w:shd w:val="clear" w:color="auto" w:fill="auto"/>
            <w:noWrap/>
            <w:vAlign w:val="bottom"/>
            <w:hideMark/>
          </w:tcPr>
          <w:p w14:paraId="71B000D3"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081C9126"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374405DF"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DA443D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ALQUILER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31CB18C6"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578227F7"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w:t>
            </w:r>
          </w:p>
        </w:tc>
      </w:tr>
      <w:tr w:rsidR="00AB6625" w:rsidRPr="00AB6625" w14:paraId="3AF3C29C"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47A21F5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ALQUILER DE OFICINA</w:t>
            </w:r>
          </w:p>
        </w:tc>
        <w:tc>
          <w:tcPr>
            <w:tcW w:w="1003" w:type="dxa"/>
            <w:tcBorders>
              <w:top w:val="nil"/>
              <w:left w:val="nil"/>
              <w:bottom w:val="single" w:sz="4" w:space="0" w:color="000000"/>
              <w:right w:val="single" w:sz="4" w:space="0" w:color="000000"/>
            </w:tcBorders>
            <w:shd w:val="clear" w:color="auto" w:fill="auto"/>
            <w:noWrap/>
            <w:vAlign w:val="bottom"/>
            <w:hideMark/>
          </w:tcPr>
          <w:p w14:paraId="319A2D7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02CE2F2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13203F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47DB38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555D8FF2"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0168167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00073249"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CEA11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MANTENIMIENTO Y REPARACION DE MOTORIZADOS</w:t>
            </w:r>
          </w:p>
        </w:tc>
      </w:tr>
      <w:tr w:rsidR="00AB6625" w:rsidRPr="00AB6625" w14:paraId="60A295E5"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2F20CF6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lastRenderedPageBreak/>
              <w:t>Motocicleta (depreciacion)</w:t>
            </w:r>
          </w:p>
        </w:tc>
        <w:tc>
          <w:tcPr>
            <w:tcW w:w="1003" w:type="dxa"/>
            <w:tcBorders>
              <w:top w:val="nil"/>
              <w:left w:val="nil"/>
              <w:bottom w:val="single" w:sz="4" w:space="0" w:color="000000"/>
              <w:right w:val="single" w:sz="4" w:space="0" w:color="000000"/>
            </w:tcBorders>
            <w:shd w:val="clear" w:color="auto" w:fill="auto"/>
            <w:noWrap/>
            <w:vAlign w:val="bottom"/>
            <w:hideMark/>
          </w:tcPr>
          <w:p w14:paraId="18C21ED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6A2676A5"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38902AD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85D58F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Camioneta (depreciacion)</w:t>
            </w:r>
          </w:p>
        </w:tc>
        <w:tc>
          <w:tcPr>
            <w:tcW w:w="1003" w:type="dxa"/>
            <w:tcBorders>
              <w:top w:val="nil"/>
              <w:left w:val="nil"/>
              <w:bottom w:val="single" w:sz="4" w:space="0" w:color="000000"/>
              <w:right w:val="single" w:sz="4" w:space="0" w:color="000000"/>
            </w:tcBorders>
            <w:shd w:val="clear" w:color="auto" w:fill="auto"/>
            <w:noWrap/>
            <w:vAlign w:val="bottom"/>
            <w:hideMark/>
          </w:tcPr>
          <w:p w14:paraId="102BEA3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7FC4B63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2</w:t>
            </w:r>
          </w:p>
        </w:tc>
      </w:tr>
      <w:tr w:rsidR="00AB6625" w:rsidRPr="00AB6625" w14:paraId="6CF20DF6"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0DC8242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521F4F1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162A39A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4F18A5CF"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0E77D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GASTOS VARIOS</w:t>
            </w:r>
          </w:p>
        </w:tc>
      </w:tr>
      <w:tr w:rsidR="00AB6625" w:rsidRPr="00AB6625" w14:paraId="768921C4"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F9DD834"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Fotocopias</w:t>
            </w:r>
          </w:p>
        </w:tc>
        <w:tc>
          <w:tcPr>
            <w:tcW w:w="1003" w:type="dxa"/>
            <w:tcBorders>
              <w:top w:val="nil"/>
              <w:left w:val="nil"/>
              <w:bottom w:val="single" w:sz="4" w:space="0" w:color="000000"/>
              <w:right w:val="single" w:sz="4" w:space="0" w:color="000000"/>
            </w:tcBorders>
            <w:shd w:val="clear" w:color="auto" w:fill="auto"/>
            <w:noWrap/>
            <w:vAlign w:val="bottom"/>
            <w:hideMark/>
          </w:tcPr>
          <w:p w14:paraId="657C333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HJA</w:t>
            </w:r>
          </w:p>
        </w:tc>
        <w:tc>
          <w:tcPr>
            <w:tcW w:w="1074" w:type="dxa"/>
            <w:tcBorders>
              <w:top w:val="nil"/>
              <w:left w:val="nil"/>
              <w:bottom w:val="single" w:sz="4" w:space="0" w:color="000000"/>
              <w:right w:val="single" w:sz="4" w:space="0" w:color="000000"/>
            </w:tcBorders>
            <w:shd w:val="clear" w:color="auto" w:fill="auto"/>
            <w:noWrap/>
            <w:vAlign w:val="bottom"/>
            <w:hideMark/>
          </w:tcPr>
          <w:p w14:paraId="68C55CE1"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1800</w:t>
            </w:r>
          </w:p>
        </w:tc>
      </w:tr>
      <w:tr w:rsidR="00AB6625" w:rsidRPr="00AB6625" w14:paraId="506EA1A4" w14:textId="77777777" w:rsidTr="00450C1A">
        <w:trPr>
          <w:trHeight w:val="339"/>
          <w:jc w:val="center"/>
        </w:trPr>
        <w:tc>
          <w:tcPr>
            <w:tcW w:w="5743" w:type="dxa"/>
            <w:tcBorders>
              <w:top w:val="nil"/>
              <w:left w:val="single" w:sz="4" w:space="0" w:color="000000"/>
              <w:bottom w:val="single" w:sz="4" w:space="0" w:color="000000"/>
              <w:right w:val="single" w:sz="4" w:space="0" w:color="000000"/>
            </w:tcBorders>
            <w:shd w:val="clear" w:color="auto" w:fill="auto"/>
            <w:vAlign w:val="bottom"/>
            <w:hideMark/>
          </w:tcPr>
          <w:p w14:paraId="05E149FA"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Servicios básicos p/oficina (agua/electricidad/limpieza etc.)</w:t>
            </w:r>
          </w:p>
        </w:tc>
        <w:tc>
          <w:tcPr>
            <w:tcW w:w="1003" w:type="dxa"/>
            <w:tcBorders>
              <w:top w:val="nil"/>
              <w:left w:val="nil"/>
              <w:bottom w:val="single" w:sz="4" w:space="0" w:color="000000"/>
              <w:right w:val="single" w:sz="4" w:space="0" w:color="000000"/>
            </w:tcBorders>
            <w:shd w:val="clear" w:color="auto" w:fill="auto"/>
            <w:noWrap/>
            <w:vAlign w:val="bottom"/>
            <w:hideMark/>
          </w:tcPr>
          <w:p w14:paraId="2EDFB35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56F0014C"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16F56F0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3F3BF309"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79E76DAB"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E672B50"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r w:rsidR="00AB6625" w:rsidRPr="00AB6625" w14:paraId="6DA49C4D" w14:textId="77777777" w:rsidTr="00450C1A">
        <w:trPr>
          <w:trHeight w:val="255"/>
          <w:jc w:val="center"/>
        </w:trPr>
        <w:tc>
          <w:tcPr>
            <w:tcW w:w="78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B07C7C"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RODAJES PEAJES Y OTROS</w:t>
            </w:r>
          </w:p>
        </w:tc>
      </w:tr>
      <w:tr w:rsidR="00AB6625" w:rsidRPr="00AB6625" w14:paraId="73252D97"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5F0D2E75"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Rodaje, peajes, ITF, impuestos vehículos y otros</w:t>
            </w:r>
          </w:p>
        </w:tc>
        <w:tc>
          <w:tcPr>
            <w:tcW w:w="1003" w:type="dxa"/>
            <w:tcBorders>
              <w:top w:val="nil"/>
              <w:left w:val="nil"/>
              <w:bottom w:val="single" w:sz="4" w:space="0" w:color="000000"/>
              <w:right w:val="single" w:sz="4" w:space="0" w:color="000000"/>
            </w:tcBorders>
            <w:shd w:val="clear" w:color="auto" w:fill="auto"/>
            <w:noWrap/>
            <w:vAlign w:val="bottom"/>
            <w:hideMark/>
          </w:tcPr>
          <w:p w14:paraId="17BC1B58"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2671B478" w14:textId="77777777" w:rsidR="00AB6625" w:rsidRPr="00AB6625" w:rsidRDefault="00AB6625" w:rsidP="00AB6625">
            <w:pPr>
              <w:jc w:val="right"/>
              <w:rPr>
                <w:rFonts w:ascii="Calibri" w:hAnsi="Calibri" w:cs="Calibri"/>
                <w:color w:val="000000"/>
                <w:lang w:val="es-BO" w:eastAsia="es-BO"/>
              </w:rPr>
            </w:pPr>
            <w:r w:rsidRPr="00AB6625">
              <w:rPr>
                <w:rFonts w:ascii="Calibri" w:hAnsi="Calibri" w:cs="Calibri"/>
                <w:color w:val="000000"/>
                <w:lang w:val="es-BO" w:eastAsia="es-BO"/>
              </w:rPr>
              <w:t>1</w:t>
            </w:r>
          </w:p>
        </w:tc>
      </w:tr>
      <w:tr w:rsidR="00AB6625" w:rsidRPr="00AB6625" w14:paraId="51F1CEE3" w14:textId="77777777" w:rsidTr="00450C1A">
        <w:trPr>
          <w:trHeight w:val="255"/>
          <w:jc w:val="center"/>
        </w:trPr>
        <w:tc>
          <w:tcPr>
            <w:tcW w:w="5743" w:type="dxa"/>
            <w:tcBorders>
              <w:top w:val="nil"/>
              <w:left w:val="single" w:sz="4" w:space="0" w:color="000000"/>
              <w:bottom w:val="single" w:sz="4" w:space="0" w:color="000000"/>
              <w:right w:val="single" w:sz="4" w:space="0" w:color="000000"/>
            </w:tcBorders>
            <w:shd w:val="clear" w:color="auto" w:fill="auto"/>
            <w:noWrap/>
            <w:vAlign w:val="bottom"/>
            <w:hideMark/>
          </w:tcPr>
          <w:p w14:paraId="7452FD6D"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SUB TOTAL</w:t>
            </w:r>
          </w:p>
        </w:tc>
        <w:tc>
          <w:tcPr>
            <w:tcW w:w="1003" w:type="dxa"/>
            <w:tcBorders>
              <w:top w:val="nil"/>
              <w:left w:val="nil"/>
              <w:bottom w:val="single" w:sz="4" w:space="0" w:color="000000"/>
              <w:right w:val="single" w:sz="4" w:space="0" w:color="000000"/>
            </w:tcBorders>
            <w:shd w:val="clear" w:color="auto" w:fill="auto"/>
            <w:noWrap/>
            <w:vAlign w:val="bottom"/>
            <w:hideMark/>
          </w:tcPr>
          <w:p w14:paraId="2ED13D4E"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2C2992CF" w14:textId="77777777" w:rsidR="00AB6625" w:rsidRPr="00AB6625" w:rsidRDefault="00AB6625" w:rsidP="00AB6625">
            <w:pPr>
              <w:rPr>
                <w:rFonts w:ascii="Calibri" w:hAnsi="Calibri" w:cs="Calibri"/>
                <w:color w:val="000000"/>
                <w:lang w:val="es-BO" w:eastAsia="es-BO"/>
              </w:rPr>
            </w:pPr>
            <w:r w:rsidRPr="00AB6625">
              <w:rPr>
                <w:rFonts w:ascii="Calibri" w:hAnsi="Calibri" w:cs="Calibri"/>
                <w:color w:val="000000"/>
                <w:lang w:val="es-BO" w:eastAsia="es-BO"/>
              </w:rPr>
              <w:t> </w:t>
            </w:r>
          </w:p>
        </w:tc>
      </w:tr>
    </w:tbl>
    <w:p w14:paraId="449AC370" w14:textId="77777777" w:rsidR="00AB6625" w:rsidRPr="00AB6625" w:rsidRDefault="00AB6625">
      <w:pPr>
        <w:keepNext/>
        <w:numPr>
          <w:ilvl w:val="0"/>
          <w:numId w:val="46"/>
        </w:numPr>
        <w:spacing w:before="240" w:after="60" w:line="259" w:lineRule="auto"/>
        <w:outlineLvl w:val="0"/>
        <w:rPr>
          <w:rFonts w:ascii="Tahoma" w:hAnsi="Tahoma" w:cs="Tahoma"/>
          <w:b/>
          <w:bCs/>
          <w:color w:val="000000"/>
          <w:kern w:val="32"/>
          <w:lang w:val="es-ES_tradnl"/>
        </w:rPr>
      </w:pPr>
      <w:bookmarkStart w:id="118" w:name="_Toc71811173"/>
      <w:r w:rsidRPr="00AB6625">
        <w:rPr>
          <w:rFonts w:ascii="Tahoma" w:hAnsi="Tahoma" w:cs="Tahoma"/>
          <w:b/>
          <w:bCs/>
          <w:color w:val="000000"/>
          <w:kern w:val="32"/>
          <w:lang w:val="es-ES_tradnl"/>
        </w:rPr>
        <w:t>DETALLE DE ÍTEMS DEL PROYECTO</w:t>
      </w:r>
      <w:bookmarkEnd w:id="118"/>
    </w:p>
    <w:p w14:paraId="00488BE3" w14:textId="77777777" w:rsidR="00AB6625" w:rsidRPr="00AB6625" w:rsidRDefault="00AB6625" w:rsidP="00AB6625">
      <w:pPr>
        <w:rPr>
          <w:rFonts w:ascii="Tahoma" w:hAnsi="Tahoma" w:cs="Tahoma"/>
          <w:color w:val="000000"/>
          <w:lang w:val="es-ES_tradnl"/>
        </w:rPr>
      </w:pPr>
      <w:r w:rsidRPr="00AB6625">
        <w:rPr>
          <w:rFonts w:ascii="Tahoma" w:hAnsi="Tahoma" w:cs="Tahoma"/>
          <w:color w:val="000000"/>
          <w:lang w:val="es-ES_tradnl"/>
        </w:rPr>
        <w:t>Para el presente proyecto, producto de la evaluación técnica/social y diseño planteado para el proyecto se presenta los siguientes ítems del proyecto:</w:t>
      </w:r>
    </w:p>
    <w:tbl>
      <w:tblPr>
        <w:tblW w:w="5043" w:type="pct"/>
        <w:tblInd w:w="-5" w:type="dxa"/>
        <w:tblLayout w:type="fixed"/>
        <w:tblCellMar>
          <w:left w:w="70" w:type="dxa"/>
          <w:right w:w="70" w:type="dxa"/>
        </w:tblCellMar>
        <w:tblLook w:val="04A0" w:firstRow="1" w:lastRow="0" w:firstColumn="1" w:lastColumn="0" w:noHBand="0" w:noVBand="1"/>
      </w:tblPr>
      <w:tblGrid>
        <w:gridCol w:w="978"/>
        <w:gridCol w:w="6787"/>
        <w:gridCol w:w="67"/>
        <w:gridCol w:w="1501"/>
      </w:tblGrid>
      <w:tr w:rsidR="00AB6625" w:rsidRPr="00AB6625" w14:paraId="7ADADB7C" w14:textId="77777777" w:rsidTr="00450C1A">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7A2B4207" w14:textId="77777777" w:rsidR="00AB6625" w:rsidRPr="00AB6625" w:rsidRDefault="00AB6625" w:rsidP="00AB6625">
            <w:pPr>
              <w:jc w:val="center"/>
              <w:rPr>
                <w:rFonts w:ascii="Calibri" w:hAnsi="Calibri" w:cs="Calibri"/>
                <w:color w:val="FF0000"/>
                <w:sz w:val="18"/>
                <w:szCs w:val="18"/>
                <w:lang w:val="es-BO" w:eastAsia="es-BO"/>
              </w:rPr>
            </w:pPr>
            <w:bookmarkStart w:id="119" w:name="_Toc71811174"/>
            <w:r w:rsidRPr="00AB6625">
              <w:rPr>
                <w:rFonts w:ascii="Calibri" w:hAnsi="Calibri" w:cs="Calibri"/>
                <w:color w:val="FF0000"/>
                <w:sz w:val="18"/>
                <w:szCs w:val="18"/>
                <w:lang w:val="es-BO" w:eastAsia="es-BO"/>
              </w:rPr>
              <w:t>NÚM. ÍTEM</w:t>
            </w:r>
          </w:p>
        </w:tc>
        <w:tc>
          <w:tcPr>
            <w:tcW w:w="3636" w:type="pct"/>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6890FA15" w14:textId="77777777" w:rsidR="00AB6625" w:rsidRPr="00AB6625" w:rsidRDefault="00AB6625" w:rsidP="00AB6625">
            <w:pPr>
              <w:jc w:val="center"/>
              <w:rPr>
                <w:rFonts w:ascii="Calibri" w:hAnsi="Calibri" w:cs="Calibri"/>
                <w:color w:val="FF0000"/>
                <w:sz w:val="18"/>
                <w:szCs w:val="18"/>
                <w:lang w:val="es-BO" w:eastAsia="es-BO"/>
              </w:rPr>
            </w:pPr>
            <w:r w:rsidRPr="00AB6625">
              <w:rPr>
                <w:rFonts w:ascii="Calibri" w:hAnsi="Calibri" w:cs="Calibri"/>
                <w:color w:val="FF0000"/>
                <w:sz w:val="18"/>
                <w:szCs w:val="18"/>
                <w:lang w:val="es-BO" w:eastAsia="es-BO"/>
              </w:rPr>
              <w:t>NOMBRE DEL ITEM</w:t>
            </w:r>
          </w:p>
        </w:tc>
        <w:tc>
          <w:tcPr>
            <w:tcW w:w="840" w:type="pct"/>
            <w:gridSpan w:val="2"/>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1CD6E34E" w14:textId="77777777" w:rsidR="00AB6625" w:rsidRPr="00AB6625" w:rsidRDefault="00AB6625" w:rsidP="00AB6625">
            <w:pPr>
              <w:jc w:val="center"/>
              <w:rPr>
                <w:rFonts w:ascii="Calibri" w:hAnsi="Calibri" w:cs="Calibri"/>
                <w:color w:val="FF0000"/>
                <w:sz w:val="18"/>
                <w:szCs w:val="18"/>
                <w:lang w:val="es-BO" w:eastAsia="es-BO"/>
              </w:rPr>
            </w:pPr>
            <w:r w:rsidRPr="00AB6625">
              <w:rPr>
                <w:rFonts w:ascii="Calibri" w:hAnsi="Calibri" w:cs="Calibri"/>
                <w:color w:val="FF0000"/>
                <w:sz w:val="18"/>
                <w:szCs w:val="18"/>
                <w:lang w:val="es-BO" w:eastAsia="es-BO"/>
              </w:rPr>
              <w:t>UNIDAD DE MEDIDA</w:t>
            </w:r>
          </w:p>
        </w:tc>
      </w:tr>
      <w:tr w:rsidR="00AB6625" w:rsidRPr="00AB6625" w14:paraId="66F89EB8" w14:textId="77777777" w:rsidTr="00450C1A">
        <w:trPr>
          <w:trHeight w:val="227"/>
        </w:trPr>
        <w:tc>
          <w:tcPr>
            <w:tcW w:w="524" w:type="pct"/>
            <w:tcBorders>
              <w:top w:val="single" w:sz="4" w:space="0" w:color="auto"/>
              <w:left w:val="single" w:sz="4" w:space="0" w:color="000000"/>
              <w:bottom w:val="single" w:sz="4" w:space="0" w:color="000000"/>
              <w:right w:val="single" w:sz="4" w:space="0" w:color="000000"/>
            </w:tcBorders>
            <w:shd w:val="clear" w:color="auto" w:fill="D5DCE4" w:themeFill="text2" w:themeFillTint="33"/>
            <w:noWrap/>
            <w:vAlign w:val="center"/>
          </w:tcPr>
          <w:p w14:paraId="39230E12"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w:t>
            </w:r>
          </w:p>
        </w:tc>
        <w:tc>
          <w:tcPr>
            <w:tcW w:w="3672" w:type="pct"/>
            <w:gridSpan w:val="2"/>
            <w:tcBorders>
              <w:top w:val="single" w:sz="4" w:space="0" w:color="auto"/>
              <w:left w:val="nil"/>
              <w:bottom w:val="single" w:sz="4" w:space="0" w:color="000000"/>
              <w:right w:val="single" w:sz="4" w:space="0" w:color="000000"/>
            </w:tcBorders>
            <w:noWrap/>
            <w:vAlign w:val="bottom"/>
          </w:tcPr>
          <w:p w14:paraId="10DFA34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TRAZADO Y REPLANTEO</w:t>
            </w:r>
          </w:p>
        </w:tc>
        <w:tc>
          <w:tcPr>
            <w:tcW w:w="804" w:type="pct"/>
            <w:tcBorders>
              <w:top w:val="single" w:sz="4" w:space="0" w:color="auto"/>
              <w:left w:val="nil"/>
              <w:bottom w:val="single" w:sz="4" w:space="0" w:color="000000"/>
              <w:right w:val="single" w:sz="4" w:space="0" w:color="000000"/>
            </w:tcBorders>
            <w:shd w:val="clear" w:color="auto" w:fill="D5DCE4" w:themeFill="text2" w:themeFillTint="33"/>
            <w:noWrap/>
            <w:vAlign w:val="bottom"/>
          </w:tcPr>
          <w:p w14:paraId="6E87B35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764305C5"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AEDF20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w:t>
            </w:r>
          </w:p>
        </w:tc>
        <w:tc>
          <w:tcPr>
            <w:tcW w:w="3672" w:type="pct"/>
            <w:gridSpan w:val="2"/>
            <w:tcBorders>
              <w:top w:val="nil"/>
              <w:left w:val="nil"/>
              <w:bottom w:val="single" w:sz="4" w:space="0" w:color="000000"/>
              <w:right w:val="single" w:sz="4" w:space="0" w:color="000000"/>
            </w:tcBorders>
            <w:noWrap/>
            <w:vAlign w:val="bottom"/>
          </w:tcPr>
          <w:p w14:paraId="4569DF3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EXCAVACION DE 0 A 2,50 M (SIN AGOTAMIENTO)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09A41194"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5FD53A82"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44160D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w:t>
            </w:r>
          </w:p>
        </w:tc>
        <w:tc>
          <w:tcPr>
            <w:tcW w:w="3672" w:type="pct"/>
            <w:gridSpan w:val="2"/>
            <w:tcBorders>
              <w:top w:val="nil"/>
              <w:left w:val="nil"/>
              <w:bottom w:val="single" w:sz="4" w:space="0" w:color="000000"/>
              <w:right w:val="single" w:sz="4" w:space="0" w:color="000000"/>
            </w:tcBorders>
            <w:noWrap/>
            <w:vAlign w:val="bottom"/>
          </w:tcPr>
          <w:p w14:paraId="5B2BC3F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ZAPATA DE HORMIGON ARMADO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90A6BC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11DC5A6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232742E"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w:t>
            </w:r>
          </w:p>
        </w:tc>
        <w:tc>
          <w:tcPr>
            <w:tcW w:w="3672" w:type="pct"/>
            <w:gridSpan w:val="2"/>
            <w:tcBorders>
              <w:top w:val="nil"/>
              <w:left w:val="nil"/>
              <w:bottom w:val="single" w:sz="4" w:space="0" w:color="000000"/>
              <w:right w:val="single" w:sz="4" w:space="0" w:color="000000"/>
            </w:tcBorders>
            <w:noWrap/>
            <w:vAlign w:val="bottom"/>
          </w:tcPr>
          <w:p w14:paraId="349FD23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COLUMNA DE HORMIGON ARMADO (0,25X0,25)</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2506916"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7A64668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D85843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5</w:t>
            </w:r>
          </w:p>
        </w:tc>
        <w:tc>
          <w:tcPr>
            <w:tcW w:w="3672" w:type="pct"/>
            <w:gridSpan w:val="2"/>
            <w:tcBorders>
              <w:top w:val="nil"/>
              <w:left w:val="nil"/>
              <w:bottom w:val="single" w:sz="4" w:space="0" w:color="000000"/>
              <w:right w:val="single" w:sz="4" w:space="0" w:color="000000"/>
            </w:tcBorders>
            <w:noWrap/>
            <w:vAlign w:val="bottom"/>
          </w:tcPr>
          <w:p w14:paraId="162E783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CIMIENTO DE HORMIGON CICLOPEO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0FC7ADD4"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5C9A3903"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78BEDC1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6</w:t>
            </w:r>
          </w:p>
        </w:tc>
        <w:tc>
          <w:tcPr>
            <w:tcW w:w="3672" w:type="pct"/>
            <w:gridSpan w:val="2"/>
            <w:tcBorders>
              <w:top w:val="nil"/>
              <w:left w:val="nil"/>
              <w:bottom w:val="single" w:sz="4" w:space="0" w:color="000000"/>
              <w:right w:val="single" w:sz="4" w:space="0" w:color="000000"/>
            </w:tcBorders>
            <w:noWrap/>
            <w:vAlign w:val="bottom"/>
          </w:tcPr>
          <w:p w14:paraId="4D0ECA2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SOBRECIMIENTO DE HORMIGON CICLOPEO 50% PIEDRA DESPLAZADORA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4B6E2BF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242594E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238A1975"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7</w:t>
            </w:r>
          </w:p>
        </w:tc>
        <w:tc>
          <w:tcPr>
            <w:tcW w:w="3672" w:type="pct"/>
            <w:gridSpan w:val="2"/>
            <w:tcBorders>
              <w:top w:val="nil"/>
              <w:left w:val="nil"/>
              <w:bottom w:val="single" w:sz="4" w:space="0" w:color="000000"/>
              <w:right w:val="single" w:sz="4" w:space="0" w:color="000000"/>
            </w:tcBorders>
            <w:noWrap/>
            <w:vAlign w:val="bottom"/>
          </w:tcPr>
          <w:p w14:paraId="03FF708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IMPERMEABILIZACION CON CARTON ASFALTICO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98CA86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07AD8231"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0CECE04"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8</w:t>
            </w:r>
          </w:p>
        </w:tc>
        <w:tc>
          <w:tcPr>
            <w:tcW w:w="3672" w:type="pct"/>
            <w:gridSpan w:val="2"/>
            <w:tcBorders>
              <w:top w:val="nil"/>
              <w:left w:val="nil"/>
              <w:bottom w:val="single" w:sz="4" w:space="0" w:color="000000"/>
              <w:right w:val="single" w:sz="4" w:space="0" w:color="000000"/>
            </w:tcBorders>
            <w:noWrap/>
            <w:vAlign w:val="bottom"/>
          </w:tcPr>
          <w:p w14:paraId="28C256B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EMPEDRADO Y CONTRAPISO DE CEMENTO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42851CC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69D27C3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2668565D"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9</w:t>
            </w:r>
          </w:p>
        </w:tc>
        <w:tc>
          <w:tcPr>
            <w:tcW w:w="3672" w:type="pct"/>
            <w:gridSpan w:val="2"/>
            <w:tcBorders>
              <w:top w:val="nil"/>
              <w:left w:val="nil"/>
              <w:bottom w:val="single" w:sz="4" w:space="0" w:color="000000"/>
              <w:right w:val="single" w:sz="4" w:space="0" w:color="000000"/>
            </w:tcBorders>
            <w:noWrap/>
            <w:vAlign w:val="bottom"/>
          </w:tcPr>
          <w:p w14:paraId="0BC5E8F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MURO DE LADRILLO DE 6H C/MORTERO DE CEMENTO (24X15X10) E=10 cm</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4287ABB1"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0A54C7B4"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AF43ECB"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10</w:t>
            </w:r>
          </w:p>
        </w:tc>
        <w:tc>
          <w:tcPr>
            <w:tcW w:w="3672" w:type="pct"/>
            <w:gridSpan w:val="2"/>
            <w:tcBorders>
              <w:top w:val="nil"/>
              <w:left w:val="nil"/>
              <w:bottom w:val="single" w:sz="4" w:space="0" w:color="000000"/>
              <w:right w:val="single" w:sz="4" w:space="0" w:color="000000"/>
            </w:tcBorders>
            <w:noWrap/>
            <w:vAlign w:val="bottom"/>
          </w:tcPr>
          <w:p w14:paraId="1719D26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VIGA CADENA DE HORMIGON ARMADO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4A99F6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7015D7B0"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717DE7FB"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11</w:t>
            </w:r>
          </w:p>
        </w:tc>
        <w:tc>
          <w:tcPr>
            <w:tcW w:w="3672" w:type="pct"/>
            <w:gridSpan w:val="2"/>
            <w:tcBorders>
              <w:top w:val="nil"/>
              <w:left w:val="nil"/>
              <w:bottom w:val="single" w:sz="4" w:space="0" w:color="000000"/>
              <w:right w:val="single" w:sz="4" w:space="0" w:color="000000"/>
            </w:tcBorders>
            <w:noWrap/>
            <w:vAlign w:val="bottom"/>
          </w:tcPr>
          <w:p w14:paraId="06396CB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CUBIERTA DE CALAMINA GALVANIZADA ONDULADA Nro 28 PREPINTADA C/MADERAMEN</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40D5F8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5BDAC09F"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100767F"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12</w:t>
            </w:r>
          </w:p>
        </w:tc>
        <w:tc>
          <w:tcPr>
            <w:tcW w:w="3672" w:type="pct"/>
            <w:gridSpan w:val="2"/>
            <w:tcBorders>
              <w:top w:val="nil"/>
              <w:left w:val="nil"/>
              <w:bottom w:val="single" w:sz="4" w:space="0" w:color="000000"/>
              <w:right w:val="single" w:sz="4" w:space="0" w:color="000000"/>
            </w:tcBorders>
            <w:noWrap/>
            <w:vAlign w:val="bottom"/>
          </w:tcPr>
          <w:p w14:paraId="59CEADD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CUMBRERA DE CALAMINA GALVANIZADA PLANA Nro 28 PREPINTADA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8F00AC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08462228"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721C7A69"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13</w:t>
            </w:r>
          </w:p>
        </w:tc>
        <w:tc>
          <w:tcPr>
            <w:tcW w:w="3672" w:type="pct"/>
            <w:gridSpan w:val="2"/>
            <w:tcBorders>
              <w:top w:val="nil"/>
              <w:left w:val="nil"/>
              <w:bottom w:val="single" w:sz="4" w:space="0" w:color="000000"/>
              <w:right w:val="single" w:sz="4" w:space="0" w:color="000000"/>
            </w:tcBorders>
            <w:noWrap/>
            <w:vAlign w:val="bottom"/>
          </w:tcPr>
          <w:p w14:paraId="49910881"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LOSA LLENA DE HORMIGON ARMADO P/TANQUE ELEVADO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C00082A"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CUBICO</w:t>
            </w:r>
          </w:p>
        </w:tc>
      </w:tr>
      <w:tr w:rsidR="00AB6625" w:rsidRPr="00AB6625" w14:paraId="5EF675C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599056B"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14</w:t>
            </w:r>
          </w:p>
        </w:tc>
        <w:tc>
          <w:tcPr>
            <w:tcW w:w="3672" w:type="pct"/>
            <w:gridSpan w:val="2"/>
            <w:tcBorders>
              <w:top w:val="nil"/>
              <w:left w:val="nil"/>
              <w:bottom w:val="single" w:sz="4" w:space="0" w:color="000000"/>
              <w:right w:val="single" w:sz="4" w:space="0" w:color="000000"/>
            </w:tcBorders>
            <w:noWrap/>
            <w:vAlign w:val="bottom"/>
          </w:tcPr>
          <w:p w14:paraId="5A7185C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ALERO DE YESO C/ ESTRUCTURA MADERAMEN</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0260E11"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0FCF565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3011E1DC"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15</w:t>
            </w:r>
          </w:p>
        </w:tc>
        <w:tc>
          <w:tcPr>
            <w:tcW w:w="3672" w:type="pct"/>
            <w:gridSpan w:val="2"/>
            <w:tcBorders>
              <w:top w:val="nil"/>
              <w:left w:val="nil"/>
              <w:bottom w:val="single" w:sz="4" w:space="0" w:color="000000"/>
              <w:right w:val="single" w:sz="4" w:space="0" w:color="000000"/>
            </w:tcBorders>
            <w:noWrap/>
            <w:vAlign w:val="bottom"/>
          </w:tcPr>
          <w:p w14:paraId="39128B1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BOTAGUAS DE LADRILLO CERAMICO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176EC6DA"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52F7A1C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2030037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16</w:t>
            </w:r>
          </w:p>
        </w:tc>
        <w:tc>
          <w:tcPr>
            <w:tcW w:w="3672" w:type="pct"/>
            <w:gridSpan w:val="2"/>
            <w:tcBorders>
              <w:top w:val="nil"/>
              <w:left w:val="nil"/>
              <w:bottom w:val="single" w:sz="4" w:space="0" w:color="000000"/>
              <w:right w:val="single" w:sz="4" w:space="0" w:color="000000"/>
            </w:tcBorders>
            <w:noWrap/>
            <w:vAlign w:val="bottom"/>
          </w:tcPr>
          <w:p w14:paraId="6D0217D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ACERA DE CEMENTO E=5 CM CON EMPEDRADO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0458851F"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1157CB6D"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106D70B"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17</w:t>
            </w:r>
          </w:p>
        </w:tc>
        <w:tc>
          <w:tcPr>
            <w:tcW w:w="3672" w:type="pct"/>
            <w:gridSpan w:val="2"/>
            <w:tcBorders>
              <w:top w:val="nil"/>
              <w:left w:val="nil"/>
              <w:bottom w:val="single" w:sz="4" w:space="0" w:color="000000"/>
              <w:right w:val="single" w:sz="4" w:space="0" w:color="000000"/>
            </w:tcBorders>
            <w:noWrap/>
            <w:vAlign w:val="bottom"/>
          </w:tcPr>
          <w:p w14:paraId="7E7482D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REVOQUE INTERIOR DE YESO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6CCFEC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5F06446A"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7023DCF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18</w:t>
            </w:r>
          </w:p>
        </w:tc>
        <w:tc>
          <w:tcPr>
            <w:tcW w:w="3672" w:type="pct"/>
            <w:gridSpan w:val="2"/>
            <w:tcBorders>
              <w:top w:val="nil"/>
              <w:left w:val="nil"/>
              <w:bottom w:val="single" w:sz="4" w:space="0" w:color="000000"/>
              <w:right w:val="single" w:sz="4" w:space="0" w:color="000000"/>
            </w:tcBorders>
            <w:noWrap/>
            <w:vAlign w:val="bottom"/>
          </w:tcPr>
          <w:p w14:paraId="2AE14E7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REVOQUE INTERIOR DE CEMENTO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08D125D"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42992C6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E7B6D0E"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19</w:t>
            </w:r>
          </w:p>
        </w:tc>
        <w:tc>
          <w:tcPr>
            <w:tcW w:w="3672" w:type="pct"/>
            <w:gridSpan w:val="2"/>
            <w:tcBorders>
              <w:top w:val="nil"/>
              <w:left w:val="nil"/>
              <w:bottom w:val="single" w:sz="4" w:space="0" w:color="000000"/>
              <w:right w:val="single" w:sz="4" w:space="0" w:color="000000"/>
            </w:tcBorders>
            <w:noWrap/>
            <w:vAlign w:val="bottom"/>
          </w:tcPr>
          <w:p w14:paraId="30135DB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REVOQUE EXTERIOR DE CEMENTO</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1FE449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288A232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949D22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20</w:t>
            </w:r>
          </w:p>
        </w:tc>
        <w:tc>
          <w:tcPr>
            <w:tcW w:w="3672" w:type="pct"/>
            <w:gridSpan w:val="2"/>
            <w:tcBorders>
              <w:top w:val="nil"/>
              <w:left w:val="nil"/>
              <w:bottom w:val="single" w:sz="4" w:space="0" w:color="000000"/>
              <w:right w:val="single" w:sz="4" w:space="0" w:color="000000"/>
            </w:tcBorders>
            <w:noWrap/>
            <w:vAlign w:val="bottom"/>
          </w:tcPr>
          <w:p w14:paraId="700ED38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CIELO RASO DE PLACA DE PVC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03D54A2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2E10F8A0"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673E52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21</w:t>
            </w:r>
          </w:p>
        </w:tc>
        <w:tc>
          <w:tcPr>
            <w:tcW w:w="3672" w:type="pct"/>
            <w:gridSpan w:val="2"/>
            <w:tcBorders>
              <w:top w:val="nil"/>
              <w:left w:val="nil"/>
              <w:bottom w:val="single" w:sz="4" w:space="0" w:color="000000"/>
              <w:right w:val="single" w:sz="4" w:space="0" w:color="000000"/>
            </w:tcBorders>
            <w:noWrap/>
            <w:vAlign w:val="bottom"/>
          </w:tcPr>
          <w:p w14:paraId="372B4D1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CANALETA DE CALAMINA GALVANIZADA Nro 28 CORTE 33</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1339DE4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3A45AE2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C1ED9C1"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22</w:t>
            </w:r>
          </w:p>
        </w:tc>
        <w:tc>
          <w:tcPr>
            <w:tcW w:w="3672" w:type="pct"/>
            <w:gridSpan w:val="2"/>
            <w:tcBorders>
              <w:top w:val="nil"/>
              <w:left w:val="nil"/>
              <w:bottom w:val="single" w:sz="4" w:space="0" w:color="000000"/>
              <w:right w:val="single" w:sz="4" w:space="0" w:color="000000"/>
            </w:tcBorders>
            <w:shd w:val="clear" w:color="auto" w:fill="auto"/>
            <w:noWrap/>
            <w:vAlign w:val="bottom"/>
          </w:tcPr>
          <w:p w14:paraId="2694B3D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BAJANTE DE PVC CON ABRAZADERA DE 3”</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1C3A961"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3DE99D5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E36E5B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23</w:t>
            </w:r>
          </w:p>
        </w:tc>
        <w:tc>
          <w:tcPr>
            <w:tcW w:w="3672" w:type="pct"/>
            <w:gridSpan w:val="2"/>
            <w:tcBorders>
              <w:top w:val="nil"/>
              <w:left w:val="nil"/>
              <w:bottom w:val="single" w:sz="4" w:space="0" w:color="000000"/>
              <w:right w:val="single" w:sz="4" w:space="0" w:color="000000"/>
            </w:tcBorders>
            <w:noWrap/>
            <w:vAlign w:val="bottom"/>
          </w:tcPr>
          <w:p w14:paraId="3B164A6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MESON DE HORMIGON ARMADO PARA COCINA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1315DD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0223E2F5"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64671E4"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24</w:t>
            </w:r>
          </w:p>
        </w:tc>
        <w:tc>
          <w:tcPr>
            <w:tcW w:w="3672" w:type="pct"/>
            <w:gridSpan w:val="2"/>
            <w:tcBorders>
              <w:top w:val="nil"/>
              <w:left w:val="nil"/>
              <w:bottom w:val="single" w:sz="4" w:space="0" w:color="000000"/>
              <w:right w:val="single" w:sz="4" w:space="0" w:color="000000"/>
            </w:tcBorders>
            <w:noWrap/>
            <w:vAlign w:val="bottom"/>
          </w:tcPr>
          <w:p w14:paraId="178C1CC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PROVISION Y COLOCADO DE LAVAPLATOS DE UNA FOSA CON ACCESORIOS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5380BA6"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6770914D"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35C68A06"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25</w:t>
            </w:r>
          </w:p>
        </w:tc>
        <w:tc>
          <w:tcPr>
            <w:tcW w:w="3672" w:type="pct"/>
            <w:gridSpan w:val="2"/>
            <w:tcBorders>
              <w:top w:val="nil"/>
              <w:left w:val="nil"/>
              <w:bottom w:val="single" w:sz="4" w:space="0" w:color="000000"/>
              <w:right w:val="single" w:sz="4" w:space="0" w:color="000000"/>
            </w:tcBorders>
            <w:noWrap/>
            <w:vAlign w:val="bottom"/>
          </w:tcPr>
          <w:p w14:paraId="1CA9EACA"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REVESTIMIENTO DE CERAMICA C/CEMENTO COLA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DA1135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7BC53914"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48331D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26</w:t>
            </w:r>
          </w:p>
        </w:tc>
        <w:tc>
          <w:tcPr>
            <w:tcW w:w="3672" w:type="pct"/>
            <w:gridSpan w:val="2"/>
            <w:tcBorders>
              <w:top w:val="nil"/>
              <w:left w:val="nil"/>
              <w:bottom w:val="single" w:sz="4" w:space="0" w:color="000000"/>
              <w:right w:val="single" w:sz="4" w:space="0" w:color="000000"/>
            </w:tcBorders>
            <w:noWrap/>
            <w:vAlign w:val="bottom"/>
          </w:tcPr>
          <w:p w14:paraId="181C7434"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REVESTIMIENTO CERAMICO PARA MESON</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16A2B9F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10E1A18F"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82BBA3C"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27</w:t>
            </w:r>
          </w:p>
        </w:tc>
        <w:tc>
          <w:tcPr>
            <w:tcW w:w="3672" w:type="pct"/>
            <w:gridSpan w:val="2"/>
            <w:tcBorders>
              <w:top w:val="nil"/>
              <w:left w:val="nil"/>
              <w:bottom w:val="single" w:sz="4" w:space="0" w:color="000000"/>
              <w:right w:val="single" w:sz="4" w:space="0" w:color="000000"/>
            </w:tcBorders>
            <w:noWrap/>
            <w:vAlign w:val="bottom"/>
          </w:tcPr>
          <w:p w14:paraId="2094874F"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PISO DE CERAMICA C/CEMENTO COLA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D17B0A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1D3A569C"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3AFFB428"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28</w:t>
            </w:r>
          </w:p>
        </w:tc>
        <w:tc>
          <w:tcPr>
            <w:tcW w:w="3672" w:type="pct"/>
            <w:gridSpan w:val="2"/>
            <w:tcBorders>
              <w:top w:val="nil"/>
              <w:left w:val="nil"/>
              <w:bottom w:val="single" w:sz="4" w:space="0" w:color="000000"/>
              <w:right w:val="single" w:sz="4" w:space="0" w:color="000000"/>
            </w:tcBorders>
            <w:noWrap/>
            <w:vAlign w:val="bottom"/>
          </w:tcPr>
          <w:p w14:paraId="7EAF27C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PINTURA INTERIOR LATEX</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0955DC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4CAE8A6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219599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29</w:t>
            </w:r>
          </w:p>
        </w:tc>
        <w:tc>
          <w:tcPr>
            <w:tcW w:w="3672" w:type="pct"/>
            <w:gridSpan w:val="2"/>
            <w:tcBorders>
              <w:top w:val="nil"/>
              <w:left w:val="nil"/>
              <w:bottom w:val="single" w:sz="4" w:space="0" w:color="000000"/>
              <w:right w:val="single" w:sz="4" w:space="0" w:color="000000"/>
            </w:tcBorders>
            <w:noWrap/>
            <w:vAlign w:val="bottom"/>
          </w:tcPr>
          <w:p w14:paraId="018DE0AD"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PINTURA EXTERIOR LATEX</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AF10DE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5F0972EF"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F00FEB7"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30</w:t>
            </w:r>
          </w:p>
        </w:tc>
        <w:tc>
          <w:tcPr>
            <w:tcW w:w="3672" w:type="pct"/>
            <w:gridSpan w:val="2"/>
            <w:tcBorders>
              <w:top w:val="nil"/>
              <w:left w:val="nil"/>
              <w:bottom w:val="single" w:sz="4" w:space="0" w:color="000000"/>
              <w:right w:val="single" w:sz="4" w:space="0" w:color="000000"/>
            </w:tcBorders>
            <w:noWrap/>
            <w:vAlign w:val="bottom"/>
          </w:tcPr>
          <w:p w14:paraId="4438962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PISO FLOTANTE</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49E4868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0193B07E"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88B13C5"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31</w:t>
            </w:r>
          </w:p>
        </w:tc>
        <w:tc>
          <w:tcPr>
            <w:tcW w:w="3672" w:type="pct"/>
            <w:gridSpan w:val="2"/>
            <w:tcBorders>
              <w:top w:val="nil"/>
              <w:left w:val="nil"/>
              <w:bottom w:val="single" w:sz="4" w:space="0" w:color="000000"/>
              <w:right w:val="single" w:sz="4" w:space="0" w:color="000000"/>
            </w:tcBorders>
            <w:noWrap/>
            <w:vAlign w:val="bottom"/>
          </w:tcPr>
          <w:p w14:paraId="5A8210F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ZOCALO DE PISO FLOTANTE</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4AD251A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04B6767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9E67B1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32</w:t>
            </w:r>
          </w:p>
        </w:tc>
        <w:tc>
          <w:tcPr>
            <w:tcW w:w="3672" w:type="pct"/>
            <w:gridSpan w:val="2"/>
            <w:tcBorders>
              <w:top w:val="nil"/>
              <w:left w:val="nil"/>
              <w:bottom w:val="single" w:sz="4" w:space="0" w:color="000000"/>
              <w:right w:val="single" w:sz="4" w:space="0" w:color="000000"/>
            </w:tcBorders>
            <w:noWrap/>
            <w:vAlign w:val="bottom"/>
          </w:tcPr>
          <w:p w14:paraId="3A0BCB8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ZOCALO DE CERAMICA C/CEMENTO COLA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18B367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09458804"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6EB5BE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33</w:t>
            </w:r>
          </w:p>
        </w:tc>
        <w:tc>
          <w:tcPr>
            <w:tcW w:w="3672" w:type="pct"/>
            <w:gridSpan w:val="2"/>
            <w:tcBorders>
              <w:top w:val="nil"/>
              <w:left w:val="nil"/>
              <w:bottom w:val="single" w:sz="4" w:space="0" w:color="000000"/>
              <w:right w:val="single" w:sz="4" w:space="0" w:color="000000"/>
            </w:tcBorders>
            <w:noWrap/>
            <w:vAlign w:val="bottom"/>
          </w:tcPr>
          <w:p w14:paraId="6E32120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VENTANA DE ALUMINIO LINEA 20 C/VIDRIO 4MM + ACCESORIOS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11EB41B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 CUADRADO</w:t>
            </w:r>
          </w:p>
        </w:tc>
      </w:tr>
      <w:tr w:rsidR="00AB6625" w:rsidRPr="00AB6625" w14:paraId="154107D9"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B7FB634"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w:t>
            </w:r>
            <w:r w:rsidRPr="00AB6625">
              <w:rPr>
                <w:rFonts w:ascii="Calibri" w:eastAsiaTheme="minorHAnsi" w:hAnsi="Calibri" w:cs="Calibri"/>
                <w:color w:val="FF0000"/>
                <w:sz w:val="16"/>
                <w:szCs w:val="16"/>
                <w:shd w:val="clear" w:color="auto" w:fill="D5DCE4" w:themeFill="text2" w:themeFillTint="33"/>
                <w:lang w:val="es-BO"/>
              </w:rPr>
              <w:t>4</w:t>
            </w:r>
          </w:p>
        </w:tc>
        <w:tc>
          <w:tcPr>
            <w:tcW w:w="3672" w:type="pct"/>
            <w:gridSpan w:val="2"/>
            <w:tcBorders>
              <w:top w:val="nil"/>
              <w:left w:val="nil"/>
              <w:bottom w:val="single" w:sz="4" w:space="0" w:color="000000"/>
              <w:right w:val="single" w:sz="4" w:space="0" w:color="000000"/>
            </w:tcBorders>
            <w:noWrap/>
            <w:vAlign w:val="bottom"/>
          </w:tcPr>
          <w:p w14:paraId="7D7DBDE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PUERTA TABLERO MADERA SEMIDURA C/BARNIZ (0,90X2,10) (INC/MARCO Y QUINCALLERIA)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BEC59E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128E813C"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7AD6D403"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35</w:t>
            </w:r>
          </w:p>
        </w:tc>
        <w:tc>
          <w:tcPr>
            <w:tcW w:w="3672" w:type="pct"/>
            <w:gridSpan w:val="2"/>
            <w:tcBorders>
              <w:top w:val="nil"/>
              <w:left w:val="nil"/>
              <w:bottom w:val="single" w:sz="4" w:space="0" w:color="000000"/>
              <w:right w:val="single" w:sz="4" w:space="0" w:color="000000"/>
            </w:tcBorders>
            <w:noWrap/>
            <w:vAlign w:val="bottom"/>
          </w:tcPr>
          <w:p w14:paraId="1E90828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PUERTA TABLERO MADERA SEMIDURA C/BARNIZ (1,00X2,10) (INC/MARCO Y QUINCALLERIA)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8EC769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2D61866F"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000906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lastRenderedPageBreak/>
              <w:t>36</w:t>
            </w:r>
          </w:p>
        </w:tc>
        <w:tc>
          <w:tcPr>
            <w:tcW w:w="3672" w:type="pct"/>
            <w:gridSpan w:val="2"/>
            <w:tcBorders>
              <w:top w:val="nil"/>
              <w:left w:val="nil"/>
              <w:bottom w:val="single" w:sz="4" w:space="0" w:color="000000"/>
              <w:right w:val="single" w:sz="4" w:space="0" w:color="000000"/>
            </w:tcBorders>
            <w:noWrap/>
            <w:vAlign w:val="bottom"/>
          </w:tcPr>
          <w:p w14:paraId="30AF617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TABLERO DE DISTRIBUCION (3 CIRCUITOS)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533B84C6"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583528F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16F1663"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37</w:t>
            </w:r>
          </w:p>
        </w:tc>
        <w:tc>
          <w:tcPr>
            <w:tcW w:w="3672" w:type="pct"/>
            <w:gridSpan w:val="2"/>
            <w:tcBorders>
              <w:top w:val="nil"/>
              <w:left w:val="nil"/>
              <w:bottom w:val="single" w:sz="4" w:space="0" w:color="000000"/>
              <w:right w:val="single" w:sz="4" w:space="0" w:color="000000"/>
            </w:tcBorders>
            <w:noWrap/>
            <w:vAlign w:val="bottom"/>
          </w:tcPr>
          <w:p w14:paraId="6DBA811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INSTALACION ELECTRICA (PUNTO DE ILUMINACION PANEL LED 24W)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6F676B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PUNTO</w:t>
            </w:r>
          </w:p>
        </w:tc>
      </w:tr>
      <w:tr w:rsidR="00AB6625" w:rsidRPr="00AB6625" w14:paraId="03881C86"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A716772"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38</w:t>
            </w:r>
          </w:p>
        </w:tc>
        <w:tc>
          <w:tcPr>
            <w:tcW w:w="3672" w:type="pct"/>
            <w:gridSpan w:val="2"/>
            <w:tcBorders>
              <w:top w:val="nil"/>
              <w:left w:val="nil"/>
              <w:bottom w:val="single" w:sz="4" w:space="0" w:color="000000"/>
              <w:right w:val="single" w:sz="4" w:space="0" w:color="000000"/>
            </w:tcBorders>
            <w:noWrap/>
            <w:vAlign w:val="bottom"/>
          </w:tcPr>
          <w:p w14:paraId="3B9A407A"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INSTALACION ELECTRICA (PUNTO TOMACORRIENTE DOBLE)</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7A86DC6"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PUNTO</w:t>
            </w:r>
          </w:p>
        </w:tc>
      </w:tr>
      <w:tr w:rsidR="00AB6625" w:rsidRPr="00AB6625" w14:paraId="331D739C"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7BB011F"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39</w:t>
            </w:r>
          </w:p>
        </w:tc>
        <w:tc>
          <w:tcPr>
            <w:tcW w:w="3672" w:type="pct"/>
            <w:gridSpan w:val="2"/>
            <w:tcBorders>
              <w:top w:val="nil"/>
              <w:left w:val="nil"/>
              <w:bottom w:val="single" w:sz="4" w:space="0" w:color="000000"/>
              <w:right w:val="single" w:sz="4" w:space="0" w:color="000000"/>
            </w:tcBorders>
            <w:noWrap/>
            <w:vAlign w:val="bottom"/>
          </w:tcPr>
          <w:p w14:paraId="7C26BDD4"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INSTALACION ELECTRICA (TOMA DE FUERZA)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54D575D"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PUNTO</w:t>
            </w:r>
          </w:p>
        </w:tc>
      </w:tr>
      <w:tr w:rsidR="00AB6625" w:rsidRPr="00AB6625" w14:paraId="43C46753"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BE90603"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40</w:t>
            </w:r>
          </w:p>
        </w:tc>
        <w:tc>
          <w:tcPr>
            <w:tcW w:w="3672" w:type="pct"/>
            <w:gridSpan w:val="2"/>
            <w:tcBorders>
              <w:top w:val="nil"/>
              <w:left w:val="nil"/>
              <w:bottom w:val="single" w:sz="4" w:space="0" w:color="000000"/>
              <w:right w:val="single" w:sz="4" w:space="0" w:color="000000"/>
            </w:tcBorders>
            <w:noWrap/>
            <w:vAlign w:val="bottom"/>
          </w:tcPr>
          <w:p w14:paraId="0598488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 xml:space="preserve">INSTALACION SANITARIA </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E22452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0FB1418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0BCB9C9"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41</w:t>
            </w:r>
          </w:p>
        </w:tc>
        <w:tc>
          <w:tcPr>
            <w:tcW w:w="3672" w:type="pct"/>
            <w:gridSpan w:val="2"/>
            <w:tcBorders>
              <w:top w:val="nil"/>
              <w:left w:val="nil"/>
              <w:bottom w:val="single" w:sz="4" w:space="0" w:color="000000"/>
              <w:right w:val="single" w:sz="4" w:space="0" w:color="000000"/>
            </w:tcBorders>
            <w:noWrap/>
            <w:vAlign w:val="bottom"/>
          </w:tcPr>
          <w:p w14:paraId="43303DA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INSTALACION DE AGUA POTABLE</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CBAA74F"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7630A351"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1E2C1BAF"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42</w:t>
            </w:r>
          </w:p>
        </w:tc>
        <w:tc>
          <w:tcPr>
            <w:tcW w:w="3672" w:type="pct"/>
            <w:gridSpan w:val="2"/>
            <w:tcBorders>
              <w:top w:val="nil"/>
              <w:left w:val="nil"/>
              <w:bottom w:val="single" w:sz="4" w:space="0" w:color="000000"/>
              <w:right w:val="single" w:sz="4" w:space="0" w:color="000000"/>
            </w:tcBorders>
            <w:noWrap/>
            <w:vAlign w:val="bottom"/>
          </w:tcPr>
          <w:p w14:paraId="1D2EC62B"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DUCHA ELECTRICA</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6751EF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6326B442"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2F65B3A"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43</w:t>
            </w:r>
          </w:p>
        </w:tc>
        <w:tc>
          <w:tcPr>
            <w:tcW w:w="3672" w:type="pct"/>
            <w:gridSpan w:val="2"/>
            <w:tcBorders>
              <w:top w:val="nil"/>
              <w:left w:val="nil"/>
              <w:bottom w:val="single" w:sz="4" w:space="0" w:color="000000"/>
              <w:right w:val="single" w:sz="4" w:space="0" w:color="000000"/>
            </w:tcBorders>
            <w:noWrap/>
            <w:vAlign w:val="bottom"/>
          </w:tcPr>
          <w:p w14:paraId="0016A334"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CAMARA DE INSPECCION DE LADRILLO GAMBOTE (0,60X0,60)</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7F7FC147"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26BCC843"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5EDE2C01"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44</w:t>
            </w:r>
          </w:p>
        </w:tc>
        <w:tc>
          <w:tcPr>
            <w:tcW w:w="3672" w:type="pct"/>
            <w:gridSpan w:val="2"/>
            <w:tcBorders>
              <w:top w:val="nil"/>
              <w:left w:val="nil"/>
              <w:bottom w:val="single" w:sz="4" w:space="0" w:color="000000"/>
              <w:right w:val="single" w:sz="4" w:space="0" w:color="000000"/>
            </w:tcBorders>
            <w:noWrap/>
            <w:vAlign w:val="bottom"/>
          </w:tcPr>
          <w:p w14:paraId="0C4B0F0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LAVANDERIA DE CEMENTO CON ACCESORIOS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68BA81A"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706C5017"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335B6B83"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45</w:t>
            </w:r>
          </w:p>
        </w:tc>
        <w:tc>
          <w:tcPr>
            <w:tcW w:w="3672" w:type="pct"/>
            <w:gridSpan w:val="2"/>
            <w:tcBorders>
              <w:top w:val="nil"/>
              <w:left w:val="nil"/>
              <w:bottom w:val="single" w:sz="4" w:space="0" w:color="000000"/>
              <w:right w:val="single" w:sz="4" w:space="0" w:color="000000"/>
            </w:tcBorders>
            <w:noWrap/>
            <w:vAlign w:val="bottom"/>
          </w:tcPr>
          <w:p w14:paraId="55384AC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INODORO C/TANQUE BAJO Y ACCESORIOS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B993AA9"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5D48C698"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0649756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46</w:t>
            </w:r>
          </w:p>
        </w:tc>
        <w:tc>
          <w:tcPr>
            <w:tcW w:w="3672" w:type="pct"/>
            <w:gridSpan w:val="2"/>
            <w:tcBorders>
              <w:top w:val="nil"/>
              <w:left w:val="nil"/>
              <w:bottom w:val="single" w:sz="4" w:space="0" w:color="000000"/>
              <w:right w:val="single" w:sz="4" w:space="0" w:color="000000"/>
            </w:tcBorders>
            <w:noWrap/>
            <w:vAlign w:val="bottom"/>
          </w:tcPr>
          <w:p w14:paraId="4B28907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LAVAMANOS CON ACCESORIOS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E3AB543"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PIEZA</w:t>
            </w:r>
          </w:p>
        </w:tc>
      </w:tr>
      <w:tr w:rsidR="00AB6625" w:rsidRPr="00AB6625" w14:paraId="1F5C321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4BF7ADC7"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47</w:t>
            </w:r>
          </w:p>
        </w:tc>
        <w:tc>
          <w:tcPr>
            <w:tcW w:w="3672" w:type="pct"/>
            <w:gridSpan w:val="2"/>
            <w:tcBorders>
              <w:top w:val="nil"/>
              <w:left w:val="nil"/>
              <w:bottom w:val="single" w:sz="4" w:space="0" w:color="000000"/>
              <w:right w:val="single" w:sz="4" w:space="0" w:color="000000"/>
            </w:tcBorders>
            <w:noWrap/>
            <w:vAlign w:val="bottom"/>
          </w:tcPr>
          <w:p w14:paraId="77D28F1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CAMARA SEPTICA DE LADRILLO GAMBOTE (1,50X1,50)</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63C889D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26A0547B"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2EFAF01B"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48</w:t>
            </w:r>
          </w:p>
        </w:tc>
        <w:tc>
          <w:tcPr>
            <w:tcW w:w="3672" w:type="pct"/>
            <w:gridSpan w:val="2"/>
            <w:tcBorders>
              <w:top w:val="nil"/>
              <w:left w:val="nil"/>
              <w:bottom w:val="single" w:sz="4" w:space="0" w:color="000000"/>
              <w:right w:val="single" w:sz="4" w:space="0" w:color="000000"/>
            </w:tcBorders>
            <w:noWrap/>
            <w:vAlign w:val="bottom"/>
          </w:tcPr>
          <w:p w14:paraId="6BD9FB6C"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POZO ABSORBENTE DE MAMPOSTERIA DE PIEDRA H=2,50</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248F403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26982F58" w14:textId="77777777" w:rsidTr="00450C1A">
        <w:trPr>
          <w:trHeight w:val="227"/>
        </w:trPr>
        <w:tc>
          <w:tcPr>
            <w:tcW w:w="524" w:type="pct"/>
            <w:tcBorders>
              <w:top w:val="nil"/>
              <w:left w:val="single" w:sz="4" w:space="0" w:color="000000"/>
              <w:bottom w:val="single" w:sz="4" w:space="0" w:color="000000"/>
              <w:right w:val="single" w:sz="4" w:space="0" w:color="000000"/>
            </w:tcBorders>
            <w:shd w:val="clear" w:color="auto" w:fill="D5DCE4" w:themeFill="text2" w:themeFillTint="33"/>
            <w:noWrap/>
            <w:vAlign w:val="center"/>
          </w:tcPr>
          <w:p w14:paraId="6FD5B0DF"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49</w:t>
            </w:r>
          </w:p>
        </w:tc>
        <w:tc>
          <w:tcPr>
            <w:tcW w:w="3672" w:type="pct"/>
            <w:gridSpan w:val="2"/>
            <w:tcBorders>
              <w:top w:val="nil"/>
              <w:left w:val="nil"/>
              <w:bottom w:val="single" w:sz="4" w:space="0" w:color="000000"/>
              <w:right w:val="single" w:sz="4" w:space="0" w:color="000000"/>
            </w:tcBorders>
            <w:noWrap/>
            <w:vAlign w:val="bottom"/>
          </w:tcPr>
          <w:p w14:paraId="73EF5212"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TANQUE PLASTICO DE AGUA DE 650 LITROS C/ACCESORIOS</w:t>
            </w:r>
          </w:p>
        </w:tc>
        <w:tc>
          <w:tcPr>
            <w:tcW w:w="804" w:type="pct"/>
            <w:tcBorders>
              <w:top w:val="nil"/>
              <w:left w:val="nil"/>
              <w:bottom w:val="single" w:sz="4" w:space="0" w:color="000000"/>
              <w:right w:val="single" w:sz="4" w:space="0" w:color="000000"/>
            </w:tcBorders>
            <w:shd w:val="clear" w:color="auto" w:fill="D5DCE4" w:themeFill="text2" w:themeFillTint="33"/>
            <w:noWrap/>
            <w:vAlign w:val="bottom"/>
          </w:tcPr>
          <w:p w14:paraId="3F2C6E81"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r w:rsidR="00AB6625" w:rsidRPr="00AB6625" w14:paraId="5706280C" w14:textId="77777777" w:rsidTr="00450C1A">
        <w:trPr>
          <w:trHeight w:val="227"/>
        </w:trPr>
        <w:tc>
          <w:tcPr>
            <w:tcW w:w="524" w:type="pct"/>
            <w:tcBorders>
              <w:top w:val="nil"/>
              <w:left w:val="single" w:sz="4" w:space="0" w:color="000000"/>
              <w:bottom w:val="single" w:sz="4" w:space="0" w:color="000000"/>
              <w:right w:val="single" w:sz="4" w:space="0" w:color="000000"/>
            </w:tcBorders>
            <w:noWrap/>
            <w:vAlign w:val="center"/>
          </w:tcPr>
          <w:p w14:paraId="375D0CB3"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50</w:t>
            </w:r>
          </w:p>
        </w:tc>
        <w:tc>
          <w:tcPr>
            <w:tcW w:w="3672" w:type="pct"/>
            <w:gridSpan w:val="2"/>
            <w:tcBorders>
              <w:top w:val="nil"/>
              <w:left w:val="nil"/>
              <w:bottom w:val="single" w:sz="4" w:space="0" w:color="000000"/>
              <w:right w:val="single" w:sz="4" w:space="0" w:color="000000"/>
            </w:tcBorders>
            <w:noWrap/>
            <w:vAlign w:val="bottom"/>
          </w:tcPr>
          <w:p w14:paraId="07BCFEAE"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PROVISION Y COLOCADO DE CAJONERIA BAJA DE COCINA</w:t>
            </w:r>
          </w:p>
        </w:tc>
        <w:tc>
          <w:tcPr>
            <w:tcW w:w="804" w:type="pct"/>
            <w:tcBorders>
              <w:top w:val="nil"/>
              <w:left w:val="nil"/>
              <w:bottom w:val="single" w:sz="4" w:space="0" w:color="000000"/>
              <w:right w:val="single" w:sz="4" w:space="0" w:color="000000"/>
            </w:tcBorders>
            <w:noWrap/>
            <w:vAlign w:val="bottom"/>
          </w:tcPr>
          <w:p w14:paraId="78830FE8"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METRO</w:t>
            </w:r>
          </w:p>
        </w:tc>
      </w:tr>
      <w:tr w:rsidR="00AB6625" w:rsidRPr="00AB6625" w14:paraId="28198120" w14:textId="77777777" w:rsidTr="00450C1A">
        <w:trPr>
          <w:trHeight w:val="227"/>
        </w:trPr>
        <w:tc>
          <w:tcPr>
            <w:tcW w:w="524" w:type="pct"/>
            <w:tcBorders>
              <w:top w:val="nil"/>
              <w:left w:val="single" w:sz="4" w:space="0" w:color="000000"/>
              <w:bottom w:val="single" w:sz="4" w:space="0" w:color="000000"/>
              <w:right w:val="single" w:sz="4" w:space="0" w:color="000000"/>
            </w:tcBorders>
            <w:noWrap/>
            <w:vAlign w:val="center"/>
          </w:tcPr>
          <w:p w14:paraId="223B3C70" w14:textId="77777777" w:rsidR="00AB6625" w:rsidRPr="00AB6625" w:rsidRDefault="00AB6625" w:rsidP="00AB6625">
            <w:pPr>
              <w:jc w:val="center"/>
              <w:rPr>
                <w:rFonts w:ascii="Tahoma" w:hAnsi="Tahoma" w:cs="Tahoma"/>
                <w:color w:val="FF0000"/>
                <w:sz w:val="18"/>
                <w:szCs w:val="18"/>
                <w:lang w:val="es-BO" w:eastAsia="es-BO"/>
              </w:rPr>
            </w:pPr>
            <w:r w:rsidRPr="00AB6625">
              <w:rPr>
                <w:rFonts w:ascii="Calibri" w:eastAsiaTheme="minorHAnsi" w:hAnsi="Calibri" w:cs="Calibri"/>
                <w:color w:val="FF0000"/>
                <w:sz w:val="16"/>
                <w:szCs w:val="16"/>
                <w:lang w:val="es-BO"/>
              </w:rPr>
              <w:t>51</w:t>
            </w:r>
          </w:p>
        </w:tc>
        <w:tc>
          <w:tcPr>
            <w:tcW w:w="3672" w:type="pct"/>
            <w:gridSpan w:val="2"/>
            <w:tcBorders>
              <w:top w:val="nil"/>
              <w:left w:val="nil"/>
              <w:bottom w:val="single" w:sz="4" w:space="0" w:color="000000"/>
              <w:right w:val="single" w:sz="4" w:space="0" w:color="000000"/>
            </w:tcBorders>
            <w:noWrap/>
            <w:vAlign w:val="bottom"/>
          </w:tcPr>
          <w:p w14:paraId="558A53A0"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LIMPIEZA GENERAL</w:t>
            </w:r>
          </w:p>
        </w:tc>
        <w:tc>
          <w:tcPr>
            <w:tcW w:w="804" w:type="pct"/>
            <w:tcBorders>
              <w:top w:val="nil"/>
              <w:left w:val="nil"/>
              <w:bottom w:val="single" w:sz="4" w:space="0" w:color="000000"/>
              <w:right w:val="single" w:sz="4" w:space="0" w:color="000000"/>
            </w:tcBorders>
            <w:shd w:val="clear" w:color="auto" w:fill="auto"/>
            <w:noWrap/>
            <w:vAlign w:val="bottom"/>
          </w:tcPr>
          <w:p w14:paraId="36B71125" w14:textId="77777777" w:rsidR="00AB6625" w:rsidRPr="00AB6625" w:rsidRDefault="00AB6625" w:rsidP="00AB6625">
            <w:pPr>
              <w:rPr>
                <w:rFonts w:ascii="Calibri" w:eastAsiaTheme="minorHAnsi" w:hAnsi="Calibri" w:cs="Calibri"/>
                <w:color w:val="FF0000"/>
                <w:sz w:val="16"/>
                <w:szCs w:val="16"/>
                <w:lang w:val="es-BO"/>
              </w:rPr>
            </w:pPr>
            <w:r w:rsidRPr="00AB6625">
              <w:rPr>
                <w:rFonts w:ascii="Calibri" w:eastAsiaTheme="minorHAnsi" w:hAnsi="Calibri" w:cs="Calibri"/>
                <w:color w:val="FF0000"/>
                <w:sz w:val="16"/>
                <w:szCs w:val="16"/>
                <w:lang w:val="es-BO"/>
              </w:rPr>
              <w:t>GLOBAL</w:t>
            </w:r>
          </w:p>
        </w:tc>
      </w:tr>
    </w:tbl>
    <w:p w14:paraId="757B6371" w14:textId="77777777" w:rsidR="00AB6625" w:rsidRPr="00AB6625" w:rsidRDefault="00AB6625">
      <w:pPr>
        <w:keepNext/>
        <w:numPr>
          <w:ilvl w:val="0"/>
          <w:numId w:val="46"/>
        </w:numPr>
        <w:spacing w:after="160" w:line="260" w:lineRule="atLeast"/>
        <w:outlineLvl w:val="0"/>
        <w:rPr>
          <w:rFonts w:ascii="Tahoma" w:hAnsi="Tahoma" w:cs="Tahoma"/>
          <w:b/>
          <w:bCs/>
          <w:color w:val="000000"/>
          <w:kern w:val="32"/>
          <w:lang w:val="es-ES_tradnl"/>
        </w:rPr>
      </w:pPr>
      <w:r w:rsidRPr="00AB6625">
        <w:rPr>
          <w:rFonts w:ascii="Tahoma" w:hAnsi="Tahoma" w:cs="Tahoma"/>
          <w:b/>
          <w:bCs/>
          <w:color w:val="000000"/>
          <w:kern w:val="32"/>
          <w:lang w:val="es-ES_tradnl"/>
        </w:rPr>
        <w:t xml:space="preserve">DE LOS MATERIALES DE </w:t>
      </w:r>
      <w:bookmarkEnd w:id="113"/>
      <w:r w:rsidRPr="00AB6625">
        <w:rPr>
          <w:rFonts w:ascii="Tahoma" w:hAnsi="Tahoma" w:cs="Tahoma"/>
          <w:b/>
          <w:bCs/>
          <w:color w:val="000000"/>
          <w:kern w:val="32"/>
          <w:lang w:val="es-ES_tradnl"/>
        </w:rPr>
        <w:t>CONSTRUCCIÓN</w:t>
      </w:r>
      <w:bookmarkEnd w:id="119"/>
    </w:p>
    <w:p w14:paraId="19A2D672" w14:textId="77777777" w:rsidR="00AB6625" w:rsidRPr="00AB6625" w:rsidRDefault="00AB6625" w:rsidP="00AB6625">
      <w:pPr>
        <w:rPr>
          <w:lang w:val="es-ES_tradnl"/>
        </w:rPr>
      </w:pPr>
    </w:p>
    <w:p w14:paraId="17099893" w14:textId="77777777" w:rsidR="00AB6625" w:rsidRPr="00AB6625" w:rsidRDefault="00AB6625" w:rsidP="00AB6625">
      <w:pPr>
        <w:jc w:val="both"/>
        <w:rPr>
          <w:rFonts w:ascii="Tahoma" w:hAnsi="Tahoma" w:cs="Tahoma"/>
          <w:lang w:val="es-ES_tradnl"/>
        </w:rPr>
      </w:pPr>
      <w:r w:rsidRPr="00AB6625">
        <w:rPr>
          <w:rFonts w:ascii="Tahoma" w:hAnsi="Tahoma" w:cs="Tahoma"/>
          <w:color w:val="000000"/>
          <w:lang w:val="es-ES_tradnl" w:eastAsia="x-none"/>
        </w:rPr>
        <w:t xml:space="preserve">De acuerdo al </w:t>
      </w:r>
      <w:r w:rsidRPr="00AB6625">
        <w:rPr>
          <w:rFonts w:ascii="Tahoma" w:hAnsi="Tahoma" w:cs="Tahoma"/>
          <w:b/>
          <w:bCs/>
          <w:color w:val="000000"/>
          <w:lang w:eastAsia="x-none"/>
        </w:rPr>
        <w:t xml:space="preserve">Artículo 95 del reglamento de la Ley 1700, </w:t>
      </w:r>
      <w:r w:rsidRPr="00AB6625">
        <w:rPr>
          <w:rFonts w:ascii="Tahoma" w:hAnsi="Tahoma" w:cs="Tahoma"/>
          <w:color w:val="000000"/>
          <w:lang w:val="es-ES_tradnl" w:eastAsia="x-none"/>
        </w:rPr>
        <w:t xml:space="preserve">los productos forestales (MADERA), </w:t>
      </w:r>
      <w:r w:rsidRPr="00AB6625">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6625">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662F0BFA" w14:textId="77777777" w:rsidR="00AB6625" w:rsidRPr="00AB6625" w:rsidRDefault="00AB6625" w:rsidP="00AB6625">
      <w:pPr>
        <w:jc w:val="both"/>
        <w:rPr>
          <w:rFonts w:ascii="Tahoma" w:hAnsi="Tahoma" w:cs="Tahoma"/>
          <w:lang w:val="es-ES_tradnl"/>
        </w:rPr>
      </w:pPr>
    </w:p>
    <w:p w14:paraId="35EB6816" w14:textId="77777777" w:rsidR="00AB6625" w:rsidRPr="00AB6625" w:rsidRDefault="00AB6625" w:rsidP="00AB6625">
      <w:pPr>
        <w:jc w:val="both"/>
        <w:rPr>
          <w:rFonts w:ascii="Tahoma" w:hAnsi="Tahoma" w:cs="Tahoma"/>
          <w:lang w:eastAsia="es-ES"/>
        </w:rPr>
      </w:pPr>
      <w:r w:rsidRPr="00AB6625">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625">
        <w:rPr>
          <w:rFonts w:ascii="Tahoma" w:hAnsi="Tahoma" w:cs="Tahoma"/>
          <w:i/>
          <w:iCs/>
          <w:lang w:eastAsia="es-ES"/>
        </w:rPr>
        <w:t>“principios de complementariedad, reciprocidad, solidaridad, redistribución, igualdad, seguridad jurídica, sustentabilidad, equilibrio, justicia y transparencia”</w:t>
      </w:r>
      <w:r w:rsidRPr="00AB6625">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304EDE9" w14:textId="77777777" w:rsidR="00AB6625" w:rsidRPr="00AB6625" w:rsidRDefault="00AB6625" w:rsidP="00AB6625">
      <w:pPr>
        <w:jc w:val="both"/>
        <w:rPr>
          <w:lang w:val="es-ES_tradnl"/>
        </w:rPr>
      </w:pPr>
    </w:p>
    <w:p w14:paraId="0F27B5ED" w14:textId="77777777" w:rsidR="00AB6625" w:rsidRPr="00AB6625" w:rsidRDefault="00AB6625" w:rsidP="00AB6625">
      <w:pPr>
        <w:tabs>
          <w:tab w:val="left" w:pos="993"/>
        </w:tabs>
        <w:spacing w:line="260" w:lineRule="atLeast"/>
        <w:jc w:val="both"/>
        <w:rPr>
          <w:rFonts w:ascii="Tahoma" w:hAnsi="Tahoma" w:cs="Tahoma"/>
          <w:b/>
          <w:lang w:val="es-ES_tradnl"/>
        </w:rPr>
      </w:pPr>
      <w:r w:rsidRPr="00AB6625">
        <w:rPr>
          <w:rFonts w:ascii="Tahoma" w:hAnsi="Tahoma" w:cs="Tahoma"/>
          <w:b/>
          <w:lang w:val="es-ES_tradnl"/>
        </w:rPr>
        <w:t>Proceso de provisión/dotación de materiales de construcción.</w:t>
      </w:r>
    </w:p>
    <w:p w14:paraId="017AF402"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4EF98F6"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6CC03F6" w14:textId="77777777" w:rsidR="00AB6625" w:rsidRPr="00AB6625" w:rsidRDefault="00AB6625" w:rsidP="00AB6625">
      <w:pPr>
        <w:tabs>
          <w:tab w:val="left" w:pos="993"/>
        </w:tabs>
        <w:spacing w:line="260" w:lineRule="atLeast"/>
        <w:jc w:val="both"/>
        <w:rPr>
          <w:rFonts w:ascii="Tahoma" w:hAnsi="Tahoma" w:cs="Tahoma"/>
          <w:color w:val="FF0000"/>
          <w:lang w:val="es-ES_tradnl"/>
        </w:rPr>
      </w:pPr>
      <w:r w:rsidRPr="00AB6625">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BC0DD90" w14:textId="77777777" w:rsidR="00AB6625" w:rsidRPr="00AB6625" w:rsidRDefault="00AB6625" w:rsidP="00AB6625">
      <w:pPr>
        <w:tabs>
          <w:tab w:val="left" w:pos="993"/>
        </w:tabs>
        <w:spacing w:line="260" w:lineRule="atLeast"/>
        <w:jc w:val="both"/>
        <w:rPr>
          <w:rFonts w:ascii="Tahoma" w:hAnsi="Tahoma" w:cs="Tahoma"/>
          <w:b/>
          <w:lang w:val="es-ES_tradnl"/>
        </w:rPr>
      </w:pPr>
      <w:r w:rsidRPr="00AB6625">
        <w:rPr>
          <w:rFonts w:ascii="Tahoma" w:hAnsi="Tahoma" w:cs="Tahoma"/>
          <w:b/>
          <w:lang w:val="es-ES_tradnl"/>
        </w:rPr>
        <w:t xml:space="preserve">Del Almacenamiento y resguardo de los materiales </w:t>
      </w:r>
      <w:bookmarkStart w:id="120" w:name="_Hlk118650468"/>
      <w:r w:rsidRPr="00AB6625">
        <w:rPr>
          <w:rFonts w:ascii="Tahoma" w:hAnsi="Tahoma" w:cs="Tahoma"/>
          <w:b/>
          <w:lang w:val="es-ES_tradnl"/>
        </w:rPr>
        <w:t>de construcción</w:t>
      </w:r>
      <w:bookmarkEnd w:id="120"/>
      <w:r w:rsidRPr="00AB6625">
        <w:rPr>
          <w:rFonts w:ascii="Tahoma" w:hAnsi="Tahoma" w:cs="Tahoma"/>
          <w:b/>
          <w:lang w:val="es-ES_tradnl"/>
        </w:rPr>
        <w:t>.</w:t>
      </w:r>
    </w:p>
    <w:p w14:paraId="6100DE6A"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AB6625">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79616125" w14:textId="77777777" w:rsidR="00AB6625" w:rsidRPr="00AB6625" w:rsidRDefault="00AB6625" w:rsidP="00AB6625">
      <w:pPr>
        <w:tabs>
          <w:tab w:val="left" w:pos="993"/>
        </w:tabs>
        <w:spacing w:line="260" w:lineRule="atLeast"/>
        <w:jc w:val="both"/>
        <w:rPr>
          <w:rFonts w:ascii="Tahoma" w:hAnsi="Tahoma" w:cs="Tahoma"/>
          <w:b/>
          <w:lang w:val="es-ES_tradnl"/>
        </w:rPr>
      </w:pPr>
      <w:r w:rsidRPr="00AB6625">
        <w:rPr>
          <w:rFonts w:ascii="Tahoma" w:hAnsi="Tahoma" w:cs="Tahoma"/>
          <w:b/>
          <w:lang w:val="es-ES_tradnl"/>
        </w:rPr>
        <w:t>De la Asignación de Materiales de Construcción.</w:t>
      </w:r>
    </w:p>
    <w:p w14:paraId="27D8C413"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E6DBA7"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0856BD6" w14:textId="77777777" w:rsidR="00AB6625" w:rsidRPr="00AB6625" w:rsidRDefault="00AB6625" w:rsidP="00AB6625">
      <w:pPr>
        <w:tabs>
          <w:tab w:val="left" w:pos="993"/>
        </w:tabs>
        <w:spacing w:line="260" w:lineRule="atLeast"/>
        <w:jc w:val="both"/>
        <w:rPr>
          <w:rFonts w:ascii="Tahoma" w:hAnsi="Tahoma" w:cs="Tahoma"/>
          <w:b/>
          <w:lang w:val="es-ES_tradnl"/>
        </w:rPr>
      </w:pPr>
      <w:r w:rsidRPr="00AB6625">
        <w:rPr>
          <w:rFonts w:ascii="Tahoma" w:hAnsi="Tahoma" w:cs="Tahoma"/>
          <w:b/>
          <w:lang w:val="es-ES_tradnl"/>
        </w:rPr>
        <w:t>De la Entrega de Materiales de Construcción.</w:t>
      </w:r>
    </w:p>
    <w:p w14:paraId="2986C63D" w14:textId="77777777" w:rsidR="00AB6625" w:rsidRPr="00AB6625" w:rsidRDefault="00AB6625" w:rsidP="00AB6625">
      <w:pPr>
        <w:tabs>
          <w:tab w:val="left" w:pos="993"/>
        </w:tabs>
        <w:spacing w:line="260" w:lineRule="atLeast"/>
        <w:jc w:val="both"/>
        <w:rPr>
          <w:rFonts w:ascii="Tahoma" w:hAnsi="Tahoma" w:cs="Tahoma"/>
          <w:lang w:val="es-ES_tradnl"/>
        </w:rPr>
      </w:pPr>
      <w:r w:rsidRPr="00AB6625">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26FCF4E" w14:textId="77777777" w:rsidR="00AB6625" w:rsidRPr="00AB6625" w:rsidRDefault="00AB6625">
      <w:pPr>
        <w:keepNext/>
        <w:numPr>
          <w:ilvl w:val="0"/>
          <w:numId w:val="46"/>
        </w:numPr>
        <w:spacing w:before="240" w:after="60" w:line="260" w:lineRule="atLeast"/>
        <w:outlineLvl w:val="0"/>
        <w:rPr>
          <w:rFonts w:ascii="Tahoma" w:hAnsi="Tahoma" w:cs="Tahoma"/>
          <w:b/>
          <w:bCs/>
          <w:color w:val="FF0000"/>
          <w:kern w:val="32"/>
          <w:lang w:val="es-ES_tradnl"/>
        </w:rPr>
      </w:pPr>
      <w:bookmarkStart w:id="121" w:name="_Toc71811175"/>
      <w:r w:rsidRPr="00AB6625">
        <w:rPr>
          <w:rFonts w:ascii="Tahoma" w:hAnsi="Tahoma" w:cs="Tahoma"/>
          <w:b/>
          <w:bCs/>
          <w:color w:val="FF0000"/>
          <w:kern w:val="32"/>
          <w:lang w:val="es-ES_tradnl"/>
        </w:rPr>
        <w:t>PROVISIÓN E IMPLEMENTACIÓN DE PLANTÍN:</w:t>
      </w:r>
      <w:bookmarkEnd w:id="121"/>
    </w:p>
    <w:p w14:paraId="06709F35" w14:textId="77777777" w:rsidR="00AB6625" w:rsidRPr="00AB6625" w:rsidRDefault="00AB6625">
      <w:pPr>
        <w:numPr>
          <w:ilvl w:val="0"/>
          <w:numId w:val="73"/>
        </w:numPr>
        <w:spacing w:after="160" w:line="259" w:lineRule="auto"/>
        <w:ind w:left="709"/>
        <w:jc w:val="both"/>
        <w:rPr>
          <w:rFonts w:ascii="Tahoma" w:hAnsi="Tahoma" w:cs="Tahoma"/>
          <w:color w:val="FF0000"/>
        </w:rPr>
      </w:pPr>
      <w:r w:rsidRPr="00AB6625">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9986CC0" w14:textId="77777777" w:rsidR="00AB6625" w:rsidRPr="00AB6625" w:rsidRDefault="00AB6625">
      <w:pPr>
        <w:numPr>
          <w:ilvl w:val="0"/>
          <w:numId w:val="73"/>
        </w:numPr>
        <w:spacing w:after="160" w:line="259" w:lineRule="auto"/>
        <w:ind w:left="709"/>
        <w:jc w:val="both"/>
        <w:rPr>
          <w:rFonts w:ascii="Tahoma" w:hAnsi="Tahoma" w:cs="Tahoma"/>
          <w:color w:val="FF0000"/>
        </w:rPr>
      </w:pPr>
      <w:r w:rsidRPr="00AB6625">
        <w:rPr>
          <w:rFonts w:ascii="Tahoma" w:hAnsi="Tahoma" w:cs="Tahoma"/>
          <w:color w:val="FF0000"/>
        </w:rPr>
        <w:t>El beneficiario deberá preparar el terreno según instrucción del Inspector de Proyecto para trasplantar los plantines asignados a su responsabilidad.</w:t>
      </w:r>
    </w:p>
    <w:p w14:paraId="5790D9F1" w14:textId="77777777" w:rsidR="00AB6625" w:rsidRPr="00AB6625" w:rsidRDefault="00AB6625">
      <w:pPr>
        <w:numPr>
          <w:ilvl w:val="0"/>
          <w:numId w:val="73"/>
        </w:numPr>
        <w:spacing w:after="160" w:line="259" w:lineRule="auto"/>
        <w:ind w:left="709"/>
        <w:jc w:val="both"/>
        <w:rPr>
          <w:rFonts w:ascii="Tahoma" w:hAnsi="Tahoma" w:cs="Tahoma"/>
          <w:color w:val="FF0000"/>
        </w:rPr>
      </w:pPr>
      <w:r w:rsidRPr="00AB6625">
        <w:rPr>
          <w:rFonts w:ascii="Tahoma" w:hAnsi="Tahoma" w:cs="Tahoma"/>
          <w:color w:val="FF0000"/>
        </w:rPr>
        <w:t>La Entidad Ejecutora en coordinación e instrucción del Inspector del Proyecto, deberá trasplantar los plantines asignados a su responsabilidad en cada Solución Habitacional.</w:t>
      </w:r>
    </w:p>
    <w:p w14:paraId="6B05C45F" w14:textId="77777777" w:rsidR="00AB6625" w:rsidRPr="00AB6625" w:rsidRDefault="00AB6625" w:rsidP="00AB6625">
      <w:pPr>
        <w:jc w:val="both"/>
        <w:rPr>
          <w:rFonts w:ascii="Tahoma" w:hAnsi="Tahoma" w:cs="Tahoma"/>
          <w:b/>
          <w:color w:val="FF0000"/>
        </w:rPr>
      </w:pPr>
      <w:r w:rsidRPr="00AB6625">
        <w:rPr>
          <w:rFonts w:ascii="Tahoma" w:hAnsi="Tahoma" w:cs="Tahoma"/>
          <w:b/>
          <w:color w:val="FF0000"/>
        </w:rPr>
        <w:t xml:space="preserve">Nota: La preparación del terreno y la implementación de los plantines, será considerado como aporte propio del beneficiario. </w:t>
      </w:r>
    </w:p>
    <w:p w14:paraId="574B57D6" w14:textId="77777777" w:rsidR="00AB6625" w:rsidRDefault="00AB6625">
      <w:pPr>
        <w:keepNext/>
        <w:numPr>
          <w:ilvl w:val="0"/>
          <w:numId w:val="46"/>
        </w:numPr>
        <w:spacing w:before="240" w:after="60" w:line="260" w:lineRule="atLeast"/>
        <w:outlineLvl w:val="0"/>
        <w:rPr>
          <w:rFonts w:ascii="Tahoma" w:hAnsi="Tahoma" w:cs="Tahoma"/>
          <w:b/>
          <w:bCs/>
          <w:color w:val="000000"/>
          <w:kern w:val="32"/>
          <w:lang w:val="es-ES_tradnl"/>
        </w:rPr>
      </w:pPr>
      <w:bookmarkStart w:id="122" w:name="_Toc536520846"/>
      <w:bookmarkStart w:id="123" w:name="_Toc71811176"/>
      <w:r w:rsidRPr="00AB6625">
        <w:rPr>
          <w:rFonts w:ascii="Tahoma" w:hAnsi="Tahoma" w:cs="Tahoma"/>
          <w:b/>
          <w:bCs/>
          <w:color w:val="000000"/>
          <w:kern w:val="32"/>
          <w:lang w:val="es-ES_tradnl"/>
        </w:rPr>
        <w:t>ESPECIFICACIONES TÉCNICAS DE MATERIALES</w:t>
      </w:r>
      <w:bookmarkEnd w:id="122"/>
      <w:r w:rsidRPr="00AB6625">
        <w:rPr>
          <w:rFonts w:ascii="Tahoma" w:hAnsi="Tahoma" w:cs="Tahoma"/>
          <w:b/>
          <w:bCs/>
          <w:color w:val="000000"/>
          <w:kern w:val="32"/>
          <w:lang w:val="es-ES_tradnl"/>
        </w:rPr>
        <w:t xml:space="preserve"> DE CONSTRUCCIÓN</w:t>
      </w:r>
      <w:bookmarkEnd w:id="123"/>
    </w:p>
    <w:p w14:paraId="363C59CA" w14:textId="77777777" w:rsidR="00AB5E79" w:rsidRPr="00AB6625" w:rsidRDefault="00AB5E79" w:rsidP="00AB5E79">
      <w:pPr>
        <w:keepNext/>
        <w:spacing w:before="240" w:after="60" w:line="260" w:lineRule="atLeast"/>
        <w:ind w:left="596"/>
        <w:outlineLvl w:val="0"/>
        <w:rPr>
          <w:rFonts w:ascii="Tahoma" w:hAnsi="Tahoma" w:cs="Tahoma"/>
          <w:b/>
          <w:bCs/>
          <w:color w:val="000000"/>
          <w:kern w:val="3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033"/>
        <w:gridCol w:w="2717"/>
        <w:gridCol w:w="4503"/>
      </w:tblGrid>
      <w:tr w:rsidR="00AB6625" w:rsidRPr="00AB6625" w14:paraId="445A0243" w14:textId="77777777" w:rsidTr="00450C1A">
        <w:trPr>
          <w:trHeight w:val="401"/>
        </w:trPr>
        <w:tc>
          <w:tcPr>
            <w:tcW w:w="1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5992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w:t>
            </w:r>
          </w:p>
        </w:tc>
        <w:tc>
          <w:tcPr>
            <w:tcW w:w="1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1B3BB"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OP - 07</w:t>
            </w:r>
          </w:p>
        </w:tc>
        <w:tc>
          <w:tcPr>
            <w:tcW w:w="24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8CDC0"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TRAZADO Y REPLANTEO</w:t>
            </w:r>
          </w:p>
        </w:tc>
      </w:tr>
      <w:tr w:rsidR="00AB6625" w:rsidRPr="00AB6625" w14:paraId="7CEC6F29" w14:textId="77777777" w:rsidTr="00450C1A">
        <w:trPr>
          <w:trHeight w:val="406"/>
        </w:trPr>
        <w:tc>
          <w:tcPr>
            <w:tcW w:w="1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5911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B1303"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GLB</w:t>
            </w:r>
          </w:p>
        </w:tc>
        <w:tc>
          <w:tcPr>
            <w:tcW w:w="24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5522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15717A6C"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p>
    <w:p w14:paraId="3D7244E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63C9DFD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29DA62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04FC1EF5" w14:textId="77777777" w:rsid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p w14:paraId="35C93291" w14:textId="77777777" w:rsidR="00AB5E79" w:rsidRPr="00AB6625" w:rsidRDefault="00AB5E79"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8CC91B9" w14:textId="77777777" w:rsidTr="00450C1A">
        <w:tc>
          <w:tcPr>
            <w:tcW w:w="0" w:type="auto"/>
            <w:shd w:val="pct5" w:color="auto" w:fill="auto"/>
          </w:tcPr>
          <w:p w14:paraId="573C48F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0" w:type="auto"/>
            <w:shd w:val="pct5" w:color="auto" w:fill="auto"/>
          </w:tcPr>
          <w:p w14:paraId="3EC8DD4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3ADE2F6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F7E32C1" w14:textId="77777777" w:rsidTr="00450C1A">
        <w:trPr>
          <w:trHeight w:val="685"/>
        </w:trPr>
        <w:tc>
          <w:tcPr>
            <w:tcW w:w="0" w:type="auto"/>
            <w:shd w:val="clear" w:color="auto" w:fill="auto"/>
            <w:vAlign w:val="center"/>
          </w:tcPr>
          <w:p w14:paraId="5AFF5F37"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11F4A84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vAlign w:val="bottom"/>
          </w:tcPr>
          <w:p w14:paraId="71E9A4AE" w14:textId="77777777" w:rsidR="00AB6625" w:rsidRPr="00AB6625" w:rsidRDefault="00AB6625" w:rsidP="00AB6625">
            <w:pPr>
              <w:jc w:val="both"/>
              <w:rPr>
                <w:rFonts w:ascii="Verdana" w:hAnsi="Verdana"/>
                <w:b/>
                <w:sz w:val="16"/>
                <w:szCs w:val="16"/>
                <w:lang w:val="es-ES_tradnl"/>
              </w:rPr>
            </w:pPr>
            <w:r w:rsidRPr="00AB6625">
              <w:rPr>
                <w:rFonts w:ascii="Verdana" w:hAnsi="Verdana"/>
                <w:b/>
                <w:sz w:val="16"/>
                <w:szCs w:val="16"/>
                <w:lang w:val="es-ES_tradnl"/>
              </w:rPr>
              <w:t>Requisitos sobre el Producto</w:t>
            </w:r>
          </w:p>
          <w:p w14:paraId="2B5F9A14" w14:textId="77777777" w:rsidR="00AB6625" w:rsidRPr="00AB6625" w:rsidRDefault="00AB6625" w:rsidP="00AB6625">
            <w:pPr>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cida</w:t>
            </w:r>
            <w:r w:rsidRPr="00AB6625">
              <w:rPr>
                <w:rFonts w:ascii="Verdana" w:eastAsia="Century Gothic" w:hAnsi="Verdana" w:cs="Arial"/>
                <w:w w:val="104"/>
                <w:sz w:val="16"/>
                <w:szCs w:val="16"/>
                <w:lang w:val="es-BO"/>
              </w:rPr>
              <w:t>.</w:t>
            </w:r>
          </w:p>
          <w:p w14:paraId="0DA6B647" w14:textId="77777777" w:rsidR="00AB6625" w:rsidRPr="00AB6625" w:rsidRDefault="00AB6625" w:rsidP="00AB6625">
            <w:pPr>
              <w:jc w:val="both"/>
              <w:rPr>
                <w:rFonts w:ascii="Verdana" w:hAnsi="Verdana"/>
                <w:sz w:val="16"/>
                <w:szCs w:val="16"/>
                <w:lang w:val="es-ES_tradnl"/>
              </w:rPr>
            </w:pPr>
            <w:r w:rsidRPr="00AB6625">
              <w:rPr>
                <w:rFonts w:ascii="Verdana" w:hAnsi="Verdana"/>
                <w:sz w:val="16"/>
                <w:szCs w:val="16"/>
                <w:lang w:val="es-ES_tradnl"/>
              </w:rPr>
              <w:t>Los clavos serán de acero, obtenidos conformando el alambre de acero trefilado en tres partes cabeza, espiga y punta.</w:t>
            </w:r>
          </w:p>
          <w:p w14:paraId="4FAB806F" w14:textId="77777777" w:rsidR="00AB6625" w:rsidRPr="00AB6625" w:rsidRDefault="00AB6625" w:rsidP="00AB6625">
            <w:pPr>
              <w:jc w:val="both"/>
              <w:rPr>
                <w:rFonts w:ascii="Verdana" w:hAnsi="Verdana"/>
                <w:sz w:val="16"/>
                <w:szCs w:val="16"/>
                <w:lang w:val="es-ES_tradnl"/>
              </w:rPr>
            </w:pPr>
            <w:r w:rsidRPr="00AB6625">
              <w:rPr>
                <w:rFonts w:ascii="Verdana" w:hAnsi="Verdana"/>
                <w:sz w:val="16"/>
                <w:szCs w:val="16"/>
                <w:lang w:val="es-ES_tradnl"/>
              </w:rPr>
              <w:t xml:space="preserve">Se requerirá principalmente clavos de 2”; 2 1/2” y 5” seG deberá especificar la procedencia. </w:t>
            </w:r>
          </w:p>
          <w:p w14:paraId="016AF679" w14:textId="77777777" w:rsidR="00AB6625" w:rsidRPr="00AB6625" w:rsidRDefault="00AB6625" w:rsidP="00AB6625">
            <w:pPr>
              <w:jc w:val="both"/>
              <w:rPr>
                <w:rFonts w:ascii="Verdana" w:hAnsi="Verdana" w:cs="Calibri"/>
                <w:sz w:val="16"/>
                <w:szCs w:val="16"/>
              </w:rPr>
            </w:pPr>
            <w:r w:rsidRPr="00AB6625">
              <w:rPr>
                <w:rFonts w:ascii="Verdana" w:hAnsi="Verdana"/>
                <w:sz w:val="16"/>
                <w:szCs w:val="16"/>
                <w:lang w:val="es-ES_tradnl"/>
              </w:rPr>
              <w:t>2.El Proveedor garantizará, la calidad de los materiales en función a los requisitos exigidos.</w:t>
            </w:r>
          </w:p>
        </w:tc>
      </w:tr>
    </w:tbl>
    <w:p w14:paraId="276E1C2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B054C0A" w14:textId="77777777" w:rsidTr="00450C1A">
        <w:tc>
          <w:tcPr>
            <w:tcW w:w="0" w:type="auto"/>
            <w:shd w:val="pct5" w:color="auto" w:fill="auto"/>
          </w:tcPr>
          <w:p w14:paraId="463B34A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685EAEE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368800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8BDE291" w14:textId="77777777" w:rsidTr="00450C1A">
        <w:trPr>
          <w:trHeight w:val="685"/>
        </w:trPr>
        <w:tc>
          <w:tcPr>
            <w:tcW w:w="0" w:type="auto"/>
            <w:shd w:val="clear" w:color="auto" w:fill="auto"/>
            <w:vAlign w:val="center"/>
          </w:tcPr>
          <w:p w14:paraId="0542E2E5"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eastAsia="es-BO"/>
              </w:rPr>
              <w:t>CORDEL</w:t>
            </w:r>
          </w:p>
        </w:tc>
        <w:tc>
          <w:tcPr>
            <w:tcW w:w="0" w:type="auto"/>
            <w:shd w:val="clear" w:color="auto" w:fill="auto"/>
            <w:vAlign w:val="center"/>
          </w:tcPr>
          <w:p w14:paraId="720714B3"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M</w:t>
            </w:r>
          </w:p>
        </w:tc>
        <w:tc>
          <w:tcPr>
            <w:tcW w:w="0" w:type="auto"/>
            <w:shd w:val="clear" w:color="auto" w:fill="auto"/>
            <w:vAlign w:val="bottom"/>
          </w:tcPr>
          <w:p w14:paraId="14B208FF" w14:textId="77777777" w:rsidR="00AB6625" w:rsidRPr="00AB6625" w:rsidRDefault="00AB6625" w:rsidP="00AB6625">
            <w:pPr>
              <w:tabs>
                <w:tab w:val="left" w:pos="360"/>
              </w:tabs>
              <w:adjustRightInd w:val="0"/>
              <w:spacing w:after="160" w:line="200" w:lineRule="exact"/>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0D0FDCC1" w14:textId="77777777" w:rsidR="00AB6625" w:rsidRPr="00AB6625" w:rsidRDefault="00AB6625" w:rsidP="00AB6625">
            <w:pPr>
              <w:spacing w:before="11" w:line="259" w:lineRule="auto"/>
              <w:ind w:right="217"/>
              <w:jc w:val="both"/>
              <w:rPr>
                <w:rFonts w:ascii="Verdana" w:eastAsiaTheme="minorHAnsi" w:hAnsi="Verdana" w:cs="Arial"/>
                <w:sz w:val="16"/>
                <w:szCs w:val="16"/>
                <w:lang w:val="es-BO"/>
              </w:rPr>
            </w:pPr>
            <w:r w:rsidRPr="00AB6625">
              <w:rPr>
                <w:rFonts w:ascii="Verdana" w:eastAsiaTheme="minorHAnsi" w:hAnsi="Verdana" w:cs="Arial"/>
                <w:sz w:val="16"/>
                <w:szCs w:val="16"/>
                <w:lang w:val="es-BO"/>
              </w:rPr>
              <w:t>La Entidad Ejecutora deberá garantizar que el material de referencia sea de buena calidad y de marca reconocida.</w:t>
            </w:r>
          </w:p>
          <w:p w14:paraId="3494A1D8" w14:textId="77777777" w:rsidR="00AB6625" w:rsidRPr="00AB6625" w:rsidRDefault="00AB6625" w:rsidP="00AB6625">
            <w:pPr>
              <w:spacing w:line="259" w:lineRule="auto"/>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w:t>
            </w:r>
            <w:r w:rsidRPr="00AB6625">
              <w:rPr>
                <w:rFonts w:ascii="Verdana" w:eastAsiaTheme="minorHAnsi" w:hAnsi="Verdana" w:cs="Arial Narrow"/>
                <w:sz w:val="16"/>
                <w:szCs w:val="16"/>
                <w:lang w:val="es-BO"/>
              </w:rPr>
              <w:tab/>
              <w:t>Cordel de nylon reflectante y resistente</w:t>
            </w:r>
          </w:p>
          <w:p w14:paraId="4511AB1E" w14:textId="77777777" w:rsidR="00AB6625" w:rsidRPr="00AB6625" w:rsidRDefault="00AB6625" w:rsidP="00AB6625">
            <w:pPr>
              <w:spacing w:line="259" w:lineRule="auto"/>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w:t>
            </w:r>
            <w:r w:rsidRPr="00AB6625">
              <w:rPr>
                <w:rFonts w:ascii="Verdana" w:eastAsiaTheme="minorHAnsi" w:hAnsi="Verdana" w:cs="Arial Narrow"/>
                <w:sz w:val="16"/>
                <w:szCs w:val="16"/>
                <w:lang w:val="es-BO"/>
              </w:rPr>
              <w:tab/>
              <w:t>Mango resistente a los impactos</w:t>
            </w:r>
          </w:p>
          <w:p w14:paraId="51DE7AF5" w14:textId="77777777" w:rsidR="00AB6625" w:rsidRPr="00AB6625" w:rsidRDefault="00AB6625" w:rsidP="00AB6625">
            <w:pPr>
              <w:spacing w:line="259" w:lineRule="auto"/>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w:t>
            </w:r>
            <w:r w:rsidRPr="00AB6625">
              <w:rPr>
                <w:rFonts w:ascii="Verdana" w:eastAsiaTheme="minorHAnsi" w:hAnsi="Verdana" w:cs="Arial Narrow"/>
                <w:sz w:val="16"/>
                <w:szCs w:val="16"/>
                <w:lang w:val="es-BO"/>
              </w:rPr>
              <w:tab/>
              <w:t>Bobina para enrollar y desenrollar fácilmente</w:t>
            </w:r>
          </w:p>
          <w:p w14:paraId="5F1FF9C5" w14:textId="77777777" w:rsidR="00AB6625" w:rsidRPr="00AB6625" w:rsidRDefault="00AB6625" w:rsidP="00AB6625">
            <w:pPr>
              <w:spacing w:line="259" w:lineRule="auto"/>
              <w:rPr>
                <w:rFonts w:ascii="Verdana" w:eastAsiaTheme="minorHAnsi" w:hAnsi="Verdana" w:cs="Calibri"/>
                <w:sz w:val="16"/>
                <w:szCs w:val="16"/>
                <w:lang w:val="es-BO"/>
              </w:rPr>
            </w:pPr>
            <w:r w:rsidRPr="00AB6625">
              <w:rPr>
                <w:rFonts w:ascii="Verdana" w:eastAsiaTheme="minorHAnsi" w:hAnsi="Verdana" w:cs="Arial Narrow"/>
                <w:sz w:val="16"/>
                <w:szCs w:val="16"/>
                <w:lang w:val="es-BO"/>
              </w:rPr>
              <w:t>•</w:t>
            </w:r>
            <w:r w:rsidRPr="00AB6625">
              <w:rPr>
                <w:rFonts w:ascii="Verdana" w:eastAsiaTheme="minorHAnsi" w:hAnsi="Verdana" w:cs="Arial Narrow"/>
                <w:sz w:val="16"/>
                <w:szCs w:val="16"/>
                <w:lang w:val="es-BO"/>
              </w:rPr>
              <w:tab/>
              <w:t>Tensión de ruptura 30 kg.</w:t>
            </w:r>
          </w:p>
        </w:tc>
      </w:tr>
    </w:tbl>
    <w:p w14:paraId="57A9B30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7468"/>
      </w:tblGrid>
      <w:tr w:rsidR="00AB6625" w:rsidRPr="00AB6625" w14:paraId="77455E9A" w14:textId="77777777" w:rsidTr="00450C1A">
        <w:tc>
          <w:tcPr>
            <w:tcW w:w="1129" w:type="dxa"/>
            <w:shd w:val="pct5" w:color="auto" w:fill="auto"/>
          </w:tcPr>
          <w:p w14:paraId="244547DE" w14:textId="77777777" w:rsidR="00AB6625" w:rsidRPr="00AB6625" w:rsidRDefault="00AB6625" w:rsidP="00AB6625">
            <w:pPr>
              <w:spacing w:after="160" w:line="259" w:lineRule="auto"/>
              <w:jc w:val="center"/>
              <w:rPr>
                <w:rFonts w:ascii="Verdana" w:eastAsiaTheme="minorHAnsi" w:hAnsi="Verdana" w:cstheme="minorBidi"/>
                <w:b/>
                <w:sz w:val="15"/>
                <w:szCs w:val="15"/>
                <w:lang w:val="es-BO"/>
              </w:rPr>
            </w:pPr>
            <w:r w:rsidRPr="00AB6625">
              <w:rPr>
                <w:rFonts w:ascii="Verdana" w:eastAsiaTheme="minorHAnsi" w:hAnsi="Verdana" w:cstheme="minorBidi"/>
                <w:b/>
                <w:sz w:val="15"/>
                <w:szCs w:val="15"/>
                <w:lang w:val="es-BO"/>
              </w:rPr>
              <w:t>MATERIAL</w:t>
            </w:r>
          </w:p>
        </w:tc>
        <w:tc>
          <w:tcPr>
            <w:tcW w:w="993" w:type="dxa"/>
            <w:shd w:val="pct5" w:color="auto" w:fill="auto"/>
          </w:tcPr>
          <w:p w14:paraId="10E2D7F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983905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91EB9AB" w14:textId="77777777" w:rsidTr="00450C1A">
        <w:trPr>
          <w:trHeight w:val="685"/>
        </w:trPr>
        <w:tc>
          <w:tcPr>
            <w:tcW w:w="1129" w:type="dxa"/>
            <w:shd w:val="clear" w:color="auto" w:fill="auto"/>
            <w:vAlign w:val="center"/>
          </w:tcPr>
          <w:p w14:paraId="3B4B239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MADERA DE CONSTRUCCION (3 USOS)</w:t>
            </w:r>
          </w:p>
        </w:tc>
        <w:tc>
          <w:tcPr>
            <w:tcW w:w="993" w:type="dxa"/>
            <w:shd w:val="clear" w:color="auto" w:fill="auto"/>
            <w:vAlign w:val="center"/>
          </w:tcPr>
          <w:p w14:paraId="4CA15C8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P2</w:t>
            </w:r>
          </w:p>
        </w:tc>
        <w:tc>
          <w:tcPr>
            <w:tcW w:w="7468" w:type="dxa"/>
            <w:shd w:val="clear" w:color="auto" w:fill="auto"/>
            <w:vAlign w:val="bottom"/>
          </w:tcPr>
          <w:p w14:paraId="6568815C"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Cs/>
                <w:sz w:val="16"/>
                <w:szCs w:val="16"/>
                <w:lang w:val="es-ES_tradnl"/>
              </w:rPr>
            </w:pPr>
            <w:r w:rsidRPr="00AB6625">
              <w:rPr>
                <w:rFonts w:ascii="Verdana" w:eastAsiaTheme="minorHAnsi" w:hAnsi="Verdana" w:cs="Arial Narrow"/>
                <w:b/>
                <w:bCs/>
                <w:sz w:val="16"/>
                <w:szCs w:val="16"/>
                <w:lang w:val="es-ES_tradnl"/>
              </w:rPr>
              <w:t>Requisitos sobre el Producto</w:t>
            </w:r>
          </w:p>
          <w:p w14:paraId="75379517" w14:textId="77777777" w:rsidR="00AB6625" w:rsidRPr="00AB6625" w:rsidRDefault="00AB6625" w:rsidP="00AB6625">
            <w:pPr>
              <w:spacing w:before="9" w:after="160" w:line="259" w:lineRule="auto"/>
              <w:ind w:right="384"/>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cida</w:t>
            </w:r>
            <w:r w:rsidRPr="00AB6625">
              <w:rPr>
                <w:rFonts w:ascii="Verdana" w:eastAsia="Century Gothic" w:hAnsi="Verdana" w:cs="Arial"/>
                <w:w w:val="104"/>
                <w:sz w:val="16"/>
                <w:szCs w:val="16"/>
                <w:lang w:val="es-BO"/>
              </w:rPr>
              <w:t>.</w:t>
            </w:r>
          </w:p>
          <w:p w14:paraId="705F780E"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w:bCs/>
                <w:sz w:val="16"/>
                <w:szCs w:val="16"/>
                <w:lang w:val="es-ES_tradnl"/>
              </w:rPr>
            </w:pPr>
            <w:r w:rsidRPr="00AB6625">
              <w:rPr>
                <w:rFonts w:ascii="Verdana" w:eastAsiaTheme="minorHAnsi" w:hAnsi="Verdana" w:cs="Arial"/>
                <w:bCs/>
                <w:sz w:val="16"/>
                <w:szCs w:val="16"/>
                <w:lang w:val="es-ES_tradnl"/>
              </w:rPr>
              <w:t>Las maderas a utilizar en los elementos podrán ser de: Ochoó o de similar calidad. Se deberá considerar los siguientes aspectos:</w:t>
            </w:r>
          </w:p>
          <w:p w14:paraId="198DB616" w14:textId="77777777" w:rsidR="00AB6625" w:rsidRPr="00AB6625" w:rsidRDefault="00AB6625">
            <w:pPr>
              <w:widowControl w:val="0"/>
              <w:numPr>
                <w:ilvl w:val="0"/>
                <w:numId w:val="80"/>
              </w:numPr>
              <w:tabs>
                <w:tab w:val="left" w:pos="360"/>
              </w:tabs>
              <w:autoSpaceDE w:val="0"/>
              <w:autoSpaceDN w:val="0"/>
              <w:adjustRightInd w:val="0"/>
              <w:spacing w:after="160" w:line="200" w:lineRule="exact"/>
              <w:ind w:left="340"/>
              <w:contextualSpacing/>
              <w:jc w:val="both"/>
              <w:rPr>
                <w:rFonts w:ascii="Verdana" w:eastAsia="Arial" w:hAnsi="Verdana" w:cs="Arial"/>
                <w:bCs/>
                <w:sz w:val="16"/>
                <w:szCs w:val="16"/>
                <w:lang w:val="es-ES_tradnl"/>
              </w:rPr>
            </w:pPr>
            <w:r w:rsidRPr="00AB6625">
              <w:rPr>
                <w:rFonts w:ascii="Verdana" w:eastAsia="Arial" w:hAnsi="Verdana" w:cs="Arial"/>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AB6625">
              <w:rPr>
                <w:rFonts w:ascii="Verdana" w:eastAsia="Arial" w:hAnsi="Verdana" w:cs="Arial"/>
                <w:b/>
                <w:bCs/>
                <w:sz w:val="16"/>
                <w:szCs w:val="16"/>
                <w:lang w:val="es-ES_tradnl"/>
              </w:rPr>
              <w:t>asegurar un perfecto secado</w:t>
            </w:r>
            <w:r w:rsidRPr="00AB6625">
              <w:rPr>
                <w:rFonts w:ascii="Verdana" w:eastAsia="Arial" w:hAnsi="Verdana" w:cs="Arial"/>
                <w:bCs/>
                <w:sz w:val="16"/>
                <w:szCs w:val="16"/>
                <w:lang w:val="es-ES_tradnl"/>
              </w:rPr>
              <w:t>.</w:t>
            </w:r>
          </w:p>
          <w:p w14:paraId="6C8F2D5A" w14:textId="77777777" w:rsidR="00AB6625" w:rsidRPr="00AB6625" w:rsidRDefault="00AB6625">
            <w:pPr>
              <w:widowControl w:val="0"/>
              <w:numPr>
                <w:ilvl w:val="0"/>
                <w:numId w:val="80"/>
              </w:numPr>
              <w:tabs>
                <w:tab w:val="left" w:pos="360"/>
              </w:tabs>
              <w:autoSpaceDE w:val="0"/>
              <w:autoSpaceDN w:val="0"/>
              <w:adjustRightInd w:val="0"/>
              <w:spacing w:after="160" w:line="200" w:lineRule="exact"/>
              <w:ind w:left="340"/>
              <w:contextualSpacing/>
              <w:jc w:val="both"/>
              <w:rPr>
                <w:rFonts w:ascii="Verdana" w:eastAsia="Arial" w:hAnsi="Verdana" w:cs="Arial"/>
                <w:bCs/>
                <w:sz w:val="16"/>
                <w:szCs w:val="16"/>
                <w:lang w:val="es-ES_tradnl"/>
              </w:rPr>
            </w:pPr>
            <w:r w:rsidRPr="00AB6625">
              <w:rPr>
                <w:rFonts w:ascii="Verdana" w:eastAsia="Arial" w:hAnsi="Verdana" w:cs="Arial"/>
                <w:bCs/>
                <w:sz w:val="16"/>
                <w:szCs w:val="16"/>
                <w:lang w:val="es-ES_tradnl"/>
              </w:rPr>
              <w:t xml:space="preserve">Los elementos de madera que formen los tablones y listones u otro uso serán de una sola pieza en toda su longitud solicitada. </w:t>
            </w:r>
          </w:p>
          <w:p w14:paraId="4BCBBAD9" w14:textId="77777777" w:rsidR="00AB6625" w:rsidRPr="00AB6625" w:rsidRDefault="00AB6625">
            <w:pPr>
              <w:widowControl w:val="0"/>
              <w:numPr>
                <w:ilvl w:val="0"/>
                <w:numId w:val="80"/>
              </w:numPr>
              <w:tabs>
                <w:tab w:val="left" w:pos="360"/>
              </w:tabs>
              <w:autoSpaceDE w:val="0"/>
              <w:autoSpaceDN w:val="0"/>
              <w:adjustRightInd w:val="0"/>
              <w:spacing w:after="160" w:line="200" w:lineRule="exact"/>
              <w:ind w:left="340"/>
              <w:contextualSpacing/>
              <w:jc w:val="both"/>
              <w:rPr>
                <w:rFonts w:ascii="Verdana" w:eastAsia="Arial" w:hAnsi="Verdana" w:cs="Arial"/>
                <w:bCs/>
                <w:sz w:val="16"/>
                <w:szCs w:val="16"/>
                <w:lang w:val="es-ES_tradnl"/>
              </w:rPr>
            </w:pPr>
            <w:r w:rsidRPr="00AB6625">
              <w:rPr>
                <w:rFonts w:ascii="Verdana" w:eastAsia="Arial" w:hAnsi="Verdana" w:cs="Arial"/>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1CBF910"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Arial"/>
                <w:bCs/>
                <w:sz w:val="16"/>
                <w:szCs w:val="16"/>
                <w:lang w:val="es-ES_tradnl"/>
              </w:rPr>
              <w:t>No se admitirá la corrección de defectos de manufactura mediante el empleo de masillas o mastiques.</w:t>
            </w:r>
          </w:p>
        </w:tc>
      </w:tr>
    </w:tbl>
    <w:p w14:paraId="5AC5D3A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EBC3A49" w14:textId="77777777" w:rsidTr="00450C1A">
        <w:tc>
          <w:tcPr>
            <w:tcW w:w="599" w:type="pct"/>
            <w:shd w:val="pct5" w:color="auto" w:fill="auto"/>
          </w:tcPr>
          <w:p w14:paraId="725665A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00" w:type="pct"/>
            <w:shd w:val="pct5" w:color="auto" w:fill="auto"/>
          </w:tcPr>
          <w:p w14:paraId="7787387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901" w:type="pct"/>
            <w:shd w:val="pct5" w:color="auto" w:fill="auto"/>
          </w:tcPr>
          <w:p w14:paraId="198D59D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235C402" w14:textId="77777777" w:rsidTr="00450C1A">
        <w:trPr>
          <w:trHeight w:val="685"/>
        </w:trPr>
        <w:tc>
          <w:tcPr>
            <w:tcW w:w="599" w:type="pct"/>
            <w:shd w:val="clear" w:color="auto" w:fill="auto"/>
            <w:vAlign w:val="center"/>
          </w:tcPr>
          <w:p w14:paraId="7614F0A9" w14:textId="77777777" w:rsidR="00AB6625" w:rsidRPr="00AB6625" w:rsidRDefault="00AB6625" w:rsidP="00AB6625">
            <w:pPr>
              <w:spacing w:after="160" w:line="259" w:lineRule="auto"/>
              <w:jc w:val="center"/>
              <w:rPr>
                <w:rFonts w:ascii="Verdana" w:eastAsiaTheme="minorHAnsi" w:hAnsi="Verdana" w:cs="Calibri"/>
                <w:bCs/>
                <w:sz w:val="16"/>
                <w:szCs w:val="16"/>
                <w:highlight w:val="yellow"/>
                <w:lang w:val="es-BO"/>
              </w:rPr>
            </w:pPr>
            <w:r w:rsidRPr="00AB6625">
              <w:rPr>
                <w:rFonts w:ascii="Verdana" w:eastAsiaTheme="minorHAnsi" w:hAnsi="Verdana" w:cs="Helvetica"/>
                <w:bCs/>
                <w:sz w:val="16"/>
                <w:szCs w:val="16"/>
                <w:lang w:val="es-BO"/>
              </w:rPr>
              <w:t>YESO</w:t>
            </w:r>
          </w:p>
        </w:tc>
        <w:tc>
          <w:tcPr>
            <w:tcW w:w="500" w:type="pct"/>
            <w:shd w:val="clear" w:color="auto" w:fill="auto"/>
            <w:vAlign w:val="center"/>
          </w:tcPr>
          <w:p w14:paraId="1C61840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3901" w:type="pct"/>
            <w:shd w:val="clear" w:color="auto" w:fill="auto"/>
            <w:vAlign w:val="bottom"/>
          </w:tcPr>
          <w:p w14:paraId="6413958D" w14:textId="77777777" w:rsidR="00AB6625" w:rsidRPr="00AB6625" w:rsidRDefault="00AB6625" w:rsidP="00AB6625">
            <w:pPr>
              <w:spacing w:line="259" w:lineRule="auto"/>
              <w:rPr>
                <w:rFonts w:ascii="Verdana" w:eastAsiaTheme="minorHAnsi" w:hAnsi="Verdana" w:cs="Calibri"/>
                <w:b/>
                <w:sz w:val="16"/>
                <w:szCs w:val="16"/>
                <w:lang w:val="es-BO"/>
              </w:rPr>
            </w:pPr>
            <w:r w:rsidRPr="00AB6625">
              <w:rPr>
                <w:rFonts w:ascii="Verdana" w:eastAsiaTheme="minorHAnsi" w:hAnsi="Verdana" w:cs="Calibri"/>
                <w:b/>
                <w:sz w:val="16"/>
                <w:szCs w:val="16"/>
                <w:lang w:val="es-BO"/>
              </w:rPr>
              <w:t>Requisitos sobre el producto:</w:t>
            </w:r>
          </w:p>
          <w:p w14:paraId="5E5D3037" w14:textId="77777777" w:rsidR="00AB6625" w:rsidRPr="00AB6625" w:rsidRDefault="00AB6625" w:rsidP="00AB6625">
            <w:pPr>
              <w:spacing w:before="9" w:line="259" w:lineRule="auto"/>
              <w:ind w:right="384"/>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cida</w:t>
            </w:r>
            <w:r w:rsidRPr="00AB6625">
              <w:rPr>
                <w:rFonts w:ascii="Verdana" w:eastAsia="Century Gothic" w:hAnsi="Verdana" w:cs="Arial"/>
                <w:w w:val="104"/>
                <w:sz w:val="16"/>
                <w:szCs w:val="16"/>
                <w:lang w:val="es-BO"/>
              </w:rPr>
              <w:t>.</w:t>
            </w:r>
          </w:p>
          <w:p w14:paraId="380FA0B2"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El yeso deberá ser de primera calidad, molido fino de color blanco y fraguado rápido, libre de impurezas y terrones</w:t>
            </w:r>
          </w:p>
          <w:p w14:paraId="4A94AA06"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CARACTERÍSTICAS</w:t>
            </w:r>
          </w:p>
          <w:p w14:paraId="444B8E75"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Reacción al fuego</w:t>
            </w:r>
          </w:p>
          <w:p w14:paraId="21A4F606"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Aislamiento directo al ruido aéreo</w:t>
            </w:r>
          </w:p>
          <w:p w14:paraId="507EFDA6"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Resistencia térmica</w:t>
            </w:r>
          </w:p>
          <w:p w14:paraId="32D5AF5C"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Este material debe poseer las máximas cualidades de pureza y resistencia.</w:t>
            </w:r>
          </w:p>
          <w:p w14:paraId="4AB51F08"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Los yesos finos regularmente deben pasar por la malla 325. </w:t>
            </w:r>
          </w:p>
          <w:p w14:paraId="2174621B"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lastRenderedPageBreak/>
              <w:t>Se exige que el yeso tenga como mínimo un 37.5% de óxido de calcio y un mínimo de 53.5% expresado como SO3.</w:t>
            </w:r>
          </w:p>
          <w:p w14:paraId="08E46461"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El yeso se debe encontrar entre 30 y 80 ml de agua en su cuerpo</w:t>
            </w:r>
          </w:p>
          <w:p w14:paraId="3CEB840D"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3AD6009" w14:textId="77777777" w:rsidR="00AB6625" w:rsidRPr="00AB6625" w:rsidRDefault="00AB6625" w:rsidP="00AB6625">
      <w:pPr>
        <w:spacing w:after="160" w:line="259" w:lineRule="auto"/>
        <w:jc w:val="both"/>
        <w:rPr>
          <w:rFonts w:ascii="Verdana" w:eastAsiaTheme="minorHAnsi" w:hAnsi="Verdana" w:cs="Tahoma"/>
          <w:sz w:val="16"/>
          <w:szCs w:val="16"/>
          <w:lang w:val="es-BO"/>
        </w:rPr>
      </w:pPr>
    </w:p>
    <w:p w14:paraId="3D4A14E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5E10E7BD"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01"/>
        <w:gridCol w:w="2402"/>
        <w:gridCol w:w="5550"/>
      </w:tblGrid>
      <w:tr w:rsidR="00AB6625" w:rsidRPr="00AB6625" w14:paraId="1F13A9B0" w14:textId="77777777" w:rsidTr="00450C1A">
        <w:trPr>
          <w:trHeight w:val="416"/>
        </w:trPr>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7273C"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w:t>
            </w:r>
          </w:p>
        </w:tc>
        <w:tc>
          <w:tcPr>
            <w:tcW w:w="1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C90003" w14:textId="77777777" w:rsidR="00AB6625" w:rsidRPr="00AB6625" w:rsidRDefault="00AB6625" w:rsidP="00AB6625">
            <w:pPr>
              <w:spacing w:after="160" w:line="256" w:lineRule="auto"/>
              <w:jc w:val="center"/>
              <w:rPr>
                <w:rFonts w:ascii="Verdana" w:eastAsiaTheme="minorHAnsi" w:hAnsi="Verdana" w:cs="Helvetica"/>
                <w:color w:val="333333"/>
                <w:sz w:val="16"/>
                <w:szCs w:val="16"/>
                <w:lang w:val="es-BO" w:eastAsia="es-BO"/>
              </w:rPr>
            </w:pPr>
            <w:r w:rsidRPr="00AB6625">
              <w:rPr>
                <w:rFonts w:ascii="Verdana" w:eastAsiaTheme="minorHAnsi" w:hAnsi="Verdana" w:cs="Helvetica"/>
                <w:color w:val="333333"/>
                <w:sz w:val="16"/>
                <w:szCs w:val="16"/>
                <w:lang w:val="es-BO"/>
              </w:rPr>
              <w:br/>
            </w:r>
            <w:r w:rsidRPr="00AB6625">
              <w:rPr>
                <w:rFonts w:ascii="Verdana" w:eastAsiaTheme="minorHAnsi" w:hAnsi="Verdana" w:cs="Tahoma"/>
                <w:b/>
                <w:sz w:val="16"/>
                <w:szCs w:val="16"/>
                <w:lang w:val="es-BO"/>
              </w:rPr>
              <w:t>VAC - OG - EXC - 01</w:t>
            </w:r>
          </w:p>
          <w:p w14:paraId="28125D6A" w14:textId="77777777" w:rsidR="00AB6625" w:rsidRPr="00AB6625" w:rsidRDefault="00AB6625" w:rsidP="00AB6625">
            <w:pPr>
              <w:tabs>
                <w:tab w:val="left" w:pos="560"/>
              </w:tabs>
              <w:spacing w:after="160" w:line="256" w:lineRule="auto"/>
              <w:jc w:val="center"/>
              <w:rPr>
                <w:rFonts w:ascii="Verdana" w:eastAsiaTheme="minorHAnsi" w:hAnsi="Verdana" w:cs="Tahoma"/>
                <w:b/>
                <w:sz w:val="16"/>
                <w:szCs w:val="16"/>
                <w:lang w:val="es-BO"/>
              </w:rPr>
            </w:pPr>
          </w:p>
        </w:tc>
        <w:tc>
          <w:tcPr>
            <w:tcW w:w="299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67BAE" w14:textId="77777777" w:rsidR="00AB6625" w:rsidRPr="00AB6625" w:rsidRDefault="00AB6625" w:rsidP="00AB6625">
            <w:pPr>
              <w:spacing w:after="160" w:line="256"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EXCAVACION DE 0 A 2,5 M (SIN AGOTAMIENTO)</w:t>
            </w:r>
          </w:p>
        </w:tc>
      </w:tr>
      <w:tr w:rsidR="00AB6625" w:rsidRPr="00AB6625" w14:paraId="59990D78" w14:textId="77777777" w:rsidTr="00450C1A">
        <w:trPr>
          <w:trHeight w:val="406"/>
        </w:trPr>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198DB"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1F42E"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99"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67174C2" w14:textId="77777777" w:rsidR="00AB6625" w:rsidRPr="00AB6625" w:rsidRDefault="00AB6625" w:rsidP="00AB6625">
            <w:pPr>
              <w:spacing w:after="160" w:line="256" w:lineRule="auto"/>
              <w:rPr>
                <w:rFonts w:ascii="Verdana" w:eastAsiaTheme="minorHAnsi" w:hAnsi="Verdana" w:cs="Tahoma"/>
                <w:b/>
                <w:bCs/>
                <w:sz w:val="16"/>
                <w:szCs w:val="16"/>
                <w:lang w:val="es-BO"/>
              </w:rPr>
            </w:pPr>
          </w:p>
        </w:tc>
      </w:tr>
    </w:tbl>
    <w:p w14:paraId="5FA68A03"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p>
    <w:p w14:paraId="130971A1"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DESCRIPCIÓN. -</w:t>
      </w:r>
    </w:p>
    <w:p w14:paraId="6C58ED7A" w14:textId="77777777" w:rsidR="00AB6625" w:rsidRPr="00AB6625" w:rsidRDefault="00AB6625" w:rsidP="00AB6625">
      <w:pPr>
        <w:tabs>
          <w:tab w:val="left" w:pos="560"/>
        </w:tabs>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2A9B3FCE"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r w:rsidRPr="00AB6625">
        <w:rPr>
          <w:rFonts w:ascii="Verdana" w:eastAsiaTheme="minorHAnsi" w:hAnsi="Verdana" w:cs="Arial"/>
          <w:b/>
          <w:sz w:val="16"/>
          <w:szCs w:val="16"/>
          <w:lang w:val="es-BO"/>
        </w:rPr>
        <w:t xml:space="preserve">MATERIALES. - </w:t>
      </w:r>
    </w:p>
    <w:p w14:paraId="20EB9DA0"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CC6E187" w14:textId="77777777" w:rsidTr="00450C1A">
        <w:tc>
          <w:tcPr>
            <w:tcW w:w="612" w:type="pct"/>
            <w:shd w:val="pct5" w:color="auto" w:fill="auto"/>
          </w:tcPr>
          <w:p w14:paraId="0A0ACA2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0" w:type="pct"/>
            <w:shd w:val="pct5" w:color="auto" w:fill="auto"/>
          </w:tcPr>
          <w:p w14:paraId="5AFA41D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878" w:type="pct"/>
            <w:shd w:val="pct5" w:color="auto" w:fill="auto"/>
          </w:tcPr>
          <w:p w14:paraId="4DBD934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928DAD6" w14:textId="77777777" w:rsidTr="00450C1A">
        <w:trPr>
          <w:trHeight w:val="685"/>
        </w:trPr>
        <w:tc>
          <w:tcPr>
            <w:tcW w:w="612" w:type="pct"/>
            <w:shd w:val="clear" w:color="auto" w:fill="auto"/>
            <w:vAlign w:val="center"/>
          </w:tcPr>
          <w:p w14:paraId="74C6EBBB"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Helvetica"/>
                <w:sz w:val="16"/>
                <w:szCs w:val="16"/>
                <w:lang w:val="es-BO"/>
              </w:rPr>
              <w:t xml:space="preserve">Varios  </w:t>
            </w:r>
          </w:p>
        </w:tc>
        <w:tc>
          <w:tcPr>
            <w:tcW w:w="510" w:type="pct"/>
            <w:shd w:val="clear" w:color="auto" w:fill="auto"/>
            <w:vAlign w:val="center"/>
          </w:tcPr>
          <w:p w14:paraId="0E4E5029"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3878" w:type="pct"/>
            <w:shd w:val="clear" w:color="auto" w:fill="auto"/>
          </w:tcPr>
          <w:p w14:paraId="6D65E5AC" w14:textId="77777777" w:rsidR="00AB6625" w:rsidRPr="00AB6625" w:rsidRDefault="00AB6625" w:rsidP="00AB6625">
            <w:pPr>
              <w:tabs>
                <w:tab w:val="left" w:pos="560"/>
              </w:tabs>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2F603E8D"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p>
    <w:p w14:paraId="1A4C75F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256A7A1"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B6625" w:rsidRPr="00AB6625" w14:paraId="562AFAF6"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697A9E"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91E2E8"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BAB127"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ZAPATA DE HORMIGON ARMADO</w:t>
            </w:r>
          </w:p>
        </w:tc>
      </w:tr>
      <w:tr w:rsidR="00AB6625" w:rsidRPr="00AB6625" w14:paraId="715ADF67"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EA8862"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7EE959"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ADBB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463964E9"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22E1071A"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2DDA3CB9"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8585B9A"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60BEE6FB"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40C0BD7E" w14:textId="77777777" w:rsidTr="00450C1A">
        <w:tc>
          <w:tcPr>
            <w:tcW w:w="1276" w:type="dxa"/>
            <w:shd w:val="pct5" w:color="auto" w:fill="auto"/>
          </w:tcPr>
          <w:p w14:paraId="16B0025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6" w:type="dxa"/>
            <w:shd w:val="pct5" w:color="auto" w:fill="auto"/>
          </w:tcPr>
          <w:p w14:paraId="79560D8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32" w:type="dxa"/>
            <w:shd w:val="pct5" w:color="auto" w:fill="auto"/>
          </w:tcPr>
          <w:p w14:paraId="7551088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B3B7AB6" w14:textId="77777777" w:rsidTr="00450C1A">
        <w:trPr>
          <w:trHeight w:val="685"/>
        </w:trPr>
        <w:tc>
          <w:tcPr>
            <w:tcW w:w="1276" w:type="dxa"/>
            <w:shd w:val="clear" w:color="auto" w:fill="auto"/>
            <w:vAlign w:val="center"/>
          </w:tcPr>
          <w:p w14:paraId="3D326942"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1/2"</w:t>
            </w:r>
          </w:p>
        </w:tc>
        <w:tc>
          <w:tcPr>
            <w:tcW w:w="986" w:type="dxa"/>
            <w:shd w:val="clear" w:color="auto" w:fill="auto"/>
            <w:vAlign w:val="center"/>
          </w:tcPr>
          <w:p w14:paraId="51FCE4B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132" w:type="dxa"/>
            <w:shd w:val="clear" w:color="auto" w:fill="auto"/>
          </w:tcPr>
          <w:p w14:paraId="6DDE1A5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7CA6473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1/2”.</w:t>
            </w:r>
          </w:p>
          <w:p w14:paraId="1207C6E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4F665A5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24A5A8C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0249CCD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xml:space="preserve">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6443299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1/2”</w:t>
            </w:r>
            <w:r w:rsidRPr="00AB6625">
              <w:rPr>
                <w:rFonts w:ascii="Verdana" w:eastAsiaTheme="minorHAnsi" w:hAnsi="Verdana" w:cs="Calibri"/>
                <w:color w:val="000000"/>
                <w:sz w:val="16"/>
                <w:szCs w:val="16"/>
                <w:lang w:val="es-BO"/>
              </w:rPr>
              <w:br w:type="page"/>
              <w:t xml:space="preserve">          </w:t>
            </w:r>
          </w:p>
          <w:p w14:paraId="7F9E8FFE"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Sección Nominal                            113</w:t>
            </w:r>
            <w:r w:rsidRPr="00AB6625">
              <w:rPr>
                <w:rFonts w:ascii="Verdana" w:eastAsiaTheme="minorHAnsi" w:hAnsi="Verdana" w:cs="Calibri"/>
                <w:color w:val="000000"/>
                <w:sz w:val="16"/>
                <w:szCs w:val="16"/>
                <w:lang w:val="es-BO"/>
              </w:rPr>
              <w:br w:type="page"/>
              <w:t xml:space="preserve">         </w:t>
            </w:r>
          </w:p>
          <w:p w14:paraId="0106FED6"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Nominal (mm)                37.7 mm.</w:t>
            </w:r>
            <w:r w:rsidRPr="00AB6625">
              <w:rPr>
                <w:rFonts w:ascii="Verdana" w:eastAsiaTheme="minorHAnsi" w:hAnsi="Verdana" w:cs="Calibri"/>
                <w:color w:val="000000"/>
                <w:sz w:val="16"/>
                <w:szCs w:val="16"/>
                <w:lang w:val="pt-BR"/>
              </w:rPr>
              <w:br w:type="page"/>
              <w:t xml:space="preserve">          </w:t>
            </w:r>
          </w:p>
          <w:p w14:paraId="046AF917"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pt-BR"/>
              </w:rPr>
              <w:t xml:space="preserve">Peso Nominal (kg. /m.)                  </w:t>
            </w:r>
            <w:r w:rsidRPr="00AB6625">
              <w:rPr>
                <w:rFonts w:ascii="Verdana" w:eastAsiaTheme="minorHAnsi" w:hAnsi="Verdana" w:cs="Calibri"/>
                <w:color w:val="000000"/>
                <w:sz w:val="16"/>
                <w:szCs w:val="16"/>
                <w:lang w:val="es-BO"/>
              </w:rPr>
              <w:t>0.888 kg/m</w:t>
            </w:r>
            <w:r w:rsidRPr="00AB6625">
              <w:rPr>
                <w:rFonts w:ascii="Verdana" w:eastAsiaTheme="minorHAnsi" w:hAnsi="Verdana" w:cs="Calibri"/>
                <w:color w:val="000000"/>
                <w:sz w:val="16"/>
                <w:szCs w:val="16"/>
                <w:lang w:val="es-BO"/>
              </w:rPr>
              <w:br w:type="page"/>
              <w:t xml:space="preserve">         </w:t>
            </w:r>
          </w:p>
          <w:p w14:paraId="16E29451"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0D60A5C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4280 kg/cm² mínimo</w:t>
            </w:r>
            <w:r w:rsidRPr="00AB6625">
              <w:rPr>
                <w:rFonts w:ascii="Verdana" w:eastAsiaTheme="minorHAnsi" w:hAnsi="Verdana" w:cs="Calibri"/>
                <w:color w:val="000000"/>
                <w:sz w:val="16"/>
                <w:szCs w:val="16"/>
                <w:lang w:val="es-BO"/>
              </w:rPr>
              <w:br w:type="page"/>
              <w:t xml:space="preserve">         </w:t>
            </w:r>
          </w:p>
          <w:p w14:paraId="4FC570C9"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6320 kg/cm² mínimo</w:t>
            </w:r>
            <w:r w:rsidRPr="00AB6625">
              <w:rPr>
                <w:rFonts w:ascii="Verdana" w:eastAsiaTheme="minorHAnsi" w:hAnsi="Verdana" w:cs="Calibri"/>
                <w:color w:val="000000"/>
                <w:sz w:val="16"/>
                <w:szCs w:val="16"/>
                <w:lang w:val="es-BO"/>
              </w:rPr>
              <w:br w:type="page"/>
              <w:t xml:space="preserve">        </w:t>
            </w:r>
          </w:p>
          <w:p w14:paraId="6484ADB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5108F13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5F1B8DF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3F234B8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48143B8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43DF707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AB6625" w:rsidRPr="00AB6625" w14:paraId="1D2BF736" w14:textId="77777777" w:rsidTr="00450C1A">
        <w:tc>
          <w:tcPr>
            <w:tcW w:w="1547" w:type="dxa"/>
            <w:shd w:val="pct5" w:color="auto" w:fill="auto"/>
            <w:vAlign w:val="center"/>
          </w:tcPr>
          <w:p w14:paraId="6DEA1843" w14:textId="77777777" w:rsidR="00AB6625" w:rsidRPr="00AB6625" w:rsidRDefault="00AB6625" w:rsidP="00AB6625">
            <w:pPr>
              <w:spacing w:after="160" w:line="259" w:lineRule="auto"/>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433" w:type="dxa"/>
            <w:shd w:val="pct5" w:color="auto" w:fill="auto"/>
            <w:vAlign w:val="center"/>
          </w:tcPr>
          <w:p w14:paraId="48B1A16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vAlign w:val="center"/>
          </w:tcPr>
          <w:p w14:paraId="618A996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86EF53D" w14:textId="77777777" w:rsidTr="00450C1A">
        <w:trPr>
          <w:trHeight w:val="685"/>
        </w:trPr>
        <w:tc>
          <w:tcPr>
            <w:tcW w:w="1547" w:type="dxa"/>
            <w:shd w:val="clear" w:color="auto" w:fill="auto"/>
            <w:vAlign w:val="center"/>
          </w:tcPr>
          <w:p w14:paraId="3AB7909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CONSTRUCCION (3 USOS)</w:t>
            </w:r>
          </w:p>
        </w:tc>
        <w:tc>
          <w:tcPr>
            <w:tcW w:w="433" w:type="dxa"/>
            <w:shd w:val="clear" w:color="auto" w:fill="auto"/>
            <w:vAlign w:val="center"/>
          </w:tcPr>
          <w:p w14:paraId="2F32864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610" w:type="dxa"/>
            <w:shd w:val="clear" w:color="auto" w:fill="auto"/>
            <w:vAlign w:val="center"/>
          </w:tcPr>
          <w:p w14:paraId="4056766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a emplearse deberá ser, de buena calidad, sin ojos ni astilla duras, bien estacionada, pudiendo ser esta de laurel, cedro, ocho, bibosi u otra similar.</w:t>
            </w:r>
          </w:p>
          <w:p w14:paraId="5009767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para encofrados debe ser de consistencia blanda, de tal manera que se permita el clavado con facilidad sin que se raje.</w:t>
            </w:r>
          </w:p>
          <w:p w14:paraId="161237F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tableros no deben deformarse sufriendo torcedura, se deben conservar húmedos para evitar que se doblen, debido al hinchamiento que se producirá al vaciar el concreto.</w:t>
            </w:r>
          </w:p>
          <w:p w14:paraId="53F9502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cuartones deben ser de madera más resistente que la de las tablas por la función que estos desempeñan y no deben conservar humedad.</w:t>
            </w:r>
          </w:p>
          <w:p w14:paraId="1E83B63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Las viguetas por ser piezas destinadas a puntales, deben ser de madera dura. </w:t>
            </w:r>
          </w:p>
          <w:p w14:paraId="3DF2269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la construcción de encofrados, se deberá utilizar maderas que reúnan las características de las que se señalan a continuación y para los usos específicos que se indican:</w:t>
            </w:r>
          </w:p>
          <w:p w14:paraId="0DC0053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A94E0F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La madera semidura de fibras regularmente compactas. Se utiliza para gulas, parales, largueros, tornapuntas y otros. No se recomienda utilizar en tablas, ya que se dificulta el clavado y tiende a rajarse y torcerse fácilmente.</w:t>
            </w:r>
          </w:p>
          <w:p w14:paraId="5C86BF8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muy dura y con gran contracción. Se utilizará para puntales.</w:t>
            </w:r>
          </w:p>
        </w:tc>
      </w:tr>
    </w:tbl>
    <w:p w14:paraId="13C2F26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AB6625" w:rsidRPr="00AB6625" w14:paraId="3D9227B5" w14:textId="77777777" w:rsidTr="00450C1A">
        <w:tc>
          <w:tcPr>
            <w:tcW w:w="0" w:type="auto"/>
            <w:shd w:val="pct5" w:color="auto" w:fill="auto"/>
          </w:tcPr>
          <w:p w14:paraId="38DA8A6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2FC463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131F948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4D4C723" w14:textId="77777777" w:rsidTr="00450C1A">
        <w:trPr>
          <w:trHeight w:val="685"/>
        </w:trPr>
        <w:tc>
          <w:tcPr>
            <w:tcW w:w="0" w:type="auto"/>
            <w:shd w:val="clear" w:color="auto" w:fill="auto"/>
            <w:vAlign w:val="center"/>
          </w:tcPr>
          <w:p w14:paraId="2B0A1FB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0" w:type="auto"/>
            <w:shd w:val="clear" w:color="auto" w:fill="auto"/>
            <w:vAlign w:val="center"/>
          </w:tcPr>
          <w:p w14:paraId="3E6FD54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63569D5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deberá garantizar que el material de referencia sea de buena calidad y de marca reconocida.</w:t>
            </w:r>
          </w:p>
          <w:p w14:paraId="0CDE556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87EA7C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p w14:paraId="3DF878C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recepción de los materiales al momento de su ingreso a almacenes, estará a cargo del almacenero y la aprobación de la Inspectoría del proyecto.</w:t>
            </w:r>
          </w:p>
          <w:p w14:paraId="003F510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Cualquier alteración o daño del producto antes, durante y después del transporte, sin que exista la firma de recepción de conformidad, queda bajo la responsabilidad de la Entidad Ejecutora.</w:t>
            </w:r>
          </w:p>
          <w:p w14:paraId="18152DE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Todo material deberá ser verificado y aprobado por la Inspectoría antes de su adquisición y su ingreso a obra, en caso de no cumplir, la Entidad Ejecutora será responsable del rechazo y el retiro del material de la obra bajo su costo.</w:t>
            </w:r>
          </w:p>
          <w:p w14:paraId="7F8DAF2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caso de existir observaciones a los materiales, la Entidad Ejecutora tendrá un plazo máximo de 5 días calendarios para subsanar las mismas. Cualquier material dañado no será recepcionado.</w:t>
            </w:r>
          </w:p>
          <w:p w14:paraId="7985965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debe estar almacenado en un ambiente seco, protegido de humedad y precipitaciones pluviales, (El material al tener contacto con agua y sol sufre un proceso de oxidación)</w:t>
            </w:r>
          </w:p>
          <w:p w14:paraId="14E62B01"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no deberá presentar oxidación el cual debe ser verificado antes de su aplicación.</w:t>
            </w:r>
          </w:p>
          <w:p w14:paraId="5D0C884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deberá presentar el Certificado de Calidad del material especificado a la Inspectoría.</w:t>
            </w:r>
          </w:p>
        </w:tc>
      </w:tr>
    </w:tbl>
    <w:p w14:paraId="31E85E29"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A9F2510" w14:textId="77777777" w:rsidTr="00450C1A">
        <w:tc>
          <w:tcPr>
            <w:tcW w:w="0" w:type="auto"/>
            <w:shd w:val="pct5" w:color="auto" w:fill="auto"/>
          </w:tcPr>
          <w:p w14:paraId="3A71199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1FEEC53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6118EC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323DD38" w14:textId="77777777" w:rsidTr="00450C1A">
        <w:trPr>
          <w:trHeight w:val="685"/>
        </w:trPr>
        <w:tc>
          <w:tcPr>
            <w:tcW w:w="0" w:type="auto"/>
            <w:shd w:val="clear" w:color="auto" w:fill="auto"/>
            <w:vAlign w:val="center"/>
          </w:tcPr>
          <w:p w14:paraId="165D963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1F5815F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1150879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0352E1A4" w14:textId="77777777" w:rsidTr="00450C1A">
              <w:trPr>
                <w:trHeight w:hRule="exact" w:val="377"/>
              </w:trPr>
              <w:tc>
                <w:tcPr>
                  <w:tcW w:w="2721" w:type="dxa"/>
                  <w:vAlign w:val="center"/>
                </w:tcPr>
                <w:p w14:paraId="596E8F49"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017BBEC9"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18B30BF7" w14:textId="77777777" w:rsidTr="00450C1A">
              <w:trPr>
                <w:trHeight w:hRule="exact" w:val="377"/>
              </w:trPr>
              <w:tc>
                <w:tcPr>
                  <w:tcW w:w="2721" w:type="dxa"/>
                  <w:vAlign w:val="center"/>
                </w:tcPr>
                <w:p w14:paraId="1DA70209"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2B05CDC0"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299CE463" w14:textId="77777777" w:rsidTr="00450C1A">
              <w:trPr>
                <w:trHeight w:hRule="exact" w:val="249"/>
              </w:trPr>
              <w:tc>
                <w:tcPr>
                  <w:tcW w:w="2721" w:type="dxa"/>
                  <w:vAlign w:val="center"/>
                </w:tcPr>
                <w:p w14:paraId="27DED052"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29EAA3DB"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3095A4F8" w14:textId="77777777" w:rsidTr="00450C1A">
              <w:trPr>
                <w:trHeight w:hRule="exact" w:val="567"/>
              </w:trPr>
              <w:tc>
                <w:tcPr>
                  <w:tcW w:w="2721" w:type="dxa"/>
                  <w:vAlign w:val="center"/>
                </w:tcPr>
                <w:p w14:paraId="02F2614E"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278B9310"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77E69040"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6338DAC0"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172CE4C6"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30513E6C"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37D47B71"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6D907F7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La grava de origen machacado, no deberá contener polvo proveniente del machaqueo. La grava proveniente de ríos no deberá estar mezclada con arcilla.</w:t>
            </w:r>
          </w:p>
          <w:p w14:paraId="5B768A7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granulometría de los agregados debe ser uniforme y entre los siguientes límites:</w:t>
            </w:r>
          </w:p>
          <w:p w14:paraId="6DA9C9E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p>
          <w:tbl>
            <w:tblPr>
              <w:tblpPr w:leftFromText="141" w:rightFromText="141" w:vertAnchor="text" w:horzAnchor="margin" w:tblpXSpec="center" w:tblpY="3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2C297843" w14:textId="77777777" w:rsidTr="00450C1A">
              <w:trPr>
                <w:trHeight w:hRule="exact" w:val="356"/>
              </w:trPr>
              <w:tc>
                <w:tcPr>
                  <w:tcW w:w="1543" w:type="dxa"/>
                  <w:vAlign w:val="center"/>
                </w:tcPr>
                <w:p w14:paraId="25B43768"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0DBE4E27"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58C8D894"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1FDA6715" w14:textId="77777777" w:rsidTr="00450C1A">
              <w:trPr>
                <w:trHeight w:hRule="exact" w:val="236"/>
              </w:trPr>
              <w:tc>
                <w:tcPr>
                  <w:tcW w:w="1543" w:type="dxa"/>
                  <w:vAlign w:val="center"/>
                </w:tcPr>
                <w:p w14:paraId="4DF77BA7"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2A4FA34A"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4C381DC2"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621D4B9" w14:textId="77777777" w:rsidTr="00450C1A">
              <w:trPr>
                <w:trHeight w:hRule="exact" w:val="236"/>
              </w:trPr>
              <w:tc>
                <w:tcPr>
                  <w:tcW w:w="1543" w:type="dxa"/>
                  <w:vAlign w:val="center"/>
                </w:tcPr>
                <w:p w14:paraId="18B14EAC"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6523DF3E"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2C3847A8"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4CA156ED" w14:textId="77777777" w:rsidTr="00450C1A">
              <w:trPr>
                <w:trHeight w:hRule="exact" w:val="236"/>
              </w:trPr>
              <w:tc>
                <w:tcPr>
                  <w:tcW w:w="1543" w:type="dxa"/>
                  <w:vAlign w:val="center"/>
                </w:tcPr>
                <w:p w14:paraId="5AEA64C5"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6D28AFCE"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4CED74A9"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74F6B4B9" w14:textId="77777777" w:rsidTr="00450C1A">
              <w:trPr>
                <w:trHeight w:hRule="exact" w:val="236"/>
              </w:trPr>
              <w:tc>
                <w:tcPr>
                  <w:tcW w:w="1543" w:type="dxa"/>
                  <w:vAlign w:val="center"/>
                </w:tcPr>
                <w:p w14:paraId="6490B2A3"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1E2210AD"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1BE6812F"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56068793" w14:textId="77777777" w:rsidTr="00450C1A">
              <w:trPr>
                <w:trHeight w:hRule="exact" w:val="236"/>
              </w:trPr>
              <w:tc>
                <w:tcPr>
                  <w:tcW w:w="1543" w:type="dxa"/>
                  <w:vAlign w:val="center"/>
                </w:tcPr>
                <w:p w14:paraId="37801671"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47E9C2FE"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6DEA7139"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2AC9FCAF" w14:textId="77777777" w:rsidTr="00450C1A">
              <w:trPr>
                <w:trHeight w:hRule="exact" w:val="355"/>
              </w:trPr>
              <w:tc>
                <w:tcPr>
                  <w:tcW w:w="1543" w:type="dxa"/>
                  <w:vAlign w:val="center"/>
                </w:tcPr>
                <w:p w14:paraId="538BF395"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3B0C8B86"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6B5158D6"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21EF91A1" w14:textId="77777777" w:rsidR="00AB6625" w:rsidRPr="00AB6625" w:rsidRDefault="00AB6625" w:rsidP="00AB6625">
            <w:pPr>
              <w:spacing w:after="160" w:line="259" w:lineRule="auto"/>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p w14:paraId="7EB28EF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31EA8370"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AB6625" w:rsidRPr="00AB6625" w14:paraId="5726849E" w14:textId="77777777" w:rsidTr="00450C1A">
        <w:tc>
          <w:tcPr>
            <w:tcW w:w="0" w:type="auto"/>
            <w:shd w:val="pct5" w:color="auto" w:fill="auto"/>
          </w:tcPr>
          <w:p w14:paraId="0CC12E3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A16B53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0433ED6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C6E9A35" w14:textId="77777777" w:rsidTr="00450C1A">
        <w:trPr>
          <w:trHeight w:val="685"/>
        </w:trPr>
        <w:tc>
          <w:tcPr>
            <w:tcW w:w="0" w:type="auto"/>
            <w:shd w:val="clear" w:color="auto" w:fill="auto"/>
            <w:vAlign w:val="center"/>
          </w:tcPr>
          <w:p w14:paraId="7BBA8E3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0" w:type="auto"/>
            <w:shd w:val="clear" w:color="auto" w:fill="auto"/>
            <w:vAlign w:val="center"/>
          </w:tcPr>
          <w:p w14:paraId="3EEDE41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0" w:type="auto"/>
            <w:shd w:val="clear" w:color="auto" w:fill="auto"/>
            <w:vAlign w:val="bottom"/>
          </w:tcPr>
          <w:p w14:paraId="4754FF2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22CE6EF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6483B8B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El cemento debe ser fresco, molido fino, no debe contener terrones y tampoco impurezas de ninguna naturaleza, no se aceptará cemento guardado, endurecido o en bolsas rotas. </w:t>
            </w:r>
          </w:p>
          <w:p w14:paraId="2C53480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11FE5FA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6A844D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606698C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5B007AA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A1EC3E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9F44FC2" w14:textId="77777777" w:rsidTr="00450C1A">
        <w:tc>
          <w:tcPr>
            <w:tcW w:w="0" w:type="auto"/>
            <w:shd w:val="pct5" w:color="auto" w:fill="auto"/>
          </w:tcPr>
          <w:p w14:paraId="094EA7A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298160D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636D0F6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4590506" w14:textId="77777777" w:rsidTr="00450C1A">
        <w:trPr>
          <w:trHeight w:val="685"/>
        </w:trPr>
        <w:tc>
          <w:tcPr>
            <w:tcW w:w="0" w:type="auto"/>
            <w:shd w:val="clear" w:color="auto" w:fill="auto"/>
            <w:vAlign w:val="center"/>
          </w:tcPr>
          <w:p w14:paraId="5CA4BCE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w:t>
            </w:r>
          </w:p>
        </w:tc>
        <w:tc>
          <w:tcPr>
            <w:tcW w:w="0" w:type="auto"/>
            <w:shd w:val="clear" w:color="auto" w:fill="auto"/>
            <w:vAlign w:val="center"/>
          </w:tcPr>
          <w:p w14:paraId="36F0250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35C8D349" w14:textId="77777777" w:rsidR="00AB6625" w:rsidRPr="00AB6625" w:rsidRDefault="00AB6625" w:rsidP="00AB6625">
            <w:pPr>
              <w:spacing w:after="160" w:line="259" w:lineRule="auto"/>
              <w:ind w:right="291"/>
              <w:jc w:val="both"/>
              <w:rPr>
                <w:rFonts w:ascii="Verdana" w:eastAsia="Century Gothic" w:hAnsi="Verdana" w:cs="Arial"/>
                <w:spacing w:val="17"/>
                <w:sz w:val="16"/>
                <w:szCs w:val="16"/>
                <w:lang w:val="es-BO"/>
              </w:rPr>
            </w:pPr>
            <w:r w:rsidRPr="00AB6625">
              <w:rPr>
                <w:rFonts w:ascii="Verdana" w:eastAsia="Century Gothic" w:hAnsi="Verdana" w:cs="Arial"/>
                <w:sz w:val="16"/>
                <w:szCs w:val="16"/>
                <w:lang w:val="es-BO"/>
              </w:rPr>
              <w:t>Los</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in</w:t>
            </w:r>
            <w:r w:rsidRPr="00AB6625">
              <w:rPr>
                <w:rFonts w:ascii="Verdana" w:eastAsia="Century Gothic" w:hAnsi="Verdana" w:cs="Arial"/>
                <w:sz w:val="16"/>
                <w:szCs w:val="16"/>
                <w:lang w:val="es-BO"/>
              </w:rPr>
              <w:t>os</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rá</w:t>
            </w:r>
            <w:r w:rsidRPr="00AB6625">
              <w:rPr>
                <w:rFonts w:ascii="Verdana" w:eastAsia="Century Gothic" w:hAnsi="Verdana" w:cs="Arial"/>
                <w:sz w:val="16"/>
                <w:szCs w:val="16"/>
                <w:lang w:val="es-BO"/>
              </w:rPr>
              <w:t>n</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na</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ra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rá</w:t>
            </w:r>
            <w:r w:rsidRPr="00AB6625">
              <w:rPr>
                <w:rFonts w:ascii="Verdana" w:eastAsia="Century Gothic" w:hAnsi="Verdana" w:cs="Arial"/>
                <w:sz w:val="16"/>
                <w:szCs w:val="16"/>
                <w:lang w:val="es-BO"/>
              </w:rPr>
              <w:t>n</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s</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or</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s </w:t>
            </w:r>
            <w:r w:rsidRPr="00AB6625">
              <w:rPr>
                <w:rFonts w:ascii="Verdana" w:eastAsia="Century Gothic" w:hAnsi="Verdana" w:cs="Arial"/>
                <w:spacing w:val="17"/>
                <w:sz w:val="16"/>
                <w:szCs w:val="16"/>
                <w:lang w:val="es-BO"/>
              </w:rPr>
              <w:t>duras</w:t>
            </w:r>
            <w:r w:rsidRPr="00AB6625">
              <w:rPr>
                <w:rFonts w:ascii="Verdana" w:eastAsia="Century Gothic" w:hAnsi="Verdana" w:cs="Arial"/>
                <w:sz w:val="16"/>
                <w:szCs w:val="16"/>
                <w:lang w:val="es-BO"/>
              </w:rPr>
              <w:t>,</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s</w:t>
            </w:r>
            <w:r w:rsidRPr="00AB6625">
              <w:rPr>
                <w:rFonts w:ascii="Verdana" w:eastAsia="Century Gothic" w:hAnsi="Verdana" w:cs="Arial"/>
                <w:spacing w:val="8"/>
                <w:w w:val="104"/>
                <w:sz w:val="16"/>
                <w:szCs w:val="16"/>
                <w:lang w:val="es-BO"/>
              </w:rPr>
              <w:t>i</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en</w:t>
            </w:r>
            <w:r w:rsidRPr="00AB6625">
              <w:rPr>
                <w:rFonts w:ascii="Verdana" w:eastAsia="Century Gothic" w:hAnsi="Verdana" w:cs="Arial"/>
                <w:spacing w:val="-1"/>
                <w:w w:val="104"/>
                <w:sz w:val="16"/>
                <w:szCs w:val="16"/>
                <w:lang w:val="es-BO"/>
              </w:rPr>
              <w:t>te</w:t>
            </w:r>
            <w:r w:rsidRPr="00AB6625">
              <w:rPr>
                <w:rFonts w:ascii="Verdana" w:eastAsia="Century Gothic" w:hAnsi="Verdana" w:cs="Arial"/>
                <w:w w:val="104"/>
                <w:sz w:val="16"/>
                <w:szCs w:val="16"/>
                <w:lang w:val="es-BO"/>
              </w:rPr>
              <w:t xml:space="preserve">s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ra</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x</w:t>
            </w:r>
            <w:r w:rsidRPr="00AB6625">
              <w:rPr>
                <w:rFonts w:ascii="Verdana" w:eastAsia="Century Gothic" w:hAnsi="Verdana" w:cs="Arial"/>
                <w:spacing w:val="1"/>
                <w:sz w:val="16"/>
                <w:szCs w:val="16"/>
                <w:lang w:val="es-BO"/>
              </w:rPr>
              <w:t>en</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s</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j</w:t>
            </w:r>
            <w:r w:rsidRPr="00AB6625">
              <w:rPr>
                <w:rFonts w:ascii="Verdana" w:eastAsia="Century Gothic" w:hAnsi="Verdana" w:cs="Arial"/>
                <w:spacing w:val="2"/>
                <w:sz w:val="16"/>
                <w:szCs w:val="16"/>
                <w:lang w:val="es-BO"/>
              </w:rPr>
              <w:t>ud</w:t>
            </w:r>
            <w:r w:rsidRPr="00AB6625">
              <w:rPr>
                <w:rFonts w:ascii="Verdana" w:eastAsia="Century Gothic" w:hAnsi="Verdana" w:cs="Arial"/>
                <w:spacing w:val="1"/>
                <w:sz w:val="16"/>
                <w:szCs w:val="16"/>
                <w:lang w:val="es-BO"/>
              </w:rPr>
              <w:t>ici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tales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arc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ll</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z w:val="16"/>
                <w:szCs w:val="16"/>
                <w:lang w:val="es-BO"/>
              </w:rPr>
              <w:t>u</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s</w:t>
            </w:r>
            <w:r w:rsidRPr="00AB6625">
              <w:rPr>
                <w:rFonts w:ascii="Verdana" w:eastAsia="Century Gothic" w:hAnsi="Verdana" w:cs="Arial"/>
                <w:w w:val="104"/>
                <w:sz w:val="16"/>
                <w:szCs w:val="16"/>
                <w:lang w:val="es-BO"/>
              </w:rPr>
              <w:t>.</w:t>
            </w:r>
          </w:p>
          <w:p w14:paraId="745E6046" w14:textId="77777777" w:rsidR="00AB6625" w:rsidRPr="00AB6625" w:rsidRDefault="00AB6625" w:rsidP="00AB6625">
            <w:pPr>
              <w:spacing w:after="160" w:line="259" w:lineRule="auto"/>
              <w:ind w:right="1376"/>
              <w:jc w:val="both"/>
              <w:rPr>
                <w:rFonts w:ascii="Verdana" w:eastAsia="Century Gothic" w:hAnsi="Verdana" w:cs="Arial"/>
                <w:w w:val="104"/>
                <w:position w:val="-1"/>
                <w:sz w:val="16"/>
                <w:szCs w:val="16"/>
                <w:lang w:val="es-BO"/>
              </w:rPr>
            </w:pPr>
            <w:r w:rsidRPr="00AB6625">
              <w:rPr>
                <w:rFonts w:ascii="Verdana" w:eastAsia="Century Gothic" w:hAnsi="Verdana" w:cs="Arial"/>
                <w:spacing w:val="1"/>
                <w:position w:val="-1"/>
                <w:sz w:val="16"/>
                <w:szCs w:val="16"/>
                <w:lang w:val="es-BO"/>
              </w:rPr>
              <w:t>Ta</w:t>
            </w:r>
            <w:r w:rsidRPr="00AB6625">
              <w:rPr>
                <w:rFonts w:ascii="Verdana" w:eastAsia="Century Gothic" w:hAnsi="Verdana" w:cs="Arial"/>
                <w:spacing w:val="-1"/>
                <w:position w:val="-1"/>
                <w:sz w:val="16"/>
                <w:szCs w:val="16"/>
                <w:lang w:val="es-BO"/>
              </w:rPr>
              <w:t>mp</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c</w:t>
            </w:r>
            <w:r w:rsidRPr="00AB6625">
              <w:rPr>
                <w:rFonts w:ascii="Verdana" w:eastAsia="Century Gothic" w:hAnsi="Verdana" w:cs="Arial"/>
                <w:position w:val="-1"/>
                <w:sz w:val="16"/>
                <w:szCs w:val="16"/>
                <w:lang w:val="es-BO"/>
              </w:rPr>
              <w:t>o</w:t>
            </w:r>
            <w:r w:rsidRPr="00AB6625">
              <w:rPr>
                <w:rFonts w:ascii="Verdana" w:eastAsia="Century Gothic" w:hAnsi="Verdana" w:cs="Arial"/>
                <w:spacing w:val="28"/>
                <w:position w:val="-1"/>
                <w:sz w:val="16"/>
                <w:szCs w:val="16"/>
                <w:lang w:val="es-BO"/>
              </w:rPr>
              <w:t xml:space="preserve"> </w:t>
            </w:r>
            <w:r w:rsidRPr="00AB6625">
              <w:rPr>
                <w:rFonts w:ascii="Verdana" w:eastAsia="Century Gothic" w:hAnsi="Verdana" w:cs="Arial"/>
                <w:spacing w:val="-1"/>
                <w:position w:val="-1"/>
                <w:sz w:val="16"/>
                <w:szCs w:val="16"/>
                <w:lang w:val="es-BO"/>
              </w:rPr>
              <w:t>c</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n</w:t>
            </w:r>
            <w:r w:rsidRPr="00AB6625">
              <w:rPr>
                <w:rFonts w:ascii="Verdana" w:eastAsia="Century Gothic" w:hAnsi="Verdana" w:cs="Arial"/>
                <w:spacing w:val="-1"/>
                <w:position w:val="-1"/>
                <w:sz w:val="16"/>
                <w:szCs w:val="16"/>
                <w:lang w:val="es-BO"/>
              </w:rPr>
              <w:t>t</w:t>
            </w:r>
            <w:r w:rsidRPr="00AB6625">
              <w:rPr>
                <w:rFonts w:ascii="Verdana" w:eastAsia="Century Gothic" w:hAnsi="Verdana" w:cs="Arial"/>
                <w:spacing w:val="1"/>
                <w:position w:val="-1"/>
                <w:sz w:val="16"/>
                <w:szCs w:val="16"/>
                <w:lang w:val="es-BO"/>
              </w:rPr>
              <w:t>endr</w:t>
            </w:r>
            <w:r w:rsidRPr="00AB6625">
              <w:rPr>
                <w:rFonts w:ascii="Verdana" w:eastAsia="Century Gothic" w:hAnsi="Verdana" w:cs="Arial"/>
                <w:spacing w:val="-1"/>
                <w:position w:val="-1"/>
                <w:sz w:val="16"/>
                <w:szCs w:val="16"/>
                <w:lang w:val="es-BO"/>
              </w:rPr>
              <w:t>á</w:t>
            </w:r>
            <w:r w:rsidRPr="00AB6625">
              <w:rPr>
                <w:rFonts w:ascii="Verdana" w:eastAsia="Century Gothic" w:hAnsi="Verdana" w:cs="Arial"/>
                <w:position w:val="-1"/>
                <w:sz w:val="16"/>
                <w:szCs w:val="16"/>
                <w:lang w:val="es-BO"/>
              </w:rPr>
              <w:t>n</w:t>
            </w:r>
            <w:r w:rsidRPr="00AB6625">
              <w:rPr>
                <w:rFonts w:ascii="Verdana" w:eastAsia="Century Gothic" w:hAnsi="Verdana" w:cs="Arial"/>
                <w:spacing w:val="33"/>
                <w:position w:val="-1"/>
                <w:sz w:val="16"/>
                <w:szCs w:val="16"/>
                <w:lang w:val="es-BO"/>
              </w:rPr>
              <w:t xml:space="preserve"> </w:t>
            </w:r>
            <w:r w:rsidRPr="00AB6625">
              <w:rPr>
                <w:rFonts w:ascii="Verdana" w:eastAsia="Century Gothic" w:hAnsi="Verdana" w:cs="Arial"/>
                <w:spacing w:val="-1"/>
                <w:position w:val="-1"/>
                <w:sz w:val="16"/>
                <w:szCs w:val="16"/>
                <w:lang w:val="es-BO"/>
              </w:rPr>
              <w:t>p</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rc</w:t>
            </w:r>
            <w:r w:rsidRPr="00AB6625">
              <w:rPr>
                <w:rFonts w:ascii="Verdana" w:eastAsia="Century Gothic" w:hAnsi="Verdana" w:cs="Arial"/>
                <w:spacing w:val="-1"/>
                <w:position w:val="-1"/>
                <w:sz w:val="16"/>
                <w:szCs w:val="16"/>
                <w:lang w:val="es-BO"/>
              </w:rPr>
              <w:t>e</w:t>
            </w:r>
            <w:r w:rsidRPr="00AB6625">
              <w:rPr>
                <w:rFonts w:ascii="Verdana" w:eastAsia="Century Gothic" w:hAnsi="Verdana" w:cs="Arial"/>
                <w:spacing w:val="1"/>
                <w:position w:val="-1"/>
                <w:sz w:val="16"/>
                <w:szCs w:val="16"/>
                <w:lang w:val="es-BO"/>
              </w:rPr>
              <w:t>n</w:t>
            </w:r>
            <w:r w:rsidRPr="00AB6625">
              <w:rPr>
                <w:rFonts w:ascii="Verdana" w:eastAsia="Century Gothic" w:hAnsi="Verdana" w:cs="Arial"/>
                <w:spacing w:val="-1"/>
                <w:position w:val="-1"/>
                <w:sz w:val="16"/>
                <w:szCs w:val="16"/>
                <w:lang w:val="es-BO"/>
              </w:rPr>
              <w:t>t</w:t>
            </w:r>
            <w:r w:rsidRPr="00AB6625">
              <w:rPr>
                <w:rFonts w:ascii="Verdana" w:eastAsia="Century Gothic" w:hAnsi="Verdana" w:cs="Arial"/>
                <w:spacing w:val="1"/>
                <w:position w:val="-1"/>
                <w:sz w:val="16"/>
                <w:szCs w:val="16"/>
                <w:lang w:val="es-BO"/>
              </w:rPr>
              <w:t>a</w:t>
            </w:r>
            <w:r w:rsidRPr="00AB6625">
              <w:rPr>
                <w:rFonts w:ascii="Verdana" w:eastAsia="Century Gothic" w:hAnsi="Verdana" w:cs="Arial"/>
                <w:position w:val="-1"/>
                <w:sz w:val="16"/>
                <w:szCs w:val="16"/>
                <w:lang w:val="es-BO"/>
              </w:rPr>
              <w:t>j</w:t>
            </w:r>
            <w:r w:rsidRPr="00AB6625">
              <w:rPr>
                <w:rFonts w:ascii="Verdana" w:eastAsia="Century Gothic" w:hAnsi="Verdana" w:cs="Arial"/>
                <w:spacing w:val="-1"/>
                <w:position w:val="-1"/>
                <w:sz w:val="16"/>
                <w:szCs w:val="16"/>
                <w:lang w:val="es-BO"/>
              </w:rPr>
              <w:t>e</w:t>
            </w:r>
            <w:r w:rsidRPr="00AB6625">
              <w:rPr>
                <w:rFonts w:ascii="Verdana" w:eastAsia="Century Gothic" w:hAnsi="Verdana" w:cs="Arial"/>
                <w:position w:val="-1"/>
                <w:sz w:val="16"/>
                <w:szCs w:val="16"/>
                <w:lang w:val="es-BO"/>
              </w:rPr>
              <w:t>s</w:t>
            </w:r>
            <w:r w:rsidRPr="00AB6625">
              <w:rPr>
                <w:rFonts w:ascii="Verdana" w:eastAsia="Century Gothic" w:hAnsi="Verdana" w:cs="Arial"/>
                <w:spacing w:val="35"/>
                <w:position w:val="-1"/>
                <w:sz w:val="16"/>
                <w:szCs w:val="16"/>
                <w:lang w:val="es-BO"/>
              </w:rPr>
              <w:t xml:space="preserve"> </w:t>
            </w:r>
            <w:r w:rsidRPr="00AB6625">
              <w:rPr>
                <w:rFonts w:ascii="Verdana" w:eastAsia="Century Gothic" w:hAnsi="Verdana" w:cs="Arial"/>
                <w:spacing w:val="-1"/>
                <w:position w:val="-1"/>
                <w:sz w:val="16"/>
                <w:szCs w:val="16"/>
                <w:lang w:val="es-BO"/>
              </w:rPr>
              <w:t>m</w:t>
            </w:r>
            <w:r w:rsidRPr="00AB6625">
              <w:rPr>
                <w:rFonts w:ascii="Verdana" w:eastAsia="Century Gothic" w:hAnsi="Verdana" w:cs="Arial"/>
                <w:spacing w:val="1"/>
                <w:position w:val="-1"/>
                <w:sz w:val="16"/>
                <w:szCs w:val="16"/>
                <w:lang w:val="es-BO"/>
              </w:rPr>
              <w:t>a</w:t>
            </w:r>
            <w:r w:rsidRPr="00AB6625">
              <w:rPr>
                <w:rFonts w:ascii="Verdana" w:eastAsia="Century Gothic" w:hAnsi="Verdana" w:cs="Arial"/>
                <w:position w:val="-1"/>
                <w:sz w:val="16"/>
                <w:szCs w:val="16"/>
                <w:lang w:val="es-BO"/>
              </w:rPr>
              <w:t>y</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r</w:t>
            </w:r>
            <w:r w:rsidRPr="00AB6625">
              <w:rPr>
                <w:rFonts w:ascii="Verdana" w:eastAsia="Century Gothic" w:hAnsi="Verdana" w:cs="Arial"/>
                <w:spacing w:val="-1"/>
                <w:position w:val="-1"/>
                <w:sz w:val="16"/>
                <w:szCs w:val="16"/>
                <w:lang w:val="es-BO"/>
              </w:rPr>
              <w:t>e</w:t>
            </w:r>
            <w:r w:rsidRPr="00AB6625">
              <w:rPr>
                <w:rFonts w:ascii="Verdana" w:eastAsia="Century Gothic" w:hAnsi="Verdana" w:cs="Arial"/>
                <w:position w:val="-1"/>
                <w:sz w:val="16"/>
                <w:szCs w:val="16"/>
                <w:lang w:val="es-BO"/>
              </w:rPr>
              <w:t>s</w:t>
            </w:r>
            <w:r w:rsidRPr="00AB6625">
              <w:rPr>
                <w:rFonts w:ascii="Verdana" w:eastAsia="Century Gothic" w:hAnsi="Verdana" w:cs="Arial"/>
                <w:spacing w:val="24"/>
                <w:position w:val="-1"/>
                <w:sz w:val="16"/>
                <w:szCs w:val="16"/>
                <w:lang w:val="es-BO"/>
              </w:rPr>
              <w:t xml:space="preserve"> </w:t>
            </w:r>
            <w:r w:rsidRPr="00AB6625">
              <w:rPr>
                <w:rFonts w:ascii="Verdana" w:eastAsia="Century Gothic" w:hAnsi="Verdana" w:cs="Arial"/>
                <w:spacing w:val="1"/>
                <w:w w:val="104"/>
                <w:position w:val="-1"/>
                <w:sz w:val="16"/>
                <w:szCs w:val="16"/>
                <w:lang w:val="es-BO"/>
              </w:rPr>
              <w:t>a</w:t>
            </w:r>
            <w:r w:rsidRPr="00AB6625">
              <w:rPr>
                <w:rFonts w:ascii="Verdana" w:eastAsia="Century Gothic" w:hAnsi="Verdana" w:cs="Arial"/>
                <w:w w:val="104"/>
                <w:position w:val="-1"/>
                <w:sz w:val="16"/>
                <w:szCs w:val="16"/>
                <w:lang w:val="es-BO"/>
              </w:rPr>
              <w:t>:</w:t>
            </w: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B6625" w:rsidRPr="00AB6625" w14:paraId="169A2B31" w14:textId="77777777" w:rsidTr="00450C1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3A04594" w14:textId="77777777" w:rsidR="00AB6625" w:rsidRPr="00AB6625" w:rsidRDefault="00AB6625" w:rsidP="00AB6625">
                  <w:pPr>
                    <w:spacing w:before="9" w:after="160" w:line="259" w:lineRule="auto"/>
                    <w:jc w:val="both"/>
                    <w:rPr>
                      <w:rFonts w:ascii="Verdana" w:eastAsiaTheme="minorHAnsi" w:hAnsi="Verdana" w:cs="Arial"/>
                      <w:sz w:val="16"/>
                      <w:szCs w:val="16"/>
                      <w:lang w:val="es-BO"/>
                    </w:rPr>
                  </w:pPr>
                  <w:r w:rsidRPr="00AB6625">
                    <w:rPr>
                      <w:rFonts w:ascii="Verdana" w:eastAsia="Century Gothic" w:hAnsi="Verdana" w:cs="Arial"/>
                      <w:b/>
                      <w:sz w:val="16"/>
                      <w:szCs w:val="16"/>
                      <w:lang w:val="es-BO"/>
                    </w:rPr>
                    <w:t xml:space="preserve">        SUS</w:t>
                  </w:r>
                  <w:r w:rsidRPr="00AB6625">
                    <w:rPr>
                      <w:rFonts w:ascii="Verdana" w:eastAsia="Century Gothic" w:hAnsi="Verdana" w:cs="Arial"/>
                      <w:b/>
                      <w:spacing w:val="3"/>
                      <w:sz w:val="16"/>
                      <w:szCs w:val="16"/>
                      <w:lang w:val="es-BO"/>
                    </w:rPr>
                    <w:t>T</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NC</w:t>
                  </w:r>
                  <w:r w:rsidRPr="00AB6625">
                    <w:rPr>
                      <w:rFonts w:ascii="Verdana" w:eastAsia="Century Gothic" w:hAnsi="Verdana" w:cs="Arial"/>
                      <w:b/>
                      <w:spacing w:val="7"/>
                      <w:sz w:val="16"/>
                      <w:szCs w:val="16"/>
                      <w:lang w:val="es-BO"/>
                    </w:rPr>
                    <w:t>I</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w:t>
                  </w:r>
                  <w:r w:rsidRPr="00AB6625">
                    <w:rPr>
                      <w:rFonts w:ascii="Verdana" w:eastAsia="Century Gothic" w:hAnsi="Verdana" w:cs="Arial"/>
                      <w:b/>
                      <w:spacing w:val="34"/>
                      <w:sz w:val="16"/>
                      <w:szCs w:val="16"/>
                      <w:lang w:val="es-BO"/>
                    </w:rPr>
                    <w:t xml:space="preserve"> </w:t>
                  </w:r>
                  <w:r w:rsidRPr="00AB6625">
                    <w:rPr>
                      <w:rFonts w:ascii="Verdana" w:eastAsia="Century Gothic" w:hAnsi="Verdana" w:cs="Arial"/>
                      <w:b/>
                      <w:sz w:val="16"/>
                      <w:szCs w:val="16"/>
                      <w:lang w:val="es-BO"/>
                    </w:rPr>
                    <w:t>N</w:t>
                  </w:r>
                  <w:r w:rsidRPr="00AB6625">
                    <w:rPr>
                      <w:rFonts w:ascii="Verdana" w:eastAsia="Century Gothic" w:hAnsi="Verdana" w:cs="Arial"/>
                      <w:b/>
                      <w:spacing w:val="1"/>
                      <w:sz w:val="16"/>
                      <w:szCs w:val="16"/>
                      <w:lang w:val="es-BO"/>
                    </w:rPr>
                    <w:t>O</w:t>
                  </w:r>
                  <w:r w:rsidRPr="00AB6625">
                    <w:rPr>
                      <w:rFonts w:ascii="Verdana" w:eastAsia="Century Gothic" w:hAnsi="Verdana" w:cs="Arial"/>
                      <w:b/>
                      <w:sz w:val="16"/>
                      <w:szCs w:val="16"/>
                      <w:lang w:val="es-BO"/>
                    </w:rPr>
                    <w:t>C</w:t>
                  </w:r>
                  <w:r w:rsidRPr="00AB6625">
                    <w:rPr>
                      <w:rFonts w:ascii="Verdana" w:eastAsia="Century Gothic" w:hAnsi="Verdana" w:cs="Arial"/>
                      <w:b/>
                      <w:spacing w:val="2"/>
                      <w:sz w:val="16"/>
                      <w:szCs w:val="16"/>
                      <w:lang w:val="es-BO"/>
                    </w:rPr>
                    <w:t>I</w:t>
                  </w:r>
                  <w:r w:rsidRPr="00AB6625">
                    <w:rPr>
                      <w:rFonts w:ascii="Verdana" w:eastAsia="Century Gothic" w:hAnsi="Verdana" w:cs="Arial"/>
                      <w:b/>
                      <w:spacing w:val="3"/>
                      <w:sz w:val="16"/>
                      <w:szCs w:val="16"/>
                      <w:lang w:val="es-BO"/>
                    </w:rPr>
                    <w:t>V</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            %</w:t>
                  </w:r>
                  <w:r w:rsidRPr="00AB6625">
                    <w:rPr>
                      <w:rFonts w:ascii="Verdana" w:eastAsia="Century Gothic" w:hAnsi="Verdana" w:cs="Arial"/>
                      <w:b/>
                      <w:spacing w:val="3"/>
                      <w:sz w:val="16"/>
                      <w:szCs w:val="16"/>
                      <w:lang w:val="es-BO"/>
                    </w:rPr>
                    <w:t xml:space="preserve"> </w:t>
                  </w:r>
                  <w:r w:rsidRPr="00AB6625">
                    <w:rPr>
                      <w:rFonts w:ascii="Verdana" w:eastAsia="Century Gothic" w:hAnsi="Verdana" w:cs="Arial"/>
                      <w:b/>
                      <w:spacing w:val="2"/>
                      <w:sz w:val="16"/>
                      <w:szCs w:val="16"/>
                      <w:lang w:val="es-BO"/>
                    </w:rPr>
                    <w:t>E</w:t>
                  </w:r>
                  <w:r w:rsidRPr="00AB6625">
                    <w:rPr>
                      <w:rFonts w:ascii="Verdana" w:eastAsia="Century Gothic" w:hAnsi="Verdana" w:cs="Arial"/>
                      <w:b/>
                      <w:sz w:val="16"/>
                      <w:szCs w:val="16"/>
                      <w:lang w:val="es-BO"/>
                    </w:rPr>
                    <w:t>N</w:t>
                  </w:r>
                  <w:r w:rsidRPr="00AB6625">
                    <w:rPr>
                      <w:rFonts w:ascii="Verdana" w:eastAsia="Century Gothic" w:hAnsi="Verdana" w:cs="Arial"/>
                      <w:b/>
                      <w:spacing w:val="9"/>
                      <w:sz w:val="16"/>
                      <w:szCs w:val="16"/>
                      <w:lang w:val="es-BO"/>
                    </w:rPr>
                    <w:t xml:space="preserve"> </w:t>
                  </w:r>
                  <w:r w:rsidRPr="00AB6625">
                    <w:rPr>
                      <w:rFonts w:ascii="Verdana" w:eastAsia="Century Gothic" w:hAnsi="Verdana" w:cs="Arial"/>
                      <w:b/>
                      <w:spacing w:val="-1"/>
                      <w:w w:val="104"/>
                      <w:sz w:val="16"/>
                      <w:szCs w:val="16"/>
                      <w:lang w:val="es-BO"/>
                    </w:rPr>
                    <w:t>P</w:t>
                  </w:r>
                  <w:r w:rsidRPr="00AB6625">
                    <w:rPr>
                      <w:rFonts w:ascii="Verdana" w:eastAsia="Century Gothic" w:hAnsi="Verdana" w:cs="Arial"/>
                      <w:b/>
                      <w:w w:val="104"/>
                      <w:sz w:val="16"/>
                      <w:szCs w:val="16"/>
                      <w:lang w:val="es-BO"/>
                    </w:rPr>
                    <w:t>E</w:t>
                  </w:r>
                  <w:r w:rsidRPr="00AB6625">
                    <w:rPr>
                      <w:rFonts w:ascii="Verdana" w:eastAsia="Century Gothic" w:hAnsi="Verdana" w:cs="Arial"/>
                      <w:b/>
                      <w:spacing w:val="3"/>
                      <w:w w:val="104"/>
                      <w:sz w:val="16"/>
                      <w:szCs w:val="16"/>
                      <w:lang w:val="es-BO"/>
                    </w:rPr>
                    <w:t>S</w:t>
                  </w:r>
                  <w:r w:rsidRPr="00AB6625">
                    <w:rPr>
                      <w:rFonts w:ascii="Verdana" w:eastAsia="Century Gothic" w:hAnsi="Verdana" w:cs="Arial"/>
                      <w:b/>
                      <w:w w:val="104"/>
                      <w:sz w:val="16"/>
                      <w:szCs w:val="16"/>
                      <w:lang w:val="es-BO"/>
                    </w:rPr>
                    <w:t>O</w:t>
                  </w:r>
                </w:p>
              </w:tc>
            </w:tr>
            <w:tr w:rsidR="00AB6625" w:rsidRPr="00AB6625" w14:paraId="2B81614D"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377A3E9" w14:textId="77777777" w:rsidR="00AB6625" w:rsidRPr="00AB6625" w:rsidRDefault="00AB6625" w:rsidP="00AB6625">
                  <w:pPr>
                    <w:spacing w:before="80" w:after="160" w:line="259" w:lineRule="auto"/>
                    <w:ind w:left="40" w:right="178"/>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l</w:t>
                  </w:r>
                  <w:r w:rsidRPr="00AB6625">
                    <w:rPr>
                      <w:rFonts w:ascii="Verdana" w:eastAsia="Century Gothic" w:hAnsi="Verdana" w:cs="Arial"/>
                      <w:w w:val="104"/>
                      <w:sz w:val="16"/>
                      <w:szCs w:val="16"/>
                      <w:lang w:val="es-BO"/>
                    </w:rPr>
                    <w:t>a</w:t>
                  </w:r>
                </w:p>
              </w:tc>
              <w:tc>
                <w:tcPr>
                  <w:tcW w:w="1559" w:type="dxa"/>
                  <w:tcBorders>
                    <w:top w:val="single" w:sz="4" w:space="0" w:color="auto"/>
                    <w:left w:val="single" w:sz="4" w:space="0" w:color="auto"/>
                    <w:bottom w:val="single" w:sz="4" w:space="0" w:color="auto"/>
                    <w:right w:val="single" w:sz="4" w:space="0" w:color="auto"/>
                  </w:tcBorders>
                </w:tcPr>
                <w:p w14:paraId="0FD7E276" w14:textId="77777777" w:rsidR="00AB6625" w:rsidRPr="00AB6625" w:rsidRDefault="00AB6625" w:rsidP="00AB6625">
                  <w:pPr>
                    <w:spacing w:before="9" w:after="160" w:line="259" w:lineRule="auto"/>
                    <w:jc w:val="center"/>
                    <w:rPr>
                      <w:rFonts w:ascii="Verdana" w:eastAsiaTheme="minorHAnsi" w:hAnsi="Verdana" w:cs="Arial"/>
                      <w:sz w:val="16"/>
                      <w:szCs w:val="16"/>
                      <w:lang w:val="es-BO"/>
                    </w:rPr>
                  </w:pPr>
                  <w:r w:rsidRPr="00AB6625">
                    <w:rPr>
                      <w:rFonts w:ascii="Verdana" w:eastAsiaTheme="minorHAnsi" w:hAnsi="Verdana" w:cs="Arial"/>
                      <w:sz w:val="16"/>
                      <w:szCs w:val="16"/>
                      <w:lang w:val="es-BO"/>
                    </w:rPr>
                    <w:t>1</w:t>
                  </w:r>
                </w:p>
                <w:p w14:paraId="681780E9" w14:textId="77777777" w:rsidR="00AB6625" w:rsidRPr="00AB6625" w:rsidRDefault="00AB6625" w:rsidP="00AB6625">
                  <w:pPr>
                    <w:spacing w:after="160" w:line="259" w:lineRule="auto"/>
                    <w:ind w:right="40"/>
                    <w:jc w:val="center"/>
                    <w:rPr>
                      <w:rFonts w:ascii="Verdana" w:eastAsia="Century Gothic" w:hAnsi="Verdana" w:cs="Arial"/>
                      <w:w w:val="104"/>
                      <w:sz w:val="16"/>
                      <w:szCs w:val="16"/>
                      <w:lang w:val="es-BO"/>
                    </w:rPr>
                  </w:pPr>
                </w:p>
                <w:p w14:paraId="68B965C0"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1698A3C5" w14:textId="77777777" w:rsidTr="00450C1A">
              <w:trPr>
                <w:trHeight w:hRule="exact" w:val="269"/>
              </w:trPr>
              <w:tc>
                <w:tcPr>
                  <w:tcW w:w="3892" w:type="dxa"/>
                  <w:tcBorders>
                    <w:top w:val="single" w:sz="4" w:space="0" w:color="auto"/>
                  </w:tcBorders>
                </w:tcPr>
                <w:p w14:paraId="1D7E85B1"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z w:val="16"/>
                      <w:szCs w:val="16"/>
                      <w:lang w:val="es-BO"/>
                    </w:rPr>
                    <w:lastRenderedPageBreak/>
                    <w:t>C</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ón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g</w:t>
                  </w:r>
                  <w:r w:rsidRPr="00AB6625">
                    <w:rPr>
                      <w:rFonts w:ascii="Verdana" w:eastAsia="Century Gothic" w:hAnsi="Verdana" w:cs="Arial"/>
                      <w:spacing w:val="1"/>
                      <w:w w:val="104"/>
                      <w:sz w:val="16"/>
                      <w:szCs w:val="16"/>
                      <w:lang w:val="es-BO"/>
                    </w:rPr>
                    <w:t>ni</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p>
              </w:tc>
              <w:tc>
                <w:tcPr>
                  <w:tcW w:w="1559" w:type="dxa"/>
                  <w:tcBorders>
                    <w:top w:val="single" w:sz="4" w:space="0" w:color="auto"/>
                  </w:tcBorders>
                </w:tcPr>
                <w:p w14:paraId="19DB8C0E"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6674F982" w14:textId="77777777" w:rsidTr="00450C1A">
              <w:trPr>
                <w:trHeight w:hRule="exact" w:val="251"/>
              </w:trPr>
              <w:tc>
                <w:tcPr>
                  <w:tcW w:w="3892" w:type="dxa"/>
                </w:tcPr>
                <w:p w14:paraId="78CF7642"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2</w:t>
                  </w:r>
                  <w:r w:rsidRPr="00AB6625">
                    <w:rPr>
                      <w:rFonts w:ascii="Verdana" w:eastAsia="Century Gothic" w:hAnsi="Verdana" w:cs="Arial"/>
                      <w:w w:val="104"/>
                      <w:sz w:val="16"/>
                      <w:szCs w:val="16"/>
                      <w:lang w:val="es-BO"/>
                    </w:rPr>
                    <w:t>00</w:t>
                  </w:r>
                </w:p>
              </w:tc>
              <w:tc>
                <w:tcPr>
                  <w:tcW w:w="1559" w:type="dxa"/>
                </w:tcPr>
                <w:p w14:paraId="49F8BCEF"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6B300D82" w14:textId="77777777" w:rsidTr="00450C1A">
              <w:trPr>
                <w:trHeight w:hRule="exact" w:val="651"/>
              </w:trPr>
              <w:tc>
                <w:tcPr>
                  <w:tcW w:w="3892" w:type="dxa"/>
                </w:tcPr>
                <w:p w14:paraId="3094E484" w14:textId="77777777" w:rsidR="00AB6625" w:rsidRPr="00AB6625" w:rsidRDefault="00AB6625" w:rsidP="00AB6625">
                  <w:pPr>
                    <w:spacing w:before="79" w:after="160" w:line="259" w:lineRule="auto"/>
                    <w:ind w:left="40" w:right="36"/>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O</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ica</w:t>
                  </w:r>
                  <w:r w:rsidRPr="00AB6625">
                    <w:rPr>
                      <w:rFonts w:ascii="Verdana" w:eastAsia="Century Gothic" w:hAnsi="Verdana" w:cs="Arial"/>
                      <w:sz w:val="16"/>
                      <w:szCs w:val="16"/>
                      <w:lang w:val="es-BO"/>
                    </w:rPr>
                    <w:t>,</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á</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ca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z</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rra</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559" w:type="dxa"/>
                </w:tcPr>
                <w:p w14:paraId="5B0F7232" w14:textId="77777777" w:rsidR="00AB6625" w:rsidRPr="00AB6625" w:rsidRDefault="00AB6625" w:rsidP="00AB6625">
                  <w:pPr>
                    <w:spacing w:after="160" w:line="259" w:lineRule="auto"/>
                    <w:jc w:val="center"/>
                    <w:rPr>
                      <w:rFonts w:ascii="Verdana" w:eastAsiaTheme="minorHAnsi" w:hAnsi="Verdana" w:cs="Arial"/>
                      <w:sz w:val="16"/>
                      <w:szCs w:val="16"/>
                      <w:lang w:val="es-BO"/>
                    </w:rPr>
                  </w:pPr>
                </w:p>
                <w:p w14:paraId="7A9CC49F"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2D8316E9"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1912A4AA" w14:textId="77777777" w:rsidR="00AB6625" w:rsidRPr="00AB6625" w:rsidRDefault="00AB6625" w:rsidP="00AB6625">
            <w:pPr>
              <w:spacing w:after="160" w:line="259" w:lineRule="auto"/>
              <w:ind w:right="289"/>
              <w:jc w:val="both"/>
              <w:rPr>
                <w:rFonts w:ascii="Verdana" w:eastAsia="Century Gothic" w:hAnsi="Verdana" w:cs="Arial"/>
                <w:sz w:val="16"/>
                <w:szCs w:val="16"/>
                <w:lang w:val="es-BO"/>
              </w:rPr>
            </w:pPr>
            <w:r w:rsidRPr="00AB6625">
              <w:rPr>
                <w:rFonts w:ascii="Verdana" w:eastAsia="Century Gothic" w:hAnsi="Verdana" w:cs="Arial"/>
                <w:sz w:val="16"/>
                <w:szCs w:val="16"/>
                <w:lang w:val="es-BO"/>
              </w:rPr>
              <w:t>Con</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tr</w:t>
            </w:r>
            <w:r w:rsidRPr="00AB6625">
              <w:rPr>
                <w:rFonts w:ascii="Verdana" w:eastAsia="Century Gothic" w:hAnsi="Verdana" w:cs="Arial"/>
                <w:sz w:val="16"/>
                <w:szCs w:val="16"/>
                <w:lang w:val="es-BO"/>
              </w:rPr>
              <w:t>o</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2"/>
                <w:sz w:val="16"/>
                <w:szCs w:val="16"/>
                <w:lang w:val="es-BO"/>
              </w:rPr>
              <w:t xml:space="preserve"> 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idad</w:t>
            </w:r>
            <w:r w:rsidRPr="00AB6625">
              <w:rPr>
                <w:rFonts w:ascii="Verdana" w:eastAsia="Century Gothic" w:hAnsi="Verdana" w:cs="Arial"/>
                <w:sz w:val="16"/>
                <w:szCs w:val="16"/>
                <w:lang w:val="es-BO"/>
              </w:rPr>
              <w:t>,</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de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in</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ó</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2"/>
                <w:sz w:val="16"/>
                <w:szCs w:val="16"/>
                <w:lang w:val="es-BO"/>
              </w:rPr>
              <w:t xml:space="preserve"> f</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z</w:t>
            </w:r>
            <w:r w:rsidRPr="00AB6625">
              <w:rPr>
                <w:rFonts w:ascii="Verdana" w:eastAsia="Century Gothic" w:hAnsi="Verdana" w:cs="Arial"/>
                <w:sz w:val="16"/>
                <w:szCs w:val="16"/>
                <w:lang w:val="es-BO"/>
              </w:rPr>
              <w:t>a</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ti</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de</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w w:val="104"/>
                <w:sz w:val="16"/>
                <w:szCs w:val="16"/>
                <w:lang w:val="es-BO"/>
              </w:rPr>
              <w:t>y</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9"/>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ien</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 xml:space="preserve">os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rena</w:t>
            </w:r>
            <w:r w:rsidRPr="00AB6625">
              <w:rPr>
                <w:rFonts w:ascii="Verdana" w:eastAsia="Century Gothic" w:hAnsi="Verdana" w:cs="Arial"/>
                <w:w w:val="104"/>
                <w:sz w:val="16"/>
                <w:szCs w:val="16"/>
                <w:lang w:val="es-BO"/>
              </w:rPr>
              <w:t>.</w:t>
            </w:r>
          </w:p>
          <w:p w14:paraId="7B43D430" w14:textId="77777777" w:rsidR="00AB6625" w:rsidRPr="00AB6625" w:rsidRDefault="00AB6625" w:rsidP="00AB6625">
            <w:pPr>
              <w:spacing w:after="160" w:line="259" w:lineRule="auto"/>
              <w:ind w:right="290"/>
              <w:jc w:val="both"/>
              <w:rPr>
                <w:rFonts w:ascii="Verdana" w:eastAsia="Century Gothic" w:hAnsi="Verdana" w:cs="Arial"/>
                <w:sz w:val="16"/>
                <w:szCs w:val="16"/>
                <w:lang w:val="es-BO"/>
              </w:rPr>
            </w:pPr>
            <w:r w:rsidRPr="00AB6625">
              <w:rPr>
                <w:rFonts w:ascii="Verdana" w:eastAsia="Century Gothic" w:hAnsi="Verdana" w:cs="Arial"/>
                <w:sz w:val="16"/>
                <w:szCs w:val="16"/>
                <w:lang w:val="es-BO"/>
              </w:rPr>
              <w:t>Los</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i</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 xml:space="preserve">os </w:t>
            </w:r>
            <w:r w:rsidRPr="00AB6625">
              <w:rPr>
                <w:rFonts w:ascii="Verdana" w:eastAsia="Century Gothic" w:hAnsi="Verdana" w:cs="Arial"/>
                <w:spacing w:val="13"/>
                <w:sz w:val="16"/>
                <w:szCs w:val="16"/>
                <w:lang w:val="es-BO"/>
              </w:rPr>
              <w:t>de</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a</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iliza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 xml:space="preserve">os </w:t>
            </w:r>
            <w:r w:rsidRPr="00AB6625">
              <w:rPr>
                <w:rFonts w:ascii="Verdana" w:eastAsia="Century Gothic" w:hAnsi="Verdana" w:cs="Arial"/>
                <w:spacing w:val="3"/>
                <w:sz w:val="16"/>
                <w:szCs w:val="16"/>
                <w:lang w:val="es-BO"/>
              </w:rPr>
              <w:t>por</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2"/>
                <w:sz w:val="16"/>
                <w:szCs w:val="16"/>
                <w:lang w:val="es-BO"/>
              </w:rPr>
              <w:t>j</w:t>
            </w:r>
            <w:r w:rsidRPr="00AB6625">
              <w:rPr>
                <w:rFonts w:ascii="Verdana" w:eastAsia="Century Gothic" w:hAnsi="Verdana" w:cs="Arial"/>
                <w:spacing w:val="1"/>
                <w:sz w:val="16"/>
                <w:szCs w:val="16"/>
                <w:lang w:val="es-BO"/>
              </w:rPr>
              <w:t>ec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3"/>
                <w:sz w:val="16"/>
                <w:szCs w:val="16"/>
                <w:lang w:val="es-BO"/>
              </w:rPr>
              <w:t>a</w:t>
            </w:r>
            <w:r w:rsidRPr="00AB6625">
              <w:rPr>
                <w:rFonts w:ascii="Verdana" w:eastAsia="Century Gothic" w:hAnsi="Verdana" w:cs="Arial"/>
                <w:sz w:val="16"/>
                <w:szCs w:val="16"/>
                <w:lang w:val="es-BO"/>
              </w:rPr>
              <w:t xml:space="preserve">, </w:t>
            </w:r>
            <w:r w:rsidRPr="00AB6625">
              <w:rPr>
                <w:rFonts w:ascii="Verdana" w:eastAsia="Century Gothic" w:hAnsi="Verdana" w:cs="Arial"/>
                <w:spacing w:val="5"/>
                <w:sz w:val="16"/>
                <w:szCs w:val="16"/>
                <w:lang w:val="es-BO"/>
              </w:rPr>
              <w:t>deberán</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sz w:val="16"/>
                <w:szCs w:val="16"/>
                <w:lang w:val="es-BO"/>
              </w:rPr>
              <w:t>ser</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 xml:space="preserve">os </w:t>
            </w:r>
            <w:r w:rsidRPr="00AB6625">
              <w:rPr>
                <w:rFonts w:ascii="Verdana" w:eastAsia="Century Gothic" w:hAnsi="Verdana" w:cs="Arial"/>
                <w:spacing w:val="8"/>
                <w:sz w:val="16"/>
                <w:szCs w:val="16"/>
                <w:lang w:val="es-BO"/>
              </w:rPr>
              <w:t>por</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r </w:t>
            </w:r>
            <w:r w:rsidRPr="00AB6625">
              <w:rPr>
                <w:rFonts w:ascii="Verdana" w:eastAsia="Century Gothic" w:hAnsi="Verdana" w:cs="Arial"/>
                <w:spacing w:val="2"/>
                <w:sz w:val="16"/>
                <w:szCs w:val="16"/>
                <w:lang w:val="es-BO"/>
              </w:rPr>
              <w:t>de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ra</w:t>
            </w:r>
            <w:r w:rsidRPr="00AB6625">
              <w:rPr>
                <w:rFonts w:ascii="Verdana" w:eastAsia="Century Gothic" w:hAnsi="Verdana" w:cs="Arial"/>
                <w:sz w:val="16"/>
                <w:szCs w:val="16"/>
                <w:lang w:val="es-BO"/>
              </w:rPr>
              <w:t>,</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w w:val="104"/>
                <w:sz w:val="16"/>
                <w:szCs w:val="16"/>
                <w:lang w:val="es-BO"/>
              </w:rPr>
              <w:t xml:space="preserve">os </w:t>
            </w:r>
            <w:r w:rsidRPr="00AB6625">
              <w:rPr>
                <w:rFonts w:ascii="Verdana" w:eastAsia="Century Gothic" w:hAnsi="Verdana" w:cs="Arial"/>
                <w:spacing w:val="-1"/>
                <w:sz w:val="16"/>
                <w:szCs w:val="16"/>
                <w:lang w:val="es-BO"/>
              </w:rPr>
              <w:t>re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sa</w:t>
            </w:r>
            <w:r w:rsidRPr="00AB6625">
              <w:rPr>
                <w:rFonts w:ascii="Verdana" w:eastAsia="Century Gothic" w:hAnsi="Verdana" w:cs="Arial"/>
                <w:sz w:val="16"/>
                <w:szCs w:val="16"/>
                <w:lang w:val="es-BO"/>
              </w:rPr>
              <w:t>yos</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ti</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s </w:t>
            </w:r>
            <w:r w:rsidRPr="00AB6625">
              <w:rPr>
                <w:rFonts w:ascii="Verdana" w:eastAsia="Century Gothic" w:hAnsi="Verdana" w:cs="Arial"/>
                <w:spacing w:val="8"/>
                <w:sz w:val="16"/>
                <w:szCs w:val="16"/>
                <w:lang w:val="es-BO"/>
              </w:rPr>
              <w:t>de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cad</w:t>
            </w:r>
            <w:r w:rsidRPr="00AB6625">
              <w:rPr>
                <w:rFonts w:ascii="Verdana" w:eastAsia="Century Gothic" w:hAnsi="Verdana" w:cs="Arial"/>
                <w:sz w:val="16"/>
                <w:szCs w:val="16"/>
                <w:lang w:val="es-BO"/>
              </w:rPr>
              <w:t>a</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w w:val="104"/>
                <w:sz w:val="16"/>
                <w:szCs w:val="16"/>
                <w:lang w:val="es-BO"/>
              </w:rPr>
              <w:t>y</w:t>
            </w:r>
            <w:r w:rsidRPr="00AB6625">
              <w:rPr>
                <w:rFonts w:ascii="Verdana" w:eastAsia="Century Gothic" w:hAnsi="Verdana" w:cs="Arial"/>
                <w:spacing w:val="1"/>
                <w:w w:val="104"/>
                <w:sz w:val="16"/>
                <w:szCs w:val="16"/>
                <w:lang w:val="es-BO"/>
              </w:rPr>
              <w:t>aci</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ien</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w:t>
            </w:r>
          </w:p>
          <w:p w14:paraId="74302BBF" w14:textId="77777777" w:rsidR="00AB6625" w:rsidRPr="00AB6625" w:rsidRDefault="00AB6625" w:rsidP="00AB6625">
            <w:pPr>
              <w:spacing w:after="160" w:line="259" w:lineRule="auto"/>
              <w:ind w:right="297"/>
              <w:jc w:val="both"/>
              <w:rPr>
                <w:rFonts w:ascii="Verdana" w:eastAsia="Century Gothic" w:hAnsi="Verdana" w:cs="Arial"/>
                <w:sz w:val="16"/>
                <w:szCs w:val="16"/>
                <w:lang w:val="es-BO"/>
              </w:rPr>
            </w:pPr>
            <w:r w:rsidRPr="00AB6625">
              <w:rPr>
                <w:rFonts w:ascii="Verdana" w:eastAsia="Century Gothic" w:hAnsi="Verdana" w:cs="Arial"/>
                <w:sz w:val="16"/>
                <w:szCs w:val="16"/>
                <w:lang w:val="es-BO"/>
              </w:rPr>
              <w:t>En</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za</w:t>
            </w:r>
            <w:r w:rsidRPr="00AB6625">
              <w:rPr>
                <w:rFonts w:ascii="Verdana" w:eastAsia="Century Gothic" w:hAnsi="Verdana" w:cs="Arial"/>
                <w:spacing w:val="-1"/>
                <w:sz w:val="16"/>
                <w:szCs w:val="16"/>
                <w:lang w:val="es-BO"/>
              </w:rPr>
              <w:t>r</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arenas</w:t>
            </w:r>
            <w:r w:rsidRPr="00AB6625">
              <w:rPr>
                <w:rFonts w:ascii="Verdana" w:eastAsia="Century Gothic" w:hAnsi="Verdana" w:cs="Arial"/>
                <w:sz w:val="16"/>
                <w:szCs w:val="16"/>
                <w:lang w:val="es-BO"/>
              </w:rPr>
              <w:t xml:space="preserve"> </w:t>
            </w:r>
            <w:r w:rsidRPr="00AB6625">
              <w:rPr>
                <w:rFonts w:ascii="Verdana" w:eastAsia="Century Gothic" w:hAnsi="Verdana" w:cs="Arial"/>
                <w:spacing w:val="3"/>
                <w:sz w:val="16"/>
                <w:szCs w:val="16"/>
                <w:lang w:val="es-BO"/>
              </w:rPr>
              <w:t>provenientes</w:t>
            </w:r>
            <w:r w:rsidRPr="00AB6625">
              <w:rPr>
                <w:rFonts w:ascii="Verdana" w:eastAsia="Century Gothic" w:hAnsi="Verdana" w:cs="Arial"/>
                <w:sz w:val="16"/>
                <w:szCs w:val="16"/>
                <w:lang w:val="es-BO"/>
              </w:rPr>
              <w:t xml:space="preserve"> </w:t>
            </w:r>
            <w:r w:rsidRPr="00AB6625">
              <w:rPr>
                <w:rFonts w:ascii="Verdana" w:eastAsia="Century Gothic" w:hAnsi="Verdana" w:cs="Arial"/>
                <w:spacing w:val="18"/>
                <w:sz w:val="16"/>
                <w:szCs w:val="16"/>
                <w:lang w:val="es-BO"/>
              </w:rPr>
              <w:t>de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acha</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o </w:t>
            </w:r>
            <w:r w:rsidRPr="00AB6625">
              <w:rPr>
                <w:rFonts w:ascii="Verdana" w:eastAsia="Century Gothic" w:hAnsi="Verdana" w:cs="Arial"/>
                <w:spacing w:val="16"/>
                <w:sz w:val="16"/>
                <w:szCs w:val="16"/>
                <w:lang w:val="es-BO"/>
              </w:rPr>
              <w:t>de</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sz w:val="16"/>
                <w:szCs w:val="16"/>
                <w:lang w:val="es-BO"/>
              </w:rPr>
              <w:t>basaltos</w:t>
            </w:r>
            <w:r w:rsidRPr="00AB6625">
              <w:rPr>
                <w:rFonts w:ascii="Verdana" w:eastAsia="Century Gothic" w:hAnsi="Verdana" w:cs="Arial"/>
                <w:sz w:val="16"/>
                <w:szCs w:val="16"/>
                <w:lang w:val="es-BO"/>
              </w:rPr>
              <w:t xml:space="preserve"> </w:t>
            </w:r>
            <w:r w:rsidRPr="00AB6625">
              <w:rPr>
                <w:rFonts w:ascii="Verdana" w:eastAsia="Century Gothic" w:hAnsi="Verdana" w:cs="Arial"/>
                <w:spacing w:val="4"/>
                <w:sz w:val="16"/>
                <w:szCs w:val="16"/>
                <w:lang w:val="es-BO"/>
              </w:rPr>
              <w:t>y</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ca</w:t>
            </w:r>
            <w:r w:rsidRPr="00AB6625">
              <w:rPr>
                <w:rFonts w:ascii="Verdana" w:eastAsia="Century Gothic" w:hAnsi="Verdana" w:cs="Arial"/>
                <w:sz w:val="16"/>
                <w:szCs w:val="16"/>
                <w:lang w:val="es-BO"/>
              </w:rPr>
              <w:t>s</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an</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4"/>
                <w:sz w:val="16"/>
                <w:szCs w:val="16"/>
                <w:lang w:val="es-BO"/>
              </w:rPr>
              <w:t>no</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rá</w:t>
            </w:r>
            <w:r w:rsidRPr="00AB6625">
              <w:rPr>
                <w:rFonts w:ascii="Verdana" w:eastAsia="Century Gothic" w:hAnsi="Verdana" w:cs="Arial"/>
                <w:sz w:val="16"/>
                <w:szCs w:val="16"/>
                <w:lang w:val="es-BO"/>
              </w:rPr>
              <w:t xml:space="preserve">n </w:t>
            </w:r>
            <w:r w:rsidRPr="00AB6625">
              <w:rPr>
                <w:rFonts w:ascii="Verdana" w:eastAsia="Century Gothic" w:hAnsi="Verdana" w:cs="Arial"/>
                <w:spacing w:val="3"/>
                <w:sz w:val="16"/>
                <w:szCs w:val="16"/>
                <w:lang w:val="es-BO"/>
              </w:rPr>
              <w:t>acusar</w:t>
            </w:r>
            <w:r w:rsidRPr="00AB6625">
              <w:rPr>
                <w:rFonts w:ascii="Verdana" w:eastAsia="Century Gothic" w:hAnsi="Verdana" w:cs="Arial"/>
                <w:sz w:val="16"/>
                <w:szCs w:val="16"/>
                <w:lang w:val="es-BO"/>
              </w:rPr>
              <w:t xml:space="preserve"> principios </w:t>
            </w:r>
            <w:r w:rsidRPr="00AB6625">
              <w:rPr>
                <w:rFonts w:ascii="Verdana" w:eastAsia="Century Gothic" w:hAnsi="Verdana" w:cs="Arial"/>
                <w:spacing w:val="7"/>
                <w:sz w:val="16"/>
                <w:szCs w:val="16"/>
                <w:lang w:val="es-BO"/>
              </w:rPr>
              <w:t>de</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s</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p</w:t>
            </w:r>
            <w:r w:rsidRPr="00AB6625">
              <w:rPr>
                <w:rFonts w:ascii="Verdana" w:eastAsia="Century Gothic" w:hAnsi="Verdana" w:cs="Arial"/>
                <w:w w:val="104"/>
                <w:sz w:val="16"/>
                <w:szCs w:val="16"/>
                <w:lang w:val="es-BO"/>
              </w:rPr>
              <w:t>o</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2"/>
                <w:w w:val="104"/>
                <w:sz w:val="16"/>
                <w:szCs w:val="16"/>
                <w:lang w:val="es-BO"/>
              </w:rPr>
              <w:t>ó</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w:t>
            </w:r>
          </w:p>
          <w:p w14:paraId="770B3765" w14:textId="77777777" w:rsidR="00AB6625" w:rsidRPr="00AB6625" w:rsidRDefault="00AB6625" w:rsidP="00AB6625">
            <w:pPr>
              <w:spacing w:after="160" w:line="259" w:lineRule="auto"/>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Se</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ch</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zar</w:t>
            </w:r>
            <w:r w:rsidRPr="00AB6625">
              <w:rPr>
                <w:rFonts w:ascii="Verdana" w:eastAsia="Century Gothic" w:hAnsi="Verdana" w:cs="Arial"/>
                <w:spacing w:val="-1"/>
                <w:sz w:val="16"/>
                <w:szCs w:val="16"/>
                <w:lang w:val="es-BO"/>
              </w:rPr>
              <w:t>á</w:t>
            </w:r>
            <w:r w:rsidRPr="00AB6625">
              <w:rPr>
                <w:rFonts w:ascii="Verdana" w:eastAsia="Century Gothic" w:hAnsi="Verdana" w:cs="Arial"/>
                <w:sz w:val="16"/>
                <w:szCs w:val="16"/>
                <w:lang w:val="es-BO"/>
              </w:rPr>
              <w:t>n</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a</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la</w:t>
            </w:r>
            <w:r w:rsidRPr="00AB6625">
              <w:rPr>
                <w:rFonts w:ascii="Verdana" w:eastAsia="Century Gothic" w:hAnsi="Verdana" w:cs="Arial"/>
                <w:sz w:val="16"/>
                <w:szCs w:val="16"/>
                <w:lang w:val="es-BO"/>
              </w:rPr>
              <w:t>s</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na</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ra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z</w:t>
            </w:r>
            <w:r w:rsidRPr="00AB6625">
              <w:rPr>
                <w:rFonts w:ascii="Verdana" w:eastAsia="Century Gothic" w:hAnsi="Verdana" w:cs="Arial"/>
                <w:sz w:val="16"/>
                <w:szCs w:val="16"/>
                <w:lang w:val="es-BO"/>
              </w:rPr>
              <w:t>a</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í</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ic</w:t>
            </w:r>
            <w:r w:rsidRPr="00AB6625">
              <w:rPr>
                <w:rFonts w:ascii="Verdana" w:eastAsia="Century Gothic" w:hAnsi="Verdana" w:cs="Arial"/>
                <w:sz w:val="16"/>
                <w:szCs w:val="16"/>
                <w:lang w:val="es-BO"/>
              </w:rPr>
              <w:t>a</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te</w:t>
            </w:r>
            <w:r w:rsidRPr="00AB6625">
              <w:rPr>
                <w:rFonts w:ascii="Verdana" w:eastAsia="Century Gothic" w:hAnsi="Verdana" w:cs="Arial"/>
                <w:spacing w:val="1"/>
                <w:sz w:val="16"/>
                <w:szCs w:val="16"/>
                <w:lang w:val="es-BO"/>
              </w:rPr>
              <w:t>rad</w:t>
            </w:r>
            <w:r w:rsidRPr="00AB6625">
              <w:rPr>
                <w:rFonts w:ascii="Verdana" w:eastAsia="Century Gothic" w:hAnsi="Verdana" w:cs="Arial"/>
                <w:sz w:val="16"/>
                <w:szCs w:val="16"/>
                <w:lang w:val="es-BO"/>
              </w:rPr>
              <w:t>a</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li</w:t>
            </w:r>
            <w:r w:rsidRPr="00AB6625">
              <w:rPr>
                <w:rFonts w:ascii="Verdana" w:eastAsia="Century Gothic" w:hAnsi="Verdana" w:cs="Arial"/>
                <w:spacing w:val="-1"/>
                <w:sz w:val="16"/>
                <w:szCs w:val="16"/>
                <w:lang w:val="es-BO"/>
              </w:rPr>
              <w:t>ni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 xml:space="preserve">n </w:t>
            </w:r>
            <w:r w:rsidRPr="00AB6625">
              <w:rPr>
                <w:rFonts w:ascii="Verdana" w:eastAsia="Century Gothic" w:hAnsi="Verdana" w:cs="Arial"/>
                <w:spacing w:val="2"/>
                <w:sz w:val="16"/>
                <w:szCs w:val="16"/>
                <w:lang w:val="es-BO"/>
              </w:rPr>
              <w:t>de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f</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d</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spa</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s</w:t>
            </w:r>
            <w:r w:rsidRPr="00AB6625">
              <w:rPr>
                <w:rFonts w:ascii="Verdana" w:eastAsia="Century Gothic" w:hAnsi="Verdana" w:cs="Arial"/>
                <w:w w:val="104"/>
                <w:sz w:val="16"/>
                <w:szCs w:val="16"/>
                <w:lang w:val="es-BO"/>
              </w:rPr>
              <w:t>).</w:t>
            </w:r>
          </w:p>
        </w:tc>
      </w:tr>
    </w:tbl>
    <w:p w14:paraId="662256D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E78E070" w14:textId="77777777" w:rsidTr="00450C1A">
        <w:tc>
          <w:tcPr>
            <w:tcW w:w="0" w:type="auto"/>
            <w:shd w:val="pct5" w:color="auto" w:fill="auto"/>
          </w:tcPr>
          <w:p w14:paraId="4E6BA2D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2531FA6"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9F1DB5B"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81DDC61" w14:textId="77777777" w:rsidTr="00450C1A">
        <w:trPr>
          <w:trHeight w:val="1390"/>
        </w:trPr>
        <w:tc>
          <w:tcPr>
            <w:tcW w:w="0" w:type="auto"/>
            <w:shd w:val="clear" w:color="auto" w:fill="auto"/>
            <w:vAlign w:val="center"/>
          </w:tcPr>
          <w:p w14:paraId="2E47133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77B9CA0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2D88313B"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5CD57162"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036BAB59"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54993AA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156B8018"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0C9C4FE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63B2228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43E2F460"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B6625" w:rsidRPr="00AB6625" w14:paraId="36A502A4"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5D938"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N°4</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B2B15"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COL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20BAA4"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COLUMNA DE HORMIGON ARMADO (0,25X0,25)</w:t>
            </w:r>
          </w:p>
        </w:tc>
      </w:tr>
      <w:tr w:rsidR="00AB6625" w:rsidRPr="00AB6625" w14:paraId="67B10EEB"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6317FB"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BE02F"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F44968"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0E963C0B"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348A3056"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346D31E1"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C1F4806"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371AEC5E"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6C36892E" w14:textId="77777777" w:rsidTr="00450C1A">
        <w:tc>
          <w:tcPr>
            <w:tcW w:w="1276" w:type="dxa"/>
            <w:shd w:val="pct5" w:color="auto" w:fill="auto"/>
          </w:tcPr>
          <w:p w14:paraId="1EEA91F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6" w:type="dxa"/>
            <w:shd w:val="pct5" w:color="auto" w:fill="auto"/>
          </w:tcPr>
          <w:p w14:paraId="27EF677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32" w:type="dxa"/>
            <w:shd w:val="pct5" w:color="auto" w:fill="auto"/>
          </w:tcPr>
          <w:p w14:paraId="2660D77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E932870" w14:textId="77777777" w:rsidTr="00450C1A">
        <w:trPr>
          <w:trHeight w:val="685"/>
        </w:trPr>
        <w:tc>
          <w:tcPr>
            <w:tcW w:w="1276" w:type="dxa"/>
            <w:shd w:val="clear" w:color="auto" w:fill="auto"/>
            <w:vAlign w:val="center"/>
          </w:tcPr>
          <w:p w14:paraId="0339963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1/4"</w:t>
            </w:r>
          </w:p>
        </w:tc>
        <w:tc>
          <w:tcPr>
            <w:tcW w:w="986" w:type="dxa"/>
            <w:shd w:val="clear" w:color="auto" w:fill="auto"/>
            <w:vAlign w:val="center"/>
          </w:tcPr>
          <w:p w14:paraId="534449B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132" w:type="dxa"/>
            <w:shd w:val="clear" w:color="auto" w:fill="auto"/>
          </w:tcPr>
          <w:p w14:paraId="7DCBEE5B" w14:textId="77777777" w:rsidR="00AB6625" w:rsidRPr="00AB6625" w:rsidRDefault="00AB6625" w:rsidP="00AB6625">
            <w:pPr>
              <w:spacing w:after="160"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Requisitos sobre el producto</w:t>
            </w:r>
          </w:p>
          <w:p w14:paraId="13840ED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Barras de 12  m de longitud, siendo necesario el siguiente diámetro: ¼”.</w:t>
            </w:r>
            <w:r w:rsidRPr="00AB6625">
              <w:rPr>
                <w:rFonts w:ascii="Verdana" w:eastAsiaTheme="minorHAnsi" w:hAnsi="Verdana" w:cs="Calibri"/>
                <w:color w:val="000000"/>
                <w:sz w:val="16"/>
                <w:szCs w:val="16"/>
                <w:lang w:val="es-BO"/>
              </w:rPr>
              <w:br w:type="page"/>
            </w:r>
          </w:p>
          <w:p w14:paraId="4C3A62F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corrugas de ambos sectores en las barras tienen que tener una misma separación y una misma inclinación.</w:t>
            </w:r>
          </w:p>
          <w:p w14:paraId="76F45AA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AB6625">
              <w:rPr>
                <w:rFonts w:ascii="Verdana" w:eastAsiaTheme="minorHAnsi" w:hAnsi="Verdana" w:cs="Calibri"/>
                <w:color w:val="000000"/>
                <w:sz w:val="16"/>
                <w:szCs w:val="16"/>
                <w:lang w:val="es-BO"/>
              </w:rPr>
              <w:br w:type="page"/>
            </w:r>
          </w:p>
          <w:p w14:paraId="174785B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se identificaran por marcas de laminación en alto relieve que indican el fabricante, el diámetro y el grado del acero.                                                                                                 Requisitos sobre especificaciones técnicas:</w:t>
            </w:r>
            <w:r w:rsidRPr="00AB6625">
              <w:rPr>
                <w:rFonts w:ascii="Verdana" w:eastAsiaTheme="minorHAnsi" w:hAnsi="Verdana" w:cs="Calibri"/>
                <w:color w:val="000000"/>
                <w:sz w:val="16"/>
                <w:szCs w:val="16"/>
                <w:lang w:val="es-BO"/>
              </w:rPr>
              <w:br w:type="page"/>
            </w:r>
          </w:p>
          <w:p w14:paraId="2DE1F32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r>
          </w:p>
          <w:p w14:paraId="503B17E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Dimensiones y pesos nominales:</w:t>
            </w:r>
            <w:r w:rsidRPr="00AB6625">
              <w:rPr>
                <w:rFonts w:ascii="Verdana" w:eastAsiaTheme="minorHAnsi" w:hAnsi="Verdana" w:cs="Calibri"/>
                <w:color w:val="000000"/>
                <w:sz w:val="16"/>
                <w:szCs w:val="16"/>
                <w:lang w:val="es-BO"/>
              </w:rPr>
              <w:br w:type="page"/>
              <w:t xml:space="preserve">          </w:t>
            </w:r>
          </w:p>
          <w:p w14:paraId="0611043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¼”</w:t>
            </w:r>
            <w:r w:rsidRPr="00AB6625">
              <w:rPr>
                <w:rFonts w:ascii="Verdana" w:eastAsiaTheme="minorHAnsi" w:hAnsi="Verdana" w:cs="Calibri"/>
                <w:color w:val="000000"/>
                <w:sz w:val="16"/>
                <w:szCs w:val="16"/>
                <w:lang w:val="es-BO"/>
              </w:rPr>
              <w:br w:type="page"/>
              <w:t xml:space="preserve">        </w:t>
            </w:r>
          </w:p>
          <w:p w14:paraId="55DB58C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Sección                                         28</w:t>
            </w:r>
            <w:r w:rsidRPr="00AB6625">
              <w:rPr>
                <w:rFonts w:ascii="Verdana" w:eastAsiaTheme="minorHAnsi" w:hAnsi="Verdana" w:cs="Calibri"/>
                <w:color w:val="000000"/>
                <w:sz w:val="16"/>
                <w:szCs w:val="16"/>
                <w:lang w:val="es-BO"/>
              </w:rPr>
              <w:br w:type="page"/>
              <w:t xml:space="preserve">         </w:t>
            </w:r>
          </w:p>
          <w:p w14:paraId="5AEA410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Perímetro (mm)                             18.80 mm.</w:t>
            </w:r>
            <w:r w:rsidRPr="00AB6625">
              <w:rPr>
                <w:rFonts w:ascii="Verdana" w:eastAsiaTheme="minorHAnsi" w:hAnsi="Verdana" w:cs="Calibri"/>
                <w:color w:val="000000"/>
                <w:sz w:val="16"/>
                <w:szCs w:val="16"/>
                <w:lang w:val="es-BO"/>
              </w:rPr>
              <w:br w:type="page"/>
              <w:t xml:space="preserve">          </w:t>
            </w:r>
          </w:p>
          <w:p w14:paraId="67CDAF3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Peso (kg. /m.)                                0.222 kg/m</w:t>
            </w:r>
            <w:r w:rsidRPr="00AB6625">
              <w:rPr>
                <w:rFonts w:ascii="Verdana" w:eastAsiaTheme="minorHAnsi" w:hAnsi="Verdana" w:cs="Calibri"/>
                <w:color w:val="000000"/>
                <w:sz w:val="16"/>
                <w:szCs w:val="16"/>
                <w:lang w:val="es-BO"/>
              </w:rPr>
              <w:br w:type="page"/>
              <w:t xml:space="preserve">          </w:t>
            </w:r>
          </w:p>
          <w:p w14:paraId="58C7AC9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Altura de rasantes                         0.24</w:t>
            </w:r>
            <w:r w:rsidRPr="00AB6625">
              <w:rPr>
                <w:rFonts w:ascii="Verdana" w:eastAsiaTheme="minorHAnsi" w:hAnsi="Verdana" w:cs="Calibri"/>
                <w:color w:val="000000"/>
                <w:sz w:val="16"/>
                <w:szCs w:val="16"/>
                <w:lang w:val="es-BO"/>
              </w:rPr>
              <w:br w:type="page"/>
              <w:t xml:space="preserve">2.3    </w:t>
            </w:r>
          </w:p>
          <w:p w14:paraId="7F3608D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56FEA32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4220 - 5710 kg/cm²</w:t>
            </w:r>
            <w:r w:rsidRPr="00AB6625">
              <w:rPr>
                <w:rFonts w:ascii="Verdana" w:eastAsiaTheme="minorHAnsi" w:hAnsi="Verdana" w:cs="Calibri"/>
                <w:color w:val="000000"/>
                <w:sz w:val="16"/>
                <w:szCs w:val="16"/>
                <w:lang w:val="es-BO"/>
              </w:rPr>
              <w:br w:type="page"/>
              <w:t xml:space="preserve">        </w:t>
            </w:r>
          </w:p>
          <w:p w14:paraId="01C526A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6330 kg/cm² mínimo</w:t>
            </w:r>
            <w:r w:rsidRPr="00AB6625">
              <w:rPr>
                <w:rFonts w:ascii="Verdana" w:eastAsiaTheme="minorHAnsi" w:hAnsi="Verdana" w:cs="Calibri"/>
                <w:color w:val="000000"/>
                <w:sz w:val="16"/>
                <w:szCs w:val="16"/>
                <w:lang w:val="es-BO"/>
              </w:rPr>
              <w:br w:type="page"/>
              <w:t xml:space="preserve">         </w:t>
            </w:r>
          </w:p>
          <w:p w14:paraId="036852E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R/fy&gt; 1,25</w:t>
            </w:r>
            <w:r w:rsidRPr="00AB6625">
              <w:rPr>
                <w:rFonts w:ascii="Verdana" w:eastAsiaTheme="minorHAnsi" w:hAnsi="Verdana" w:cs="Calibri"/>
                <w:color w:val="000000"/>
                <w:sz w:val="16"/>
                <w:szCs w:val="16"/>
                <w:lang w:val="es-BO"/>
              </w:rPr>
              <w:br w:type="page"/>
              <w:t xml:space="preserve">         </w:t>
            </w:r>
          </w:p>
          <w:p w14:paraId="5440011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w:t>
            </w:r>
            <w:r w:rsidRPr="00AB6625">
              <w:rPr>
                <w:rFonts w:ascii="Verdana" w:eastAsiaTheme="minorHAnsi" w:hAnsi="Verdana" w:cs="Calibri"/>
                <w:color w:val="000000"/>
                <w:sz w:val="16"/>
                <w:szCs w:val="16"/>
                <w:lang w:val="es-BO"/>
              </w:rPr>
              <w:br w:type="page"/>
              <w:t xml:space="preserve">         </w:t>
            </w:r>
          </w:p>
          <w:p w14:paraId="3675C1A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en todos los diámetros</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4E834BC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3ADBDFBF" w14:textId="77777777" w:rsidTr="00450C1A">
        <w:tc>
          <w:tcPr>
            <w:tcW w:w="1276" w:type="dxa"/>
            <w:shd w:val="pct5" w:color="auto" w:fill="auto"/>
          </w:tcPr>
          <w:p w14:paraId="1DFF954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7" w:type="dxa"/>
            <w:shd w:val="pct5" w:color="auto" w:fill="auto"/>
          </w:tcPr>
          <w:p w14:paraId="710F435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7196A24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67FD746" w14:textId="77777777" w:rsidTr="00450C1A">
        <w:trPr>
          <w:trHeight w:val="685"/>
        </w:trPr>
        <w:tc>
          <w:tcPr>
            <w:tcW w:w="1276" w:type="dxa"/>
            <w:shd w:val="clear" w:color="auto" w:fill="auto"/>
            <w:vAlign w:val="center"/>
          </w:tcPr>
          <w:p w14:paraId="2023828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1/2"</w:t>
            </w:r>
          </w:p>
        </w:tc>
        <w:tc>
          <w:tcPr>
            <w:tcW w:w="987" w:type="dxa"/>
            <w:shd w:val="clear" w:color="auto" w:fill="auto"/>
            <w:vAlign w:val="center"/>
          </w:tcPr>
          <w:p w14:paraId="0D5303E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327" w:type="dxa"/>
            <w:shd w:val="clear" w:color="auto" w:fill="auto"/>
          </w:tcPr>
          <w:p w14:paraId="44C8A73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60C449C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1/2”.</w:t>
            </w:r>
          </w:p>
          <w:p w14:paraId="654EBB0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186A82D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492A56E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785401B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xml:space="preserve">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49D23BE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1/2”</w:t>
            </w:r>
            <w:r w:rsidRPr="00AB6625">
              <w:rPr>
                <w:rFonts w:ascii="Verdana" w:eastAsiaTheme="minorHAnsi" w:hAnsi="Verdana" w:cs="Calibri"/>
                <w:color w:val="000000"/>
                <w:sz w:val="16"/>
                <w:szCs w:val="16"/>
                <w:lang w:val="es-BO"/>
              </w:rPr>
              <w:br w:type="page"/>
              <w:t xml:space="preserve">          </w:t>
            </w:r>
          </w:p>
          <w:p w14:paraId="21518502"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Sección Nominal                            113</w:t>
            </w:r>
            <w:r w:rsidRPr="00AB6625">
              <w:rPr>
                <w:rFonts w:ascii="Verdana" w:eastAsiaTheme="minorHAnsi" w:hAnsi="Verdana" w:cs="Calibri"/>
                <w:color w:val="000000"/>
                <w:sz w:val="16"/>
                <w:szCs w:val="16"/>
                <w:lang w:val="es-BO"/>
              </w:rPr>
              <w:br w:type="page"/>
              <w:t xml:space="preserve">         </w:t>
            </w:r>
          </w:p>
          <w:p w14:paraId="4F686103"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Nominal (mm)                37.7 mm.</w:t>
            </w:r>
            <w:r w:rsidRPr="00AB6625">
              <w:rPr>
                <w:rFonts w:ascii="Verdana" w:eastAsiaTheme="minorHAnsi" w:hAnsi="Verdana" w:cs="Calibri"/>
                <w:color w:val="000000"/>
                <w:sz w:val="16"/>
                <w:szCs w:val="16"/>
                <w:lang w:val="pt-BR"/>
              </w:rPr>
              <w:br w:type="page"/>
              <w:t xml:space="preserve">          </w:t>
            </w:r>
          </w:p>
          <w:p w14:paraId="725E8E46"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pt-BR"/>
              </w:rPr>
              <w:t xml:space="preserve">Peso Nominal (kg. /m.)                  </w:t>
            </w:r>
            <w:r w:rsidRPr="00AB6625">
              <w:rPr>
                <w:rFonts w:ascii="Verdana" w:eastAsiaTheme="minorHAnsi" w:hAnsi="Verdana" w:cs="Calibri"/>
                <w:color w:val="000000"/>
                <w:sz w:val="16"/>
                <w:szCs w:val="16"/>
                <w:lang w:val="es-BO"/>
              </w:rPr>
              <w:t>0.888 kg/m</w:t>
            </w:r>
            <w:r w:rsidRPr="00AB6625">
              <w:rPr>
                <w:rFonts w:ascii="Verdana" w:eastAsiaTheme="minorHAnsi" w:hAnsi="Verdana" w:cs="Calibri"/>
                <w:color w:val="000000"/>
                <w:sz w:val="16"/>
                <w:szCs w:val="16"/>
                <w:lang w:val="es-BO"/>
              </w:rPr>
              <w:br w:type="page"/>
              <w:t xml:space="preserve">         </w:t>
            </w:r>
          </w:p>
          <w:p w14:paraId="3084F9A2"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78698C6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4280 kg/cm² mínimo</w:t>
            </w:r>
            <w:r w:rsidRPr="00AB6625">
              <w:rPr>
                <w:rFonts w:ascii="Verdana" w:eastAsiaTheme="minorHAnsi" w:hAnsi="Verdana" w:cs="Calibri"/>
                <w:color w:val="000000"/>
                <w:sz w:val="16"/>
                <w:szCs w:val="16"/>
                <w:lang w:val="es-BO"/>
              </w:rPr>
              <w:br w:type="page"/>
              <w:t xml:space="preserve">         </w:t>
            </w:r>
          </w:p>
          <w:p w14:paraId="043C090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6320 kg/cm² mínimo</w:t>
            </w:r>
            <w:r w:rsidRPr="00AB6625">
              <w:rPr>
                <w:rFonts w:ascii="Verdana" w:eastAsiaTheme="minorHAnsi" w:hAnsi="Verdana" w:cs="Calibri"/>
                <w:color w:val="000000"/>
                <w:sz w:val="16"/>
                <w:szCs w:val="16"/>
                <w:lang w:val="es-BO"/>
              </w:rPr>
              <w:br w:type="page"/>
              <w:t xml:space="preserve">        </w:t>
            </w:r>
          </w:p>
          <w:p w14:paraId="0E32778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412156A8"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37063D3A"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0567BDE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77EC121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6172724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959"/>
        <w:gridCol w:w="6740"/>
      </w:tblGrid>
      <w:tr w:rsidR="00AB6625" w:rsidRPr="00AB6625" w14:paraId="1DE03BFA" w14:textId="77777777" w:rsidTr="00450C1A">
        <w:tc>
          <w:tcPr>
            <w:tcW w:w="1555" w:type="dxa"/>
            <w:shd w:val="pct5" w:color="auto" w:fill="auto"/>
          </w:tcPr>
          <w:p w14:paraId="7E9692B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50" w:type="dxa"/>
            <w:shd w:val="pct5" w:color="auto" w:fill="auto"/>
          </w:tcPr>
          <w:p w14:paraId="7188360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85" w:type="dxa"/>
            <w:shd w:val="pct5" w:color="auto" w:fill="auto"/>
          </w:tcPr>
          <w:p w14:paraId="118E5F0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FB09F9B" w14:textId="77777777" w:rsidTr="00450C1A">
        <w:trPr>
          <w:trHeight w:val="685"/>
        </w:trPr>
        <w:tc>
          <w:tcPr>
            <w:tcW w:w="1555" w:type="dxa"/>
            <w:shd w:val="clear" w:color="auto" w:fill="auto"/>
            <w:vAlign w:val="center"/>
          </w:tcPr>
          <w:p w14:paraId="3E69B4A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MADERA DE CONSTRUCCIÓN (3 USOS)</w:t>
            </w:r>
          </w:p>
        </w:tc>
        <w:tc>
          <w:tcPr>
            <w:tcW w:w="850" w:type="dxa"/>
            <w:shd w:val="clear" w:color="auto" w:fill="auto"/>
            <w:vAlign w:val="center"/>
          </w:tcPr>
          <w:p w14:paraId="7843FB1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185" w:type="dxa"/>
            <w:shd w:val="clear" w:color="auto" w:fill="auto"/>
          </w:tcPr>
          <w:p w14:paraId="6303FFA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a emplearse deberá ser, de buena calidad, sin ojos ni astilla duras, bien estacionada, pudiendo ser esta de laurel, cedro, ocho, bibosi u otra similar.</w:t>
            </w:r>
          </w:p>
          <w:p w14:paraId="2B72F43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para encofrados debe ser de consistencia blanda, de tal manera que se permita el clavado con facilidad sin que se raje.</w:t>
            </w:r>
          </w:p>
          <w:p w14:paraId="7410DB2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tableros no deben deformarse sufriendo torcedura, se deben conservar húmedos para evitar que se doblen, debido al hinchamiento que se producirá al vaciar el concreto.</w:t>
            </w:r>
          </w:p>
          <w:p w14:paraId="45B4E8F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cuartones deben ser de madera más resistente que la de las tablas por la función que estos desempeñan y no deben conservar humedad.</w:t>
            </w:r>
          </w:p>
          <w:p w14:paraId="485B598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Las viguetas por ser piezas destinadas a puntales, deben ser de madera dura. </w:t>
            </w:r>
          </w:p>
          <w:p w14:paraId="7386502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la construcción de encofrados, se deberá utilizar maderas que reúnan las características de las que se señalan a continuación y para los usos específicos que se indican:</w:t>
            </w:r>
          </w:p>
          <w:p w14:paraId="02BEE12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FCFA8E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0C8F475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muy dura y con gran contracción. Se utilizará para puntales.</w:t>
            </w:r>
          </w:p>
        </w:tc>
      </w:tr>
    </w:tbl>
    <w:p w14:paraId="65E7F6B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AB6625" w:rsidRPr="00AB6625" w14:paraId="086D6D12" w14:textId="77777777" w:rsidTr="00450C1A">
        <w:tc>
          <w:tcPr>
            <w:tcW w:w="0" w:type="auto"/>
            <w:shd w:val="pct5" w:color="auto" w:fill="auto"/>
          </w:tcPr>
          <w:p w14:paraId="0EEFC80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1FD9ABA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7C9C04B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84485C0" w14:textId="77777777" w:rsidTr="00450C1A">
        <w:trPr>
          <w:trHeight w:val="685"/>
        </w:trPr>
        <w:tc>
          <w:tcPr>
            <w:tcW w:w="0" w:type="auto"/>
            <w:shd w:val="clear" w:color="auto" w:fill="auto"/>
            <w:vAlign w:val="center"/>
          </w:tcPr>
          <w:p w14:paraId="68FE12C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0" w:type="auto"/>
            <w:shd w:val="clear" w:color="auto" w:fill="auto"/>
            <w:vAlign w:val="center"/>
          </w:tcPr>
          <w:p w14:paraId="7623EBF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5B20EE26" w14:textId="77777777" w:rsidR="00AB6625" w:rsidRPr="00AB6625" w:rsidRDefault="00AB6625" w:rsidP="00AB6625">
            <w:pPr>
              <w:spacing w:before="11" w:after="160" w:line="259" w:lineRule="auto"/>
              <w:ind w:right="101"/>
              <w:jc w:val="both"/>
              <w:rPr>
                <w:rFonts w:ascii="Verdana" w:eastAsia="Century Gothic" w:hAnsi="Verdana" w:cs="Arial"/>
                <w:sz w:val="16"/>
                <w:szCs w:val="16"/>
                <w:lang w:val="es-BO"/>
              </w:rPr>
            </w:pPr>
            <w:r w:rsidRPr="00AB6625">
              <w:rPr>
                <w:rFonts w:ascii="Verdana" w:eastAsia="Century Gothic" w:hAnsi="Verdana" w:cs="Arial"/>
                <w:sz w:val="16"/>
                <w:szCs w:val="16"/>
                <w:lang w:val="es-BO"/>
              </w:rPr>
              <w:t xml:space="preserve">La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z w:val="16"/>
                <w:szCs w:val="16"/>
                <w:lang w:val="es-BO"/>
              </w:rPr>
              <w:t>Ej</w:t>
            </w:r>
            <w:r w:rsidRPr="00AB6625">
              <w:rPr>
                <w:rFonts w:ascii="Verdana" w:eastAsia="Century Gothic" w:hAnsi="Verdana" w:cs="Arial"/>
                <w:spacing w:val="1"/>
                <w:sz w:val="16"/>
                <w:szCs w:val="16"/>
                <w:lang w:val="es-BO"/>
              </w:rPr>
              <w:t>ec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a</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ida</w:t>
            </w:r>
            <w:r w:rsidRPr="00AB6625">
              <w:rPr>
                <w:rFonts w:ascii="Verdana" w:eastAsia="Century Gothic" w:hAnsi="Verdana" w:cs="Arial"/>
                <w:w w:val="104"/>
                <w:sz w:val="16"/>
                <w:szCs w:val="16"/>
                <w:lang w:val="es-BO"/>
              </w:rPr>
              <w:t>.</w:t>
            </w:r>
          </w:p>
          <w:p w14:paraId="195D0C49" w14:textId="77777777" w:rsidR="00AB6625" w:rsidRPr="00AB6625" w:rsidRDefault="00AB6625" w:rsidP="00AB6625">
            <w:pPr>
              <w:spacing w:before="2" w:after="160" w:line="259" w:lineRule="auto"/>
              <w:ind w:right="101"/>
              <w:jc w:val="both"/>
              <w:rPr>
                <w:rFonts w:ascii="Verdana" w:eastAsia="Century Gothic" w:hAnsi="Verdana" w:cs="Arial"/>
                <w:sz w:val="16"/>
                <w:szCs w:val="16"/>
                <w:lang w:val="es-BO"/>
              </w:rPr>
            </w:pPr>
            <w:r w:rsidRPr="00AB6625">
              <w:rPr>
                <w:rFonts w:ascii="Verdana" w:eastAsia="Century Gothic" w:hAnsi="Verdana" w:cs="Arial"/>
                <w:sz w:val="16"/>
                <w:szCs w:val="16"/>
                <w:lang w:val="es-BO"/>
              </w:rPr>
              <w:t>El</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e</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arr</w:t>
            </w:r>
            <w:r w:rsidRPr="00AB6625">
              <w:rPr>
                <w:rFonts w:ascii="Verdana" w:eastAsia="Century Gothic" w:hAnsi="Verdana" w:cs="Arial"/>
                <w:sz w:val="16"/>
                <w:szCs w:val="16"/>
                <w:lang w:val="es-BO"/>
              </w:rPr>
              <w:t>e</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 será</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id</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con</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jo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r</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lac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6"/>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w w:val="104"/>
                <w:sz w:val="16"/>
                <w:szCs w:val="16"/>
                <w:lang w:val="es-BO"/>
              </w:rPr>
              <w:t xml:space="preserve">a </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 xml:space="preserve">o </w:t>
            </w:r>
            <w:r w:rsidRPr="00AB6625">
              <w:rPr>
                <w:rFonts w:ascii="Verdana" w:eastAsia="Century Gothic" w:hAnsi="Verdana" w:cs="Arial"/>
                <w:spacing w:val="3"/>
                <w:sz w:val="16"/>
                <w:szCs w:val="16"/>
                <w:lang w:val="es-BO"/>
              </w:rPr>
              <w:t>recocido</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de</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za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 xml:space="preserve">, </w:t>
            </w:r>
            <w:r w:rsidRPr="00AB6625">
              <w:rPr>
                <w:rFonts w:ascii="Verdana" w:eastAsia="Century Gothic" w:hAnsi="Verdana" w:cs="Arial"/>
                <w:spacing w:val="21"/>
                <w:sz w:val="16"/>
                <w:szCs w:val="16"/>
                <w:lang w:val="es-BO"/>
              </w:rPr>
              <w:t>de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 xml:space="preserve">a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a </w:t>
            </w:r>
            <w:r w:rsidRPr="00AB6625">
              <w:rPr>
                <w:rFonts w:ascii="Verdana" w:eastAsia="Century Gothic" w:hAnsi="Verdana" w:cs="Arial"/>
                <w:spacing w:val="-1"/>
                <w:sz w:val="16"/>
                <w:szCs w:val="16"/>
                <w:lang w:val="es-BO"/>
              </w:rPr>
              <w:t>re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 xml:space="preserve">r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mu</w:t>
            </w:r>
            <w:r w:rsidRPr="00AB6625">
              <w:rPr>
                <w:rFonts w:ascii="Verdana" w:eastAsia="Century Gothic" w:hAnsi="Verdana" w:cs="Arial"/>
                <w:sz w:val="16"/>
                <w:szCs w:val="16"/>
                <w:lang w:val="es-BO"/>
              </w:rPr>
              <w:t>y</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ne</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si</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e</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é</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piedad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n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má</w:t>
            </w:r>
            <w:r w:rsidRPr="00AB6625">
              <w:rPr>
                <w:rFonts w:ascii="Verdana" w:eastAsia="Century Gothic" w:hAnsi="Verdana" w:cs="Arial"/>
                <w:sz w:val="16"/>
                <w:szCs w:val="16"/>
                <w:lang w:val="es-BO"/>
              </w:rPr>
              <w:t>s</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si</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w w:val="104"/>
                <w:sz w:val="16"/>
                <w:szCs w:val="16"/>
                <w:lang w:val="es-BO"/>
              </w:rPr>
              <w:t>la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ip</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lac</w:t>
            </w:r>
            <w:r w:rsidRPr="00AB6625">
              <w:rPr>
                <w:rFonts w:ascii="Verdana" w:eastAsia="Century Gothic" w:hAnsi="Verdana" w:cs="Arial"/>
                <w:sz w:val="16"/>
                <w:szCs w:val="16"/>
                <w:lang w:val="es-BO"/>
              </w:rPr>
              <w:t xml:space="preserve">ión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re</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la</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bre</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in</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1</w:t>
            </w:r>
            <w:r w:rsidRPr="00AB6625">
              <w:rPr>
                <w:rFonts w:ascii="Verdana" w:eastAsia="Century Gothic" w:hAnsi="Verdana" w:cs="Arial"/>
                <w:sz w:val="16"/>
                <w:szCs w:val="16"/>
                <w:lang w:val="es-BO"/>
              </w:rPr>
              <w:t>.65</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a</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te</w:t>
            </w:r>
            <w:r w:rsidRPr="00AB6625">
              <w:rPr>
                <w:rFonts w:ascii="Verdana" w:eastAsia="Century Gothic" w:hAnsi="Verdana" w:cs="Arial"/>
                <w:spacing w:val="1"/>
                <w:w w:val="104"/>
                <w:sz w:val="16"/>
                <w:szCs w:val="16"/>
                <w:lang w:val="es-BO"/>
              </w:rPr>
              <w:t>ncia</w:t>
            </w:r>
            <w:r w:rsidRPr="00AB6625">
              <w:rPr>
                <w:rFonts w:ascii="Verdana" w:eastAsia="Century Gothic" w:hAnsi="Verdana" w:cs="Arial"/>
                <w:w w:val="104"/>
                <w:sz w:val="16"/>
                <w:szCs w:val="16"/>
                <w:lang w:val="es-BO"/>
              </w:rPr>
              <w:t>.</w:t>
            </w:r>
          </w:p>
          <w:p w14:paraId="21AD1640" w14:textId="77777777" w:rsidR="00AB6625" w:rsidRPr="00AB6625" w:rsidRDefault="00AB6625" w:rsidP="00AB6625">
            <w:pPr>
              <w:spacing w:before="11" w:after="160" w:line="259" w:lineRule="auto"/>
              <w:ind w:right="384"/>
              <w:jc w:val="both"/>
              <w:rPr>
                <w:rFonts w:ascii="Verdana" w:eastAsia="Century Gothic" w:hAnsi="Verdana" w:cs="Arial"/>
                <w:spacing w:val="1"/>
                <w:w w:val="104"/>
                <w:position w:val="-1"/>
                <w:sz w:val="16"/>
                <w:szCs w:val="16"/>
                <w:lang w:val="es-BO"/>
              </w:rPr>
            </w:pPr>
            <w:r w:rsidRPr="00AB6625">
              <w:rPr>
                <w:rFonts w:ascii="Verdana" w:eastAsia="Century Gothic" w:hAnsi="Verdana" w:cs="Arial"/>
                <w:sz w:val="16"/>
                <w:szCs w:val="16"/>
                <w:lang w:val="es-BO"/>
              </w:rPr>
              <w:t xml:space="preserve">El  </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l  </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 xml:space="preserve">á  </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 xml:space="preserve">r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 xml:space="preserve">a  </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 xml:space="preserve">d  </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a</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w w:val="104"/>
                <w:position w:val="-1"/>
                <w:sz w:val="16"/>
                <w:szCs w:val="16"/>
                <w:lang w:val="es-BO"/>
              </w:rPr>
              <w:t>r</w:t>
            </w:r>
            <w:r w:rsidRPr="00AB6625">
              <w:rPr>
                <w:rFonts w:ascii="Verdana" w:eastAsia="Century Gothic" w:hAnsi="Verdana" w:cs="Arial"/>
                <w:spacing w:val="1"/>
                <w:w w:val="104"/>
                <w:position w:val="-1"/>
                <w:sz w:val="16"/>
                <w:szCs w:val="16"/>
                <w:lang w:val="es-BO"/>
              </w:rPr>
              <w:t>e</w:t>
            </w:r>
            <w:r w:rsidRPr="00AB6625">
              <w:rPr>
                <w:rFonts w:ascii="Verdana" w:eastAsia="Century Gothic" w:hAnsi="Verdana" w:cs="Arial"/>
                <w:spacing w:val="-1"/>
                <w:w w:val="104"/>
                <w:position w:val="-1"/>
                <w:sz w:val="16"/>
                <w:szCs w:val="16"/>
                <w:lang w:val="es-BO"/>
              </w:rPr>
              <w:t>c</w:t>
            </w:r>
            <w:r w:rsidRPr="00AB6625">
              <w:rPr>
                <w:rFonts w:ascii="Verdana" w:eastAsia="Century Gothic" w:hAnsi="Verdana" w:cs="Arial"/>
                <w:spacing w:val="2"/>
                <w:w w:val="104"/>
                <w:position w:val="-1"/>
                <w:sz w:val="16"/>
                <w:szCs w:val="16"/>
                <w:lang w:val="es-BO"/>
              </w:rPr>
              <w:t>o</w:t>
            </w:r>
            <w:r w:rsidRPr="00AB6625">
              <w:rPr>
                <w:rFonts w:ascii="Verdana" w:eastAsia="Century Gothic" w:hAnsi="Verdana" w:cs="Arial"/>
                <w:spacing w:val="-1"/>
                <w:w w:val="104"/>
                <w:position w:val="-1"/>
                <w:sz w:val="16"/>
                <w:szCs w:val="16"/>
                <w:lang w:val="es-BO"/>
              </w:rPr>
              <w:t>n</w:t>
            </w:r>
            <w:r w:rsidRPr="00AB6625">
              <w:rPr>
                <w:rFonts w:ascii="Verdana" w:eastAsia="Century Gothic" w:hAnsi="Verdana" w:cs="Arial"/>
                <w:spacing w:val="2"/>
                <w:w w:val="104"/>
                <w:position w:val="-1"/>
                <w:sz w:val="16"/>
                <w:szCs w:val="16"/>
                <w:lang w:val="es-BO"/>
              </w:rPr>
              <w:t>o</w:t>
            </w:r>
            <w:r w:rsidRPr="00AB6625">
              <w:rPr>
                <w:rFonts w:ascii="Verdana" w:eastAsia="Century Gothic" w:hAnsi="Verdana" w:cs="Arial"/>
                <w:spacing w:val="1"/>
                <w:w w:val="104"/>
                <w:position w:val="-1"/>
                <w:sz w:val="16"/>
                <w:szCs w:val="16"/>
                <w:lang w:val="es-BO"/>
              </w:rPr>
              <w:t>ci</w:t>
            </w:r>
            <w:r w:rsidRPr="00AB6625">
              <w:rPr>
                <w:rFonts w:ascii="Verdana" w:eastAsia="Century Gothic" w:hAnsi="Verdana" w:cs="Arial"/>
                <w:spacing w:val="-2"/>
                <w:w w:val="104"/>
                <w:position w:val="-1"/>
                <w:sz w:val="16"/>
                <w:szCs w:val="16"/>
                <w:lang w:val="es-BO"/>
              </w:rPr>
              <w:t>d</w:t>
            </w:r>
            <w:r w:rsidRPr="00AB6625">
              <w:rPr>
                <w:rFonts w:ascii="Verdana" w:eastAsia="Century Gothic" w:hAnsi="Verdana" w:cs="Arial"/>
                <w:spacing w:val="1"/>
                <w:w w:val="104"/>
                <w:position w:val="-1"/>
                <w:sz w:val="16"/>
                <w:szCs w:val="16"/>
                <w:lang w:val="es-BO"/>
              </w:rPr>
              <w:t>a.</w:t>
            </w:r>
          </w:p>
          <w:p w14:paraId="083B64E7" w14:textId="77777777" w:rsidR="00AB6625" w:rsidRPr="00AB6625" w:rsidRDefault="00AB6625" w:rsidP="00AB6625">
            <w:pPr>
              <w:spacing w:before="9"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rece</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8"/>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ca</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go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acen</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bac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spec</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a</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y</w:t>
            </w:r>
            <w:r w:rsidRPr="00AB6625">
              <w:rPr>
                <w:rFonts w:ascii="Verdana" w:eastAsia="Century Gothic" w:hAnsi="Verdana" w:cs="Arial"/>
                <w:spacing w:val="1"/>
                <w:w w:val="104"/>
                <w:sz w:val="16"/>
                <w:szCs w:val="16"/>
                <w:lang w:val="es-BO"/>
              </w:rPr>
              <w:t>ec</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3"/>
                <w:w w:val="104"/>
                <w:sz w:val="16"/>
                <w:szCs w:val="16"/>
                <w:lang w:val="es-BO"/>
              </w:rPr>
              <w:t>o</w:t>
            </w:r>
            <w:r w:rsidRPr="00AB6625">
              <w:rPr>
                <w:rFonts w:ascii="Verdana" w:eastAsia="Century Gothic" w:hAnsi="Verdana" w:cs="Arial"/>
                <w:w w:val="104"/>
                <w:sz w:val="16"/>
                <w:szCs w:val="16"/>
                <w:lang w:val="es-BO"/>
              </w:rPr>
              <w:t>.</w:t>
            </w:r>
          </w:p>
          <w:p w14:paraId="699AA89D"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lq</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ie</w:t>
            </w:r>
            <w:r w:rsidRPr="00AB6625">
              <w:rPr>
                <w:rFonts w:ascii="Verdana" w:eastAsia="Century Gothic" w:hAnsi="Verdana" w:cs="Arial"/>
                <w:sz w:val="16"/>
                <w:szCs w:val="16"/>
                <w:lang w:val="es-BO"/>
              </w:rPr>
              <w:t>r</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ñ</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ran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sp</w:t>
            </w:r>
            <w:r w:rsidRPr="00AB6625">
              <w:rPr>
                <w:rFonts w:ascii="Verdana" w:eastAsia="Century Gothic" w:hAnsi="Verdana" w:cs="Arial"/>
                <w:spacing w:val="-1"/>
                <w:sz w:val="16"/>
                <w:szCs w:val="16"/>
                <w:lang w:val="es-BO"/>
              </w:rPr>
              <w:t>ué</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a</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rec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pc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f</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idad</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ed</w:t>
            </w:r>
            <w:r w:rsidRPr="00AB6625">
              <w:rPr>
                <w:rFonts w:ascii="Verdana" w:eastAsia="Century Gothic" w:hAnsi="Verdana" w:cs="Arial"/>
                <w:sz w:val="16"/>
                <w:szCs w:val="16"/>
                <w:lang w:val="es-BO"/>
              </w:rPr>
              <w:t>a</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j</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bi</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d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w w:val="104"/>
                <w:sz w:val="16"/>
                <w:szCs w:val="16"/>
                <w:lang w:val="es-BO"/>
              </w:rPr>
              <w:t>Ej</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ra</w:t>
            </w:r>
            <w:r w:rsidRPr="00AB6625">
              <w:rPr>
                <w:rFonts w:ascii="Verdana" w:eastAsia="Century Gothic" w:hAnsi="Verdana" w:cs="Arial"/>
                <w:w w:val="104"/>
                <w:sz w:val="16"/>
                <w:szCs w:val="16"/>
                <w:lang w:val="es-BO"/>
              </w:rPr>
              <w:t>.</w:t>
            </w:r>
          </w:p>
          <w:p w14:paraId="6D437FCD" w14:textId="77777777" w:rsidR="00AB6625" w:rsidRPr="00AB6625" w:rsidRDefault="00AB6625" w:rsidP="00AB6625">
            <w:pPr>
              <w:spacing w:before="6"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or</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a</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3"/>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si</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ra</w:t>
            </w:r>
            <w:r w:rsidRPr="00AB6625">
              <w:rPr>
                <w:rFonts w:ascii="Verdana" w:eastAsia="Century Gothic" w:hAnsi="Verdana" w:cs="Arial"/>
                <w:sz w:val="16"/>
                <w:szCs w:val="16"/>
                <w:lang w:val="es-BO"/>
              </w:rPr>
              <w:t>,</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mp</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ser</w:t>
            </w:r>
            <w:r w:rsidRPr="00AB6625">
              <w:rPr>
                <w:rFonts w:ascii="Verdana" w:eastAsia="Century Gothic" w:hAnsi="Verdana" w:cs="Arial"/>
                <w:sz w:val="16"/>
                <w:szCs w:val="16"/>
                <w:lang w:val="es-BO"/>
              </w:rPr>
              <w:t>á</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abl</w:t>
            </w:r>
            <w:r w:rsidRPr="00AB6625">
              <w:rPr>
                <w:rFonts w:ascii="Verdana" w:eastAsia="Century Gothic" w:hAnsi="Verdana" w:cs="Arial"/>
                <w:sz w:val="16"/>
                <w:szCs w:val="16"/>
                <w:lang w:val="es-BO"/>
              </w:rPr>
              <w:t>e</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h</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z</w:t>
            </w:r>
            <w:r w:rsidRPr="00AB6625">
              <w:rPr>
                <w:rFonts w:ascii="Verdana" w:eastAsia="Century Gothic" w:hAnsi="Verdana" w:cs="Arial"/>
                <w:sz w:val="16"/>
                <w:szCs w:val="16"/>
                <w:lang w:val="es-BO"/>
              </w:rPr>
              <w:t>o</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j</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4"/>
                <w:w w:val="104"/>
                <w:sz w:val="16"/>
                <w:szCs w:val="16"/>
                <w:lang w:val="es-BO"/>
              </w:rPr>
              <w:t>o</w:t>
            </w:r>
            <w:r w:rsidRPr="00AB6625">
              <w:rPr>
                <w:rFonts w:ascii="Verdana" w:eastAsia="Century Gothic" w:hAnsi="Verdana" w:cs="Arial"/>
                <w:w w:val="104"/>
                <w:sz w:val="16"/>
                <w:szCs w:val="16"/>
                <w:lang w:val="es-BO"/>
              </w:rPr>
              <w:t>.</w:t>
            </w:r>
          </w:p>
          <w:p w14:paraId="518AC379"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En</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r</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er</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 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te</w:t>
            </w:r>
            <w:r w:rsidRPr="00AB6625">
              <w:rPr>
                <w:rFonts w:ascii="Verdana" w:eastAsia="Century Gothic" w:hAnsi="Verdana" w:cs="Arial"/>
                <w:spacing w:val="1"/>
                <w:sz w:val="16"/>
                <w:szCs w:val="16"/>
                <w:lang w:val="es-BO"/>
              </w:rPr>
              <w:t>ndr</w:t>
            </w:r>
            <w:r w:rsidRPr="00AB6625">
              <w:rPr>
                <w:rFonts w:ascii="Verdana" w:eastAsia="Century Gothic" w:hAnsi="Verdana" w:cs="Arial"/>
                <w:sz w:val="16"/>
                <w:szCs w:val="16"/>
                <w:lang w:val="es-BO"/>
              </w:rPr>
              <w:t>á</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z</w:t>
            </w:r>
            <w:r w:rsidRPr="00AB6625">
              <w:rPr>
                <w:rFonts w:ascii="Verdana" w:eastAsia="Century Gothic" w:hAnsi="Verdana" w:cs="Arial"/>
                <w:sz w:val="16"/>
                <w:szCs w:val="16"/>
                <w:lang w:val="es-BO"/>
              </w:rPr>
              <w:t>o</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má</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5</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í</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os</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par</w:t>
            </w:r>
            <w:r w:rsidRPr="00AB6625">
              <w:rPr>
                <w:rFonts w:ascii="Verdana" w:eastAsia="Century Gothic" w:hAnsi="Verdana" w:cs="Arial"/>
                <w:sz w:val="16"/>
                <w:szCs w:val="16"/>
                <w:lang w:val="es-BO"/>
              </w:rPr>
              <w:t>a</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na</w:t>
            </w:r>
            <w:r w:rsidRPr="00AB6625">
              <w:rPr>
                <w:rFonts w:ascii="Verdana" w:eastAsia="Century Gothic" w:hAnsi="Verdana" w:cs="Arial"/>
                <w:sz w:val="16"/>
                <w:szCs w:val="16"/>
                <w:lang w:val="es-BO"/>
              </w:rPr>
              <w:t>r</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ma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ña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cepc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na</w:t>
            </w:r>
            <w:r w:rsidRPr="00AB6625">
              <w:rPr>
                <w:rFonts w:ascii="Verdana" w:eastAsia="Century Gothic" w:hAnsi="Verdana" w:cs="Arial"/>
                <w:spacing w:val="-2"/>
                <w:w w:val="104"/>
                <w:sz w:val="16"/>
                <w:szCs w:val="16"/>
                <w:lang w:val="es-BO"/>
              </w:rPr>
              <w:t>d</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w:t>
            </w:r>
          </w:p>
          <w:p w14:paraId="5379D74A" w14:textId="77777777" w:rsidR="00AB6625" w:rsidRPr="00AB6625" w:rsidRDefault="00AB6625" w:rsidP="00AB6625">
            <w:pPr>
              <w:spacing w:before="6"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lastRenderedPageBreak/>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7"/>
                <w:sz w:val="16"/>
                <w:szCs w:val="16"/>
                <w:lang w:val="es-BO"/>
              </w:rPr>
              <w:t>A</w:t>
            </w:r>
            <w:r w:rsidRPr="00AB6625">
              <w:rPr>
                <w:rFonts w:ascii="Verdana" w:eastAsia="Century Gothic" w:hAnsi="Verdana" w:cs="Arial"/>
                <w:spacing w:val="5"/>
                <w:sz w:val="16"/>
                <w:szCs w:val="16"/>
                <w:lang w:val="es-BO"/>
              </w:rPr>
              <w:t>L</w:t>
            </w:r>
            <w:r w:rsidRPr="00AB6625">
              <w:rPr>
                <w:rFonts w:ascii="Verdana" w:eastAsia="Century Gothic" w:hAnsi="Verdana" w:cs="Arial"/>
                <w:spacing w:val="-2"/>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RE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sz w:val="16"/>
                <w:szCs w:val="16"/>
                <w:lang w:val="es-BO"/>
              </w:rPr>
              <w:t>A</w:t>
            </w:r>
            <w:r w:rsidRPr="00AB6625">
              <w:rPr>
                <w:rFonts w:ascii="Verdana" w:eastAsia="Century Gothic" w:hAnsi="Verdana" w:cs="Arial"/>
                <w:spacing w:val="2"/>
                <w:sz w:val="16"/>
                <w:szCs w:val="16"/>
                <w:lang w:val="es-BO"/>
              </w:rPr>
              <w:t>M</w:t>
            </w:r>
            <w:r w:rsidRPr="00AB6625">
              <w:rPr>
                <w:rFonts w:ascii="Verdana" w:eastAsia="Century Gothic" w:hAnsi="Verdana" w:cs="Arial"/>
                <w:spacing w:val="-4"/>
                <w:sz w:val="16"/>
                <w:szCs w:val="16"/>
                <w:lang w:val="es-BO"/>
              </w:rPr>
              <w:t>A</w:t>
            </w:r>
            <w:r w:rsidRPr="00AB6625">
              <w:rPr>
                <w:rFonts w:ascii="Verdana" w:eastAsia="Century Gothic" w:hAnsi="Verdana" w:cs="Arial"/>
                <w:spacing w:val="2"/>
                <w:sz w:val="16"/>
                <w:szCs w:val="16"/>
                <w:lang w:val="es-BO"/>
              </w:rPr>
              <w:t>RR</w:t>
            </w:r>
            <w:r w:rsidRPr="00AB6625">
              <w:rPr>
                <w:rFonts w:ascii="Verdana" w:eastAsia="Century Gothic" w:hAnsi="Verdana" w:cs="Arial"/>
                <w:sz w:val="16"/>
                <w:szCs w:val="16"/>
                <w:lang w:val="es-BO"/>
              </w:rPr>
              <w:t>E</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eda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pre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ipi</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u</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z w:val="16"/>
                <w:szCs w:val="16"/>
                <w:lang w:val="es-BO"/>
              </w:rPr>
              <w:t>a</w:t>
            </w:r>
            <w:r w:rsidRPr="00AB6625">
              <w:rPr>
                <w:rFonts w:ascii="Verdana" w:eastAsia="Century Gothic" w:hAnsi="Verdana" w:cs="Arial"/>
                <w:w w:val="104"/>
                <w:sz w:val="16"/>
                <w:szCs w:val="16"/>
                <w:lang w:val="es-BO"/>
              </w:rPr>
              <w:t xml:space="preserve">l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n</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gu</w:t>
            </w:r>
            <w:r w:rsidRPr="00AB6625">
              <w:rPr>
                <w:rFonts w:ascii="Verdana" w:eastAsia="Century Gothic" w:hAnsi="Verdana" w:cs="Arial"/>
                <w:sz w:val="16"/>
                <w:szCs w:val="16"/>
                <w:lang w:val="es-BO"/>
              </w:rPr>
              <w:t>a</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w w:val="104"/>
                <w:sz w:val="16"/>
                <w:szCs w:val="16"/>
                <w:lang w:val="es-BO"/>
              </w:rPr>
              <w:t>ox</w:t>
            </w:r>
            <w:r w:rsidRPr="00AB6625">
              <w:rPr>
                <w:rFonts w:ascii="Verdana" w:eastAsia="Century Gothic" w:hAnsi="Verdana" w:cs="Arial"/>
                <w:spacing w:val="1"/>
                <w:w w:val="104"/>
                <w:sz w:val="16"/>
                <w:szCs w:val="16"/>
                <w:lang w:val="es-BO"/>
              </w:rPr>
              <w:t>ida</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ó</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w:t>
            </w:r>
          </w:p>
          <w:p w14:paraId="04452607"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e</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arr</w:t>
            </w:r>
            <w:r w:rsidRPr="00AB6625">
              <w:rPr>
                <w:rFonts w:ascii="Verdana" w:eastAsia="Century Gothic" w:hAnsi="Verdana" w:cs="Arial"/>
                <w:sz w:val="16"/>
                <w:szCs w:val="16"/>
                <w:lang w:val="es-BO"/>
              </w:rPr>
              <w:t>e</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z w:val="16"/>
                <w:szCs w:val="16"/>
                <w:lang w:val="es-BO"/>
              </w:rPr>
              <w:t>ox</w:t>
            </w:r>
            <w:r w:rsidRPr="00AB6625">
              <w:rPr>
                <w:rFonts w:ascii="Verdana" w:eastAsia="Century Gothic" w:hAnsi="Verdana" w:cs="Arial"/>
                <w:spacing w:val="1"/>
                <w:sz w:val="16"/>
                <w:szCs w:val="16"/>
                <w:lang w:val="es-BO"/>
              </w:rPr>
              <w:t>ida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r</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an</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cac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ó</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w:t>
            </w:r>
          </w:p>
          <w:p w14:paraId="6BD07C7C" w14:textId="77777777" w:rsidR="00AB6625" w:rsidRPr="00AB6625" w:rsidRDefault="00AB6625" w:rsidP="00AB6625">
            <w:pPr>
              <w:spacing w:before="6" w:after="160"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C</w:t>
            </w:r>
            <w:r w:rsidRPr="00AB6625">
              <w:rPr>
                <w:rFonts w:ascii="Verdana" w:eastAsia="Century Gothic" w:hAnsi="Verdana" w:cs="Arial"/>
                <w:spacing w:val="1"/>
                <w:sz w:val="16"/>
                <w:szCs w:val="16"/>
                <w:lang w:val="es-BO"/>
              </w:rPr>
              <w:t>er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2"/>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d</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 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w w:val="104"/>
                <w:sz w:val="16"/>
                <w:szCs w:val="16"/>
                <w:lang w:val="es-BO"/>
              </w:rPr>
              <w:t>I</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1"/>
                <w:w w:val="104"/>
                <w:sz w:val="16"/>
                <w:szCs w:val="16"/>
                <w:lang w:val="es-BO"/>
              </w:rPr>
              <w:t>spec</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3"/>
                <w:w w:val="104"/>
                <w:sz w:val="16"/>
                <w:szCs w:val="16"/>
                <w:lang w:val="es-BO"/>
              </w:rPr>
              <w:t>í</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c>
      </w:tr>
    </w:tbl>
    <w:p w14:paraId="37CBF56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A365297" w14:textId="77777777" w:rsidTr="00450C1A">
        <w:tc>
          <w:tcPr>
            <w:tcW w:w="0" w:type="auto"/>
            <w:shd w:val="pct5" w:color="auto" w:fill="auto"/>
          </w:tcPr>
          <w:p w14:paraId="26919A4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AD7676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74A7F38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09EA24C" w14:textId="77777777" w:rsidTr="00450C1A">
        <w:trPr>
          <w:trHeight w:val="685"/>
        </w:trPr>
        <w:tc>
          <w:tcPr>
            <w:tcW w:w="0" w:type="auto"/>
            <w:shd w:val="clear" w:color="auto" w:fill="auto"/>
            <w:vAlign w:val="center"/>
          </w:tcPr>
          <w:p w14:paraId="410B4EE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69DE20B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099B27C4"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348CD112" w14:textId="77777777" w:rsidTr="00450C1A">
              <w:trPr>
                <w:trHeight w:hRule="exact" w:val="377"/>
              </w:trPr>
              <w:tc>
                <w:tcPr>
                  <w:tcW w:w="2721" w:type="dxa"/>
                  <w:vAlign w:val="center"/>
                </w:tcPr>
                <w:p w14:paraId="20513EA8"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 xml:space="preserve">SUSTANCIAS NOCIVAS                               </w:t>
                  </w:r>
                </w:p>
              </w:tc>
              <w:tc>
                <w:tcPr>
                  <w:tcW w:w="1643" w:type="dxa"/>
                  <w:vAlign w:val="center"/>
                </w:tcPr>
                <w:p w14:paraId="67DD6C33"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 EN PESO</w:t>
                  </w:r>
                </w:p>
              </w:tc>
            </w:tr>
            <w:tr w:rsidR="00AB6625" w:rsidRPr="00AB6625" w14:paraId="39533CE0" w14:textId="77777777" w:rsidTr="00450C1A">
              <w:trPr>
                <w:trHeight w:hRule="exact" w:val="377"/>
              </w:trPr>
              <w:tc>
                <w:tcPr>
                  <w:tcW w:w="2721" w:type="dxa"/>
                  <w:vAlign w:val="center"/>
                </w:tcPr>
                <w:p w14:paraId="193D72A3"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Terrones de Arcilla</w:t>
                  </w:r>
                </w:p>
              </w:tc>
              <w:tc>
                <w:tcPr>
                  <w:tcW w:w="1643" w:type="dxa"/>
                  <w:vAlign w:val="center"/>
                </w:tcPr>
                <w:p w14:paraId="65639B8C"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0.25</w:t>
                  </w:r>
                </w:p>
              </w:tc>
            </w:tr>
            <w:tr w:rsidR="00AB6625" w:rsidRPr="00AB6625" w14:paraId="0D630A3B" w14:textId="77777777" w:rsidTr="00450C1A">
              <w:trPr>
                <w:trHeight w:hRule="exact" w:val="249"/>
              </w:trPr>
              <w:tc>
                <w:tcPr>
                  <w:tcW w:w="2721" w:type="dxa"/>
                  <w:vAlign w:val="center"/>
                </w:tcPr>
                <w:p w14:paraId="4953303F"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Partículas blandas</w:t>
                  </w:r>
                </w:p>
              </w:tc>
              <w:tc>
                <w:tcPr>
                  <w:tcW w:w="1643" w:type="dxa"/>
                  <w:vAlign w:val="center"/>
                </w:tcPr>
                <w:p w14:paraId="176EB6AF"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5</w:t>
                  </w:r>
                </w:p>
              </w:tc>
            </w:tr>
            <w:tr w:rsidR="00AB6625" w:rsidRPr="00AB6625" w14:paraId="0D2E28A1" w14:textId="77777777" w:rsidTr="00450C1A">
              <w:trPr>
                <w:trHeight w:hRule="exact" w:val="567"/>
              </w:trPr>
              <w:tc>
                <w:tcPr>
                  <w:tcW w:w="2721" w:type="dxa"/>
                  <w:vAlign w:val="center"/>
                </w:tcPr>
                <w:p w14:paraId="2B8C24D2"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Material que pasa al tamiz No.200</w:t>
                  </w:r>
                </w:p>
              </w:tc>
              <w:tc>
                <w:tcPr>
                  <w:tcW w:w="1643" w:type="dxa"/>
                  <w:vAlign w:val="center"/>
                </w:tcPr>
                <w:p w14:paraId="3A6D4649"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1</w:t>
                  </w:r>
                </w:p>
              </w:tc>
            </w:tr>
          </w:tbl>
          <w:p w14:paraId="3ED94E41"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p>
          <w:p w14:paraId="319BDC12"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p>
          <w:p w14:paraId="43566AD1"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p>
          <w:p w14:paraId="654CAA51"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p>
          <w:p w14:paraId="492ECFD3"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p>
          <w:p w14:paraId="23E7A8CC"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 grava de origen machacado, no deberá contener polvo proveniente del machaqueo. La grava proveniente de ríos no deberá estar mezclada con arcilla.</w:t>
            </w:r>
          </w:p>
          <w:p w14:paraId="0943571B"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 granulometría de los agregados debe ser uniforme y entre los siguientes límites:</w:t>
            </w:r>
          </w:p>
          <w:p w14:paraId="777154BD" w14:textId="77777777" w:rsidR="00AB6625" w:rsidRPr="00AB6625" w:rsidRDefault="00AB6625" w:rsidP="00AB6625">
            <w:pPr>
              <w:spacing w:after="160"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1A5421FE" w14:textId="77777777" w:rsidTr="00450C1A">
              <w:trPr>
                <w:trHeight w:hRule="exact" w:val="356"/>
              </w:trPr>
              <w:tc>
                <w:tcPr>
                  <w:tcW w:w="1543" w:type="dxa"/>
                  <w:vAlign w:val="center"/>
                </w:tcPr>
                <w:p w14:paraId="51CCBDC3"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3698B948"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1C08D806"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6008B771" w14:textId="77777777" w:rsidTr="00450C1A">
              <w:trPr>
                <w:trHeight w:hRule="exact" w:val="236"/>
              </w:trPr>
              <w:tc>
                <w:tcPr>
                  <w:tcW w:w="1543" w:type="dxa"/>
                  <w:vAlign w:val="center"/>
                </w:tcPr>
                <w:p w14:paraId="28A8CF83"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6F2D9DF1"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44112016"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3394FDBF" w14:textId="77777777" w:rsidTr="00450C1A">
              <w:trPr>
                <w:trHeight w:hRule="exact" w:val="236"/>
              </w:trPr>
              <w:tc>
                <w:tcPr>
                  <w:tcW w:w="1543" w:type="dxa"/>
                  <w:vAlign w:val="center"/>
                </w:tcPr>
                <w:p w14:paraId="497266E2"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44E1B71B"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223A59D5"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6DE6E13" w14:textId="77777777" w:rsidTr="00450C1A">
              <w:trPr>
                <w:trHeight w:hRule="exact" w:val="236"/>
              </w:trPr>
              <w:tc>
                <w:tcPr>
                  <w:tcW w:w="1543" w:type="dxa"/>
                  <w:vAlign w:val="center"/>
                </w:tcPr>
                <w:p w14:paraId="75D75928"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61844C64"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2B7371B8"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30E8A960" w14:textId="77777777" w:rsidTr="00450C1A">
              <w:trPr>
                <w:trHeight w:hRule="exact" w:val="236"/>
              </w:trPr>
              <w:tc>
                <w:tcPr>
                  <w:tcW w:w="1543" w:type="dxa"/>
                  <w:vAlign w:val="center"/>
                </w:tcPr>
                <w:p w14:paraId="1E31744B"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6A472D39"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479EC497"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3538D0D2" w14:textId="77777777" w:rsidTr="00450C1A">
              <w:trPr>
                <w:trHeight w:hRule="exact" w:val="236"/>
              </w:trPr>
              <w:tc>
                <w:tcPr>
                  <w:tcW w:w="1543" w:type="dxa"/>
                  <w:vAlign w:val="center"/>
                </w:tcPr>
                <w:p w14:paraId="68B69D84"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40C5C265"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7DBF76AD"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BE516CD" w14:textId="77777777" w:rsidTr="00450C1A">
              <w:trPr>
                <w:trHeight w:hRule="exact" w:val="355"/>
              </w:trPr>
              <w:tc>
                <w:tcPr>
                  <w:tcW w:w="1543" w:type="dxa"/>
                  <w:vAlign w:val="center"/>
                </w:tcPr>
                <w:p w14:paraId="5FAFD96F"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78356CA9"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34967A78"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6EA87BB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70C52BD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327"/>
      </w:tblGrid>
      <w:tr w:rsidR="00AB6625" w:rsidRPr="00AB6625" w14:paraId="54FD60BB" w14:textId="77777777" w:rsidTr="00450C1A">
        <w:tc>
          <w:tcPr>
            <w:tcW w:w="1271" w:type="dxa"/>
            <w:shd w:val="pct5" w:color="auto" w:fill="auto"/>
          </w:tcPr>
          <w:p w14:paraId="572F454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92" w:type="dxa"/>
            <w:shd w:val="pct5" w:color="auto" w:fill="auto"/>
          </w:tcPr>
          <w:p w14:paraId="4B815F9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3D3C7FB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C35B9AC" w14:textId="77777777" w:rsidTr="00450C1A">
        <w:trPr>
          <w:trHeight w:val="685"/>
        </w:trPr>
        <w:tc>
          <w:tcPr>
            <w:tcW w:w="1271" w:type="dxa"/>
            <w:shd w:val="clear" w:color="auto" w:fill="auto"/>
            <w:vAlign w:val="center"/>
          </w:tcPr>
          <w:p w14:paraId="1774D56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992" w:type="dxa"/>
            <w:shd w:val="clear" w:color="auto" w:fill="auto"/>
            <w:vAlign w:val="center"/>
          </w:tcPr>
          <w:p w14:paraId="782C9B3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327" w:type="dxa"/>
            <w:shd w:val="clear" w:color="auto" w:fill="auto"/>
            <w:vAlign w:val="bottom"/>
          </w:tcPr>
          <w:p w14:paraId="624BD7B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12A0353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27266AB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El cemento debe ser fresco, molido fino, no debe contener terrones y tampoco impurezas de ninguna naturaleza, no se aceptara cemento guardado, endurecido o en bolsas rotas. </w:t>
            </w:r>
          </w:p>
          <w:p w14:paraId="07D9430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34EE2FA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0A5E82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 xml:space="preserve">El proveedor debe especificar el tiempo de duración del material y condiciones de almacenamiento para el mantenimiento del mismo.                                                                                       </w:t>
            </w:r>
          </w:p>
          <w:p w14:paraId="67C8615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0D4ADE1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420B54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BF1AA67" w14:textId="77777777" w:rsidTr="00450C1A">
        <w:tc>
          <w:tcPr>
            <w:tcW w:w="0" w:type="auto"/>
            <w:shd w:val="pct5" w:color="auto" w:fill="auto"/>
          </w:tcPr>
          <w:p w14:paraId="75D65A2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B4E48D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454D278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A3DFADE" w14:textId="77777777" w:rsidTr="00450C1A">
        <w:trPr>
          <w:trHeight w:val="685"/>
        </w:trPr>
        <w:tc>
          <w:tcPr>
            <w:tcW w:w="0" w:type="auto"/>
            <w:shd w:val="clear" w:color="auto" w:fill="auto"/>
            <w:vAlign w:val="center"/>
          </w:tcPr>
          <w:p w14:paraId="4122F4C7"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ARENA</w:t>
            </w:r>
          </w:p>
        </w:tc>
        <w:tc>
          <w:tcPr>
            <w:tcW w:w="0" w:type="auto"/>
            <w:shd w:val="clear" w:color="auto" w:fill="auto"/>
            <w:vAlign w:val="center"/>
          </w:tcPr>
          <w:p w14:paraId="75155B71"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M3</w:t>
            </w:r>
          </w:p>
        </w:tc>
        <w:tc>
          <w:tcPr>
            <w:tcW w:w="0" w:type="auto"/>
            <w:shd w:val="clear" w:color="auto" w:fill="auto"/>
          </w:tcPr>
          <w:p w14:paraId="4F62067F"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Los agregados finos para el hormigón se compondrán de arenas naturales y deberán estar compuestas por partículas duras, resistentes y durables, exentas de sustancias perjudiciales tales como escorias, arcillas, material orgánico u otros.</w:t>
            </w:r>
          </w:p>
          <w:p w14:paraId="7EA00721"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Tampoco contendrán porcentajes mayores a:</w:t>
            </w:r>
          </w:p>
          <w:p w14:paraId="5C3E8AC0"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B6625" w:rsidRPr="00AB6625" w14:paraId="39A9E38F" w14:textId="77777777" w:rsidTr="00450C1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65DDB10"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 xml:space="preserve">        SUSTANCIAS NOCIVAS            % EN PESO</w:t>
                  </w:r>
                </w:p>
              </w:tc>
            </w:tr>
            <w:tr w:rsidR="00AB6625" w:rsidRPr="00AB6625" w14:paraId="3747D482"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58BAA42"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Terrones de Arcilla</w:t>
                  </w:r>
                </w:p>
              </w:tc>
              <w:tc>
                <w:tcPr>
                  <w:tcW w:w="1559" w:type="dxa"/>
                  <w:tcBorders>
                    <w:top w:val="single" w:sz="4" w:space="0" w:color="auto"/>
                    <w:left w:val="single" w:sz="4" w:space="0" w:color="auto"/>
                    <w:bottom w:val="single" w:sz="4" w:space="0" w:color="auto"/>
                    <w:right w:val="single" w:sz="4" w:space="0" w:color="auto"/>
                  </w:tcBorders>
                </w:tcPr>
                <w:p w14:paraId="1A0F807E"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1</w:t>
                  </w:r>
                </w:p>
                <w:p w14:paraId="5FC1256F"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p w14:paraId="0FC5EDFE"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1</w:t>
                  </w:r>
                </w:p>
              </w:tc>
            </w:tr>
            <w:tr w:rsidR="00AB6625" w:rsidRPr="00AB6625" w14:paraId="1680150C" w14:textId="77777777" w:rsidTr="00450C1A">
              <w:trPr>
                <w:trHeight w:hRule="exact" w:val="269"/>
              </w:trPr>
              <w:tc>
                <w:tcPr>
                  <w:tcW w:w="3892" w:type="dxa"/>
                  <w:tcBorders>
                    <w:top w:val="single" w:sz="4" w:space="0" w:color="auto"/>
                  </w:tcBorders>
                </w:tcPr>
                <w:p w14:paraId="59B051A5"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Carbón y Lignito</w:t>
                  </w:r>
                </w:p>
              </w:tc>
              <w:tc>
                <w:tcPr>
                  <w:tcW w:w="1559" w:type="dxa"/>
                  <w:tcBorders>
                    <w:top w:val="single" w:sz="4" w:space="0" w:color="auto"/>
                  </w:tcBorders>
                </w:tcPr>
                <w:p w14:paraId="5C391FA6"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1</w:t>
                  </w:r>
                </w:p>
              </w:tc>
            </w:tr>
            <w:tr w:rsidR="00AB6625" w:rsidRPr="00AB6625" w14:paraId="42090601" w14:textId="77777777" w:rsidTr="00450C1A">
              <w:trPr>
                <w:trHeight w:hRule="exact" w:val="251"/>
              </w:trPr>
              <w:tc>
                <w:tcPr>
                  <w:tcW w:w="3892" w:type="dxa"/>
                </w:tcPr>
                <w:p w14:paraId="4AB43CDC"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Material que pasa al tamiz No. 200</w:t>
                  </w:r>
                </w:p>
              </w:tc>
              <w:tc>
                <w:tcPr>
                  <w:tcW w:w="1559" w:type="dxa"/>
                </w:tcPr>
                <w:p w14:paraId="7F8F930B"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5</w:t>
                  </w:r>
                </w:p>
              </w:tc>
            </w:tr>
            <w:tr w:rsidR="00AB6625" w:rsidRPr="00AB6625" w14:paraId="3CE8E6DB" w14:textId="77777777" w:rsidTr="00450C1A">
              <w:trPr>
                <w:trHeight w:hRule="exact" w:val="651"/>
              </w:trPr>
              <w:tc>
                <w:tcPr>
                  <w:tcW w:w="3892" w:type="dxa"/>
                </w:tcPr>
                <w:p w14:paraId="6F383BB0"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Otras substancias nocivas mica, álcalis pizarra, partículas blandas</w:t>
                  </w:r>
                </w:p>
              </w:tc>
              <w:tc>
                <w:tcPr>
                  <w:tcW w:w="1559" w:type="dxa"/>
                </w:tcPr>
                <w:p w14:paraId="5B56BB48"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p w14:paraId="295BAC2C"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1</w:t>
                  </w:r>
                </w:p>
              </w:tc>
            </w:tr>
          </w:tbl>
          <w:p w14:paraId="4DED355A"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p w14:paraId="202496B6"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Con el objeto de controlar el grado de uniformidad, se determinará el módulo de fineza en muestras representativas de los yacimientos de arena.</w:t>
            </w:r>
          </w:p>
          <w:p w14:paraId="36B695DD"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15A01FA5"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En caso de utilizarse arenas provenientes de machaqueo de granitos, basaltos y rocas análogas, no deberán acusar principios de descomposición.</w:t>
            </w:r>
          </w:p>
          <w:p w14:paraId="3AEAC70C"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Se rechazarán de forma absoluta las arenas de naturaleza granítica alterada (caolinización de los feldespatos).</w:t>
            </w:r>
          </w:p>
          <w:p w14:paraId="5BE2E37C"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tc>
      </w:tr>
    </w:tbl>
    <w:p w14:paraId="26CDE2ED" w14:textId="77777777" w:rsidR="00AB6625" w:rsidRPr="00AB6625" w:rsidRDefault="00AB6625" w:rsidP="00AB6625">
      <w:pPr>
        <w:spacing w:after="160" w:line="259" w:lineRule="auto"/>
        <w:ind w:right="48"/>
        <w:jc w:val="both"/>
        <w:rPr>
          <w:rFonts w:ascii="Verdana" w:eastAsia="Century Gothic" w:hAnsi="Verdana" w:cs="Arial"/>
          <w:spacing w:val="1"/>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09FA9F7" w14:textId="77777777" w:rsidTr="00450C1A">
        <w:tc>
          <w:tcPr>
            <w:tcW w:w="0" w:type="auto"/>
            <w:shd w:val="pct5" w:color="auto" w:fill="auto"/>
          </w:tcPr>
          <w:p w14:paraId="4387747D"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E8CC9CF"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3A26E15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A286645" w14:textId="77777777" w:rsidTr="00450C1A">
        <w:trPr>
          <w:trHeight w:val="1390"/>
        </w:trPr>
        <w:tc>
          <w:tcPr>
            <w:tcW w:w="0" w:type="auto"/>
            <w:shd w:val="clear" w:color="auto" w:fill="auto"/>
            <w:vAlign w:val="center"/>
          </w:tcPr>
          <w:p w14:paraId="084816AA"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509A387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47764314"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1EF83DD2"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346855D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21B0F31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1C69993C" w14:textId="77777777" w:rsidR="00AB6625" w:rsidRPr="00AB6625" w:rsidRDefault="00AB6625" w:rsidP="00AB6625">
            <w:pPr>
              <w:spacing w:after="160"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1AE825E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5702072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3D9118D"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B6625" w:rsidRPr="00AB6625" w14:paraId="7912F94F"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831268"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604DB"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D5470A"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CIMIENTO DE HORMIGON CICLOPEO</w:t>
            </w:r>
          </w:p>
        </w:tc>
      </w:tr>
      <w:tr w:rsidR="00AB6625" w:rsidRPr="00AB6625" w14:paraId="42EA03DF"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F3521E"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24401"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17C4E9"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26A36B23"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6651F17C"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70A9FEBB"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49E4039"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162CC89B" w14:textId="77777777" w:rsidTr="00450C1A">
        <w:tc>
          <w:tcPr>
            <w:tcW w:w="1267" w:type="dxa"/>
            <w:shd w:val="pct5" w:color="auto" w:fill="auto"/>
          </w:tcPr>
          <w:p w14:paraId="0612A0F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91" w:type="dxa"/>
            <w:shd w:val="pct5" w:color="auto" w:fill="auto"/>
          </w:tcPr>
          <w:p w14:paraId="13B566B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36" w:type="dxa"/>
            <w:shd w:val="pct5" w:color="auto" w:fill="auto"/>
          </w:tcPr>
          <w:p w14:paraId="3133400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5B5695B" w14:textId="77777777" w:rsidTr="00450C1A">
        <w:trPr>
          <w:trHeight w:val="685"/>
        </w:trPr>
        <w:tc>
          <w:tcPr>
            <w:tcW w:w="1267" w:type="dxa"/>
            <w:shd w:val="clear" w:color="auto" w:fill="auto"/>
            <w:vAlign w:val="center"/>
          </w:tcPr>
          <w:p w14:paraId="4F18974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991" w:type="dxa"/>
            <w:shd w:val="clear" w:color="auto" w:fill="auto"/>
            <w:vAlign w:val="center"/>
          </w:tcPr>
          <w:p w14:paraId="7D708F1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136" w:type="dxa"/>
            <w:shd w:val="clear" w:color="auto" w:fill="auto"/>
            <w:vAlign w:val="bottom"/>
          </w:tcPr>
          <w:p w14:paraId="622ED28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394E74A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El cemento debe ser fresco, molido fino, no debe contener terrones y tampoco impurezas de ninguna naturaleza, no se aceptará cemento guardado, endurecido o en bolsas rotas.</w:t>
            </w:r>
          </w:p>
          <w:p w14:paraId="11DE2A0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12FFE01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D454C2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6687D7B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046BC6C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B97903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CBC7A64" w14:textId="77777777" w:rsidTr="00450C1A">
        <w:tc>
          <w:tcPr>
            <w:tcW w:w="0" w:type="auto"/>
            <w:shd w:val="pct5" w:color="auto" w:fill="auto"/>
          </w:tcPr>
          <w:p w14:paraId="508464B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0219DA4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34D7253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4E81A23" w14:textId="77777777" w:rsidTr="00450C1A">
        <w:trPr>
          <w:trHeight w:val="685"/>
        </w:trPr>
        <w:tc>
          <w:tcPr>
            <w:tcW w:w="0" w:type="auto"/>
            <w:shd w:val="clear" w:color="auto" w:fill="auto"/>
            <w:vAlign w:val="center"/>
          </w:tcPr>
          <w:p w14:paraId="25B0280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71FC0B8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6D5401DA"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2"/>
                <w:sz w:val="16"/>
                <w:szCs w:val="16"/>
                <w:lang w:val="es-BO"/>
              </w:rPr>
              <w:t>deberá ser limpia</w:t>
            </w:r>
            <w:r w:rsidRPr="00AB6625">
              <w:rPr>
                <w:rFonts w:ascii="Verdana" w:eastAsia="Century Gothic" w:hAnsi="Verdana" w:cs="Arial"/>
                <w:sz w:val="16"/>
                <w:szCs w:val="16"/>
                <w:lang w:val="es-BO"/>
              </w:rPr>
              <w:t>,</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lib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pé</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9"/>
                <w:sz w:val="16"/>
                <w:szCs w:val="16"/>
                <w:lang w:val="es-BO"/>
              </w:rPr>
              <w:t>sulfuros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2"/>
                <w:sz w:val="16"/>
                <w:szCs w:val="16"/>
                <w:lang w:val="es-BO"/>
              </w:rPr>
              <w:t>y</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 xml:space="preserve">os </w:t>
            </w:r>
            <w:r w:rsidRPr="00AB6625">
              <w:rPr>
                <w:rFonts w:ascii="Verdana" w:eastAsia="Century Gothic" w:hAnsi="Verdana" w:cs="Arial"/>
                <w:spacing w:val="4"/>
                <w:sz w:val="16"/>
                <w:szCs w:val="16"/>
                <w:lang w:val="es-BO"/>
              </w:rPr>
              <w:t>ferrosos</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g</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n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land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ria</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Los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í</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s</w:t>
            </w:r>
            <w:r w:rsidRPr="00AB6625">
              <w:rPr>
                <w:rFonts w:ascii="Verdana" w:eastAsia="Century Gothic" w:hAnsi="Verdana" w:cs="Arial"/>
                <w:spacing w:val="7"/>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34A77CC3" w14:textId="77777777" w:rsidTr="00450C1A">
              <w:trPr>
                <w:trHeight w:hRule="exact" w:val="377"/>
              </w:trPr>
              <w:tc>
                <w:tcPr>
                  <w:tcW w:w="2721" w:type="dxa"/>
                  <w:vAlign w:val="center"/>
                </w:tcPr>
                <w:p w14:paraId="4AD7FC1C"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5AEF9802"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0DF89E27" w14:textId="77777777" w:rsidTr="00450C1A">
              <w:trPr>
                <w:trHeight w:hRule="exact" w:val="377"/>
              </w:trPr>
              <w:tc>
                <w:tcPr>
                  <w:tcW w:w="2721" w:type="dxa"/>
                  <w:vAlign w:val="center"/>
                </w:tcPr>
                <w:p w14:paraId="186A1E3B"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3A168BA9"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3C0092A7" w14:textId="77777777" w:rsidTr="00450C1A">
              <w:trPr>
                <w:trHeight w:hRule="exact" w:val="249"/>
              </w:trPr>
              <w:tc>
                <w:tcPr>
                  <w:tcW w:w="2721" w:type="dxa"/>
                  <w:vAlign w:val="center"/>
                </w:tcPr>
                <w:p w14:paraId="15D7E3C9"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164A508B"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7CFB7D37" w14:textId="77777777" w:rsidTr="00450C1A">
              <w:trPr>
                <w:trHeight w:hRule="exact" w:val="567"/>
              </w:trPr>
              <w:tc>
                <w:tcPr>
                  <w:tcW w:w="2721" w:type="dxa"/>
                  <w:vAlign w:val="center"/>
                </w:tcPr>
                <w:p w14:paraId="7D06E64F"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0CBE5625"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56FF9486"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25F1C81A"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479644BE"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6AD808CF"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7CD6DA97"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598CDA8D" w14:textId="77777777" w:rsidR="00AB6625" w:rsidRPr="00AB6625" w:rsidRDefault="00AB6625" w:rsidP="00AB6625">
            <w:pPr>
              <w:spacing w:before="79" w:after="160" w:line="259" w:lineRule="auto"/>
              <w:jc w:val="both"/>
              <w:rPr>
                <w:rFonts w:ascii="Verdana" w:eastAsia="Century Gothic" w:hAnsi="Verdana" w:cs="Arial"/>
                <w:sz w:val="16"/>
                <w:szCs w:val="16"/>
                <w:lang w:val="es-BO"/>
              </w:rPr>
            </w:pPr>
            <w:r w:rsidRPr="00AB6625">
              <w:rPr>
                <w:rFonts w:ascii="Verdana" w:eastAsia="Century Gothic" w:hAnsi="Verdana" w:cs="Arial"/>
                <w:sz w:val="16"/>
                <w:szCs w:val="16"/>
                <w:lang w:val="es-BO"/>
              </w:rPr>
              <w:lastRenderedPageBreak/>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achaca</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ene</w:t>
            </w:r>
            <w:r w:rsidRPr="00AB6625">
              <w:rPr>
                <w:rFonts w:ascii="Verdana" w:eastAsia="Century Gothic" w:hAnsi="Verdana" w:cs="Arial"/>
                <w:sz w:val="16"/>
                <w:szCs w:val="16"/>
                <w:lang w:val="es-BO"/>
              </w:rPr>
              <w:t>r</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o</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haq</w:t>
            </w:r>
            <w:r w:rsidRPr="00AB6625">
              <w:rPr>
                <w:rFonts w:ascii="Verdana" w:eastAsia="Century Gothic" w:hAnsi="Verdana" w:cs="Arial"/>
                <w:spacing w:val="-1"/>
                <w:w w:val="104"/>
                <w:sz w:val="16"/>
                <w:szCs w:val="16"/>
                <w:lang w:val="es-BO"/>
              </w:rPr>
              <w:t>u</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 xml:space="preserve">. </w:t>
            </w: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os</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ez</w:t>
            </w:r>
            <w:r w:rsidRPr="00AB6625">
              <w:rPr>
                <w:rFonts w:ascii="Verdana" w:eastAsia="Century Gothic" w:hAnsi="Verdana" w:cs="Arial"/>
                <w:spacing w:val="-1"/>
                <w:sz w:val="16"/>
                <w:szCs w:val="16"/>
                <w:lang w:val="es-BO"/>
              </w:rPr>
              <w:t>c</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ad</w:t>
            </w:r>
            <w:r w:rsidRPr="00AB6625">
              <w:rPr>
                <w:rFonts w:ascii="Verdana" w:eastAsia="Century Gothic" w:hAnsi="Verdana" w:cs="Arial"/>
                <w:sz w:val="16"/>
                <w:szCs w:val="16"/>
                <w:lang w:val="es-BO"/>
              </w:rPr>
              <w:t>a</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on</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1"/>
                <w:w w:val="104"/>
                <w:sz w:val="16"/>
                <w:szCs w:val="16"/>
                <w:lang w:val="es-BO"/>
              </w:rPr>
              <w:t>ci</w:t>
            </w:r>
            <w:r w:rsidRPr="00AB6625">
              <w:rPr>
                <w:rFonts w:ascii="Verdana" w:eastAsia="Century Gothic" w:hAnsi="Verdana" w:cs="Arial"/>
                <w:spacing w:val="1"/>
                <w:w w:val="104"/>
                <w:sz w:val="16"/>
                <w:szCs w:val="16"/>
                <w:lang w:val="es-BO"/>
              </w:rPr>
              <w:t>lla</w:t>
            </w:r>
            <w:r w:rsidRPr="00AB6625">
              <w:rPr>
                <w:rFonts w:ascii="Verdana" w:eastAsia="Century Gothic" w:hAnsi="Verdana" w:cs="Arial"/>
                <w:w w:val="104"/>
                <w:sz w:val="16"/>
                <w:szCs w:val="16"/>
                <w:lang w:val="es-BO"/>
              </w:rPr>
              <w:t>.</w:t>
            </w:r>
          </w:p>
          <w:p w14:paraId="0BA92B44" w14:textId="77777777" w:rsidR="00AB6625" w:rsidRPr="00AB6625" w:rsidRDefault="00AB6625" w:rsidP="00AB6625">
            <w:pPr>
              <w:spacing w:before="5" w:after="160" w:line="259" w:lineRule="auto"/>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tr</w:t>
            </w:r>
            <w:r w:rsidRPr="00AB6625">
              <w:rPr>
                <w:rFonts w:ascii="Verdana" w:eastAsia="Century Gothic" w:hAnsi="Verdana" w:cs="Arial"/>
                <w:spacing w:val="3"/>
                <w:sz w:val="16"/>
                <w:szCs w:val="16"/>
                <w:lang w:val="es-BO"/>
              </w:rPr>
              <w:t>í</w:t>
            </w:r>
            <w:r w:rsidRPr="00AB6625">
              <w:rPr>
                <w:rFonts w:ascii="Verdana" w:eastAsia="Century Gothic" w:hAnsi="Verdana" w:cs="Arial"/>
                <w:sz w:val="16"/>
                <w:szCs w:val="16"/>
                <w:lang w:val="es-BO"/>
              </w:rPr>
              <w:t xml:space="preserve">a </w:t>
            </w:r>
            <w:r w:rsidRPr="00AB6625">
              <w:rPr>
                <w:rFonts w:ascii="Verdana" w:eastAsia="Century Gothic" w:hAnsi="Verdana" w:cs="Arial"/>
                <w:spacing w:val="2"/>
                <w:sz w:val="16"/>
                <w:szCs w:val="16"/>
                <w:lang w:val="es-BO"/>
              </w:rPr>
              <w:t>de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r</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í</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te</w:t>
            </w:r>
            <w:r w:rsidRPr="00AB6625">
              <w:rPr>
                <w:rFonts w:ascii="Verdana" w:eastAsia="Century Gothic" w:hAnsi="Verdana" w:cs="Arial"/>
                <w:spacing w:val="3"/>
                <w:w w:val="104"/>
                <w:sz w:val="16"/>
                <w:szCs w:val="16"/>
                <w:lang w:val="es-BO"/>
              </w:rPr>
              <w:t>s</w:t>
            </w:r>
            <w:r w:rsidRPr="00AB6625">
              <w:rPr>
                <w:rFonts w:ascii="Verdana" w:eastAsia="Century Gothic" w:hAnsi="Verdana" w:cs="Arial"/>
                <w:w w:val="104"/>
                <w:sz w:val="16"/>
                <w:szCs w:val="16"/>
                <w:lang w:val="es-BO"/>
              </w:rPr>
              <w:t>:</w:t>
            </w:r>
          </w:p>
          <w:p w14:paraId="73ED9396" w14:textId="77777777" w:rsidR="00AB6625" w:rsidRPr="00AB6625" w:rsidRDefault="00AB6625" w:rsidP="00AB6625">
            <w:pPr>
              <w:spacing w:after="160"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3BA570D3" w14:textId="77777777" w:rsidTr="00450C1A">
              <w:trPr>
                <w:trHeight w:hRule="exact" w:val="356"/>
              </w:trPr>
              <w:tc>
                <w:tcPr>
                  <w:tcW w:w="1543" w:type="dxa"/>
                  <w:vAlign w:val="center"/>
                </w:tcPr>
                <w:p w14:paraId="7C43D10F"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50B8181F"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418237DA"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050AAD25" w14:textId="77777777" w:rsidTr="00450C1A">
              <w:trPr>
                <w:trHeight w:hRule="exact" w:val="236"/>
              </w:trPr>
              <w:tc>
                <w:tcPr>
                  <w:tcW w:w="1543" w:type="dxa"/>
                  <w:vAlign w:val="center"/>
                </w:tcPr>
                <w:p w14:paraId="54E62532"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1C2DC123"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22572A9E"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5D9EA920" w14:textId="77777777" w:rsidTr="00450C1A">
              <w:trPr>
                <w:trHeight w:hRule="exact" w:val="236"/>
              </w:trPr>
              <w:tc>
                <w:tcPr>
                  <w:tcW w:w="1543" w:type="dxa"/>
                  <w:vAlign w:val="center"/>
                </w:tcPr>
                <w:p w14:paraId="05A10B55"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0E3C79C6"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411855C1"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5CBF2D9A" w14:textId="77777777" w:rsidTr="00450C1A">
              <w:trPr>
                <w:trHeight w:hRule="exact" w:val="236"/>
              </w:trPr>
              <w:tc>
                <w:tcPr>
                  <w:tcW w:w="1543" w:type="dxa"/>
                  <w:vAlign w:val="center"/>
                </w:tcPr>
                <w:p w14:paraId="2ACB0C90"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4AADC548"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07763440"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509AC05" w14:textId="77777777" w:rsidTr="00450C1A">
              <w:trPr>
                <w:trHeight w:hRule="exact" w:val="236"/>
              </w:trPr>
              <w:tc>
                <w:tcPr>
                  <w:tcW w:w="1543" w:type="dxa"/>
                  <w:vAlign w:val="center"/>
                </w:tcPr>
                <w:p w14:paraId="2D45492F"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56155A8D"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0C3FC232"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68ECA06E" w14:textId="77777777" w:rsidTr="00450C1A">
              <w:trPr>
                <w:trHeight w:hRule="exact" w:val="236"/>
              </w:trPr>
              <w:tc>
                <w:tcPr>
                  <w:tcW w:w="1543" w:type="dxa"/>
                  <w:vAlign w:val="center"/>
                </w:tcPr>
                <w:p w14:paraId="5F18E39A"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58E07617"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361F46D1"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43C6938E" w14:textId="77777777" w:rsidTr="00450C1A">
              <w:trPr>
                <w:trHeight w:hRule="exact" w:val="355"/>
              </w:trPr>
              <w:tc>
                <w:tcPr>
                  <w:tcW w:w="1543" w:type="dxa"/>
                  <w:vAlign w:val="center"/>
                </w:tcPr>
                <w:p w14:paraId="58D39A5D"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48D5CC09"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4D013E79"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34178222"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573F64A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AC9DE11" w14:textId="77777777" w:rsidTr="00450C1A">
        <w:tc>
          <w:tcPr>
            <w:tcW w:w="0" w:type="auto"/>
            <w:shd w:val="pct5" w:color="auto" w:fill="auto"/>
          </w:tcPr>
          <w:p w14:paraId="3604BCB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EC7DFB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04DD59C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DA41329" w14:textId="77777777" w:rsidTr="00450C1A">
        <w:trPr>
          <w:trHeight w:val="685"/>
        </w:trPr>
        <w:tc>
          <w:tcPr>
            <w:tcW w:w="0" w:type="auto"/>
            <w:shd w:val="clear" w:color="auto" w:fill="auto"/>
            <w:vAlign w:val="center"/>
          </w:tcPr>
          <w:p w14:paraId="6D59038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PIEDRA</w:t>
            </w:r>
          </w:p>
        </w:tc>
        <w:tc>
          <w:tcPr>
            <w:tcW w:w="0" w:type="auto"/>
            <w:shd w:val="clear" w:color="auto" w:fill="auto"/>
            <w:vAlign w:val="center"/>
          </w:tcPr>
          <w:p w14:paraId="0AE9F5B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4C853272"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
                <w:bCs/>
                <w:color w:val="000000"/>
                <w:sz w:val="16"/>
                <w:szCs w:val="16"/>
                <w:lang w:val="es-BO"/>
              </w:rPr>
            </w:pPr>
            <w:r w:rsidRPr="00AB6625">
              <w:rPr>
                <w:rFonts w:ascii="Verdana" w:eastAsiaTheme="minorHAnsi" w:hAnsi="Verdana" w:cs="Calibri"/>
                <w:b/>
                <w:bCs/>
                <w:color w:val="000000"/>
                <w:sz w:val="16"/>
                <w:szCs w:val="16"/>
                <w:lang w:val="es-BO"/>
              </w:rPr>
              <w:t>Características:</w:t>
            </w:r>
          </w:p>
          <w:p w14:paraId="2CED10A3"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
                <w:bCs/>
                <w:color w:val="000000"/>
                <w:sz w:val="16"/>
                <w:szCs w:val="16"/>
                <w:highlight w:val="yellow"/>
                <w:lang w:val="es-BO"/>
              </w:rPr>
            </w:pPr>
            <w:r w:rsidRPr="00AB6625">
              <w:rPr>
                <w:rFonts w:ascii="Verdana" w:eastAsiaTheme="minorHAnsi" w:hAnsi="Verdana" w:cs="Arial"/>
                <w:color w:val="222222"/>
                <w:sz w:val="16"/>
                <w:szCs w:val="16"/>
                <w:shd w:val="clear" w:color="auto" w:fill="FFFFFF"/>
                <w:lang w:val="es-BO"/>
              </w:rPr>
              <w:t>La </w:t>
            </w:r>
            <w:r w:rsidRPr="00AB6625">
              <w:rPr>
                <w:rFonts w:ascii="Verdana" w:eastAsiaTheme="minorHAnsi" w:hAnsi="Verdana" w:cs="Arial"/>
                <w:bCs/>
                <w:color w:val="222222"/>
                <w:sz w:val="16"/>
                <w:szCs w:val="16"/>
                <w:shd w:val="clear" w:color="auto" w:fill="FFFFFF"/>
                <w:lang w:val="es-BO"/>
              </w:rPr>
              <w:t>piedra</w:t>
            </w:r>
            <w:r w:rsidRPr="00AB6625">
              <w:rPr>
                <w:rFonts w:ascii="Verdana" w:eastAsiaTheme="minorHAnsi" w:hAnsi="Verdana" w:cs="Arial"/>
                <w:color w:val="222222"/>
                <w:sz w:val="16"/>
                <w:szCs w:val="16"/>
                <w:shd w:val="clear" w:color="auto" w:fill="FFFFFF"/>
                <w:lang w:val="es-BO"/>
              </w:rPr>
              <w:t xml:space="preserve"> deberá ser de estructura homogénea, durable, de buen aspecto y de canto rodado. El tamaño del diámetro de la </w:t>
            </w:r>
            <w:r w:rsidRPr="00AB6625">
              <w:rPr>
                <w:rFonts w:ascii="Verdana" w:eastAsiaTheme="minorHAnsi" w:hAnsi="Verdana" w:cs="Arial"/>
                <w:bCs/>
                <w:color w:val="222222"/>
                <w:sz w:val="16"/>
                <w:szCs w:val="16"/>
                <w:shd w:val="clear" w:color="auto" w:fill="FFFFFF"/>
                <w:lang w:val="es-BO"/>
              </w:rPr>
              <w:t>piedra</w:t>
            </w:r>
            <w:r w:rsidRPr="00AB6625">
              <w:rPr>
                <w:rFonts w:ascii="Verdana" w:eastAsiaTheme="minorHAnsi" w:hAnsi="Verdana" w:cs="Arial"/>
                <w:color w:val="222222"/>
                <w:sz w:val="16"/>
                <w:szCs w:val="16"/>
                <w:shd w:val="clear" w:color="auto" w:fill="FFFFFF"/>
                <w:lang w:val="es-BO"/>
              </w:rPr>
              <w:t> esta entre 10 a 12 cm.</w:t>
            </w:r>
          </w:p>
        </w:tc>
      </w:tr>
    </w:tbl>
    <w:p w14:paraId="3A7FCC7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3F1FDD4" w14:textId="77777777" w:rsidTr="00450C1A">
        <w:tc>
          <w:tcPr>
            <w:tcW w:w="0" w:type="auto"/>
            <w:shd w:val="pct5" w:color="auto" w:fill="auto"/>
          </w:tcPr>
          <w:p w14:paraId="53D47A8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196E545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38A603F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23F3CDE" w14:textId="77777777" w:rsidTr="00450C1A">
        <w:trPr>
          <w:trHeight w:val="685"/>
        </w:trPr>
        <w:tc>
          <w:tcPr>
            <w:tcW w:w="0" w:type="auto"/>
            <w:shd w:val="clear" w:color="auto" w:fill="auto"/>
            <w:vAlign w:val="center"/>
          </w:tcPr>
          <w:p w14:paraId="05A3A09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w:t>
            </w:r>
          </w:p>
        </w:tc>
        <w:tc>
          <w:tcPr>
            <w:tcW w:w="0" w:type="auto"/>
            <w:shd w:val="clear" w:color="auto" w:fill="auto"/>
            <w:vAlign w:val="center"/>
          </w:tcPr>
          <w:p w14:paraId="7154438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48B066BE"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Los agregados finos para el hormigón se compondrán de arenas naturales y deberán estar compuestas por partículas duras, resistentes y durables, exentas de sustancias perjudiciales tales como escorias, arcillas, material orgánico u otros.</w:t>
            </w:r>
          </w:p>
          <w:p w14:paraId="32625DDE"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Tampoco contendrán porcentajes mayores 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AB6625" w:rsidRPr="00AB6625" w14:paraId="617837C4" w14:textId="77777777" w:rsidTr="00450C1A">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02B7D522" w14:textId="77777777" w:rsidR="00AB6625" w:rsidRPr="00AB6625" w:rsidRDefault="00AB6625" w:rsidP="00AB6625">
                  <w:pPr>
                    <w:spacing w:before="9" w:after="160" w:line="259" w:lineRule="auto"/>
                    <w:jc w:val="both"/>
                    <w:rPr>
                      <w:rFonts w:ascii="Verdana" w:eastAsiaTheme="minorHAnsi" w:hAnsi="Verdana" w:cs="Arial"/>
                      <w:sz w:val="16"/>
                      <w:szCs w:val="16"/>
                      <w:lang w:val="es-BO"/>
                    </w:rPr>
                  </w:pPr>
                  <w:r w:rsidRPr="00AB6625">
                    <w:rPr>
                      <w:rFonts w:ascii="Verdana" w:eastAsia="Century Gothic" w:hAnsi="Verdana" w:cs="Arial"/>
                      <w:sz w:val="16"/>
                      <w:szCs w:val="16"/>
                      <w:lang w:val="es-BO"/>
                    </w:rPr>
                    <w:t xml:space="preserve">      SUS</w:t>
                  </w:r>
                  <w:r w:rsidRPr="00AB6625">
                    <w:rPr>
                      <w:rFonts w:ascii="Verdana" w:eastAsia="Century Gothic" w:hAnsi="Verdana" w:cs="Arial"/>
                      <w:spacing w:val="3"/>
                      <w:sz w:val="16"/>
                      <w:szCs w:val="16"/>
                      <w:lang w:val="es-BO"/>
                    </w:rPr>
                    <w:t>T</w:t>
                  </w:r>
                  <w:r w:rsidRPr="00AB6625">
                    <w:rPr>
                      <w:rFonts w:ascii="Verdana" w:eastAsia="Century Gothic" w:hAnsi="Verdana" w:cs="Arial"/>
                      <w:spacing w:val="-4"/>
                      <w:sz w:val="16"/>
                      <w:szCs w:val="16"/>
                      <w:lang w:val="es-BO"/>
                    </w:rPr>
                    <w:t>A</w:t>
                  </w:r>
                  <w:r w:rsidRPr="00AB6625">
                    <w:rPr>
                      <w:rFonts w:ascii="Verdana" w:eastAsia="Century Gothic" w:hAnsi="Verdana" w:cs="Arial"/>
                      <w:sz w:val="16"/>
                      <w:szCs w:val="16"/>
                      <w:lang w:val="es-BO"/>
                    </w:rPr>
                    <w:t>NC</w:t>
                  </w:r>
                  <w:r w:rsidRPr="00AB6625">
                    <w:rPr>
                      <w:rFonts w:ascii="Verdana" w:eastAsia="Century Gothic" w:hAnsi="Verdana" w:cs="Arial"/>
                      <w:spacing w:val="7"/>
                      <w:sz w:val="16"/>
                      <w:szCs w:val="16"/>
                      <w:lang w:val="es-BO"/>
                    </w:rPr>
                    <w:t>I</w:t>
                  </w:r>
                  <w:r w:rsidRPr="00AB6625">
                    <w:rPr>
                      <w:rFonts w:ascii="Verdana" w:eastAsia="Century Gothic" w:hAnsi="Verdana" w:cs="Arial"/>
                      <w:spacing w:val="-4"/>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1"/>
                      <w:sz w:val="16"/>
                      <w:szCs w:val="16"/>
                      <w:lang w:val="es-BO"/>
                    </w:rPr>
                    <w:t>O</w:t>
                  </w:r>
                  <w:r w:rsidRPr="00AB6625">
                    <w:rPr>
                      <w:rFonts w:ascii="Verdana" w:eastAsia="Century Gothic" w:hAnsi="Verdana" w:cs="Arial"/>
                      <w:sz w:val="16"/>
                      <w:szCs w:val="16"/>
                      <w:lang w:val="es-BO"/>
                    </w:rPr>
                    <w:t>C</w:t>
                  </w:r>
                  <w:r w:rsidRPr="00AB6625">
                    <w:rPr>
                      <w:rFonts w:ascii="Verdana" w:eastAsia="Century Gothic" w:hAnsi="Verdana" w:cs="Arial"/>
                      <w:spacing w:val="2"/>
                      <w:sz w:val="16"/>
                      <w:szCs w:val="16"/>
                      <w:lang w:val="es-BO"/>
                    </w:rPr>
                    <w:t>I</w:t>
                  </w:r>
                  <w:r w:rsidRPr="00AB6625">
                    <w:rPr>
                      <w:rFonts w:ascii="Verdana" w:eastAsia="Century Gothic" w:hAnsi="Verdana" w:cs="Arial"/>
                      <w:spacing w:val="3"/>
                      <w:sz w:val="16"/>
                      <w:szCs w:val="16"/>
                      <w:lang w:val="es-BO"/>
                    </w:rPr>
                    <w:t>V</w:t>
                  </w:r>
                  <w:r w:rsidRPr="00AB6625">
                    <w:rPr>
                      <w:rFonts w:ascii="Verdana" w:eastAsia="Century Gothic" w:hAnsi="Verdana" w:cs="Arial"/>
                      <w:spacing w:val="-4"/>
                      <w:sz w:val="16"/>
                      <w:szCs w:val="16"/>
                      <w:lang w:val="es-BO"/>
                    </w:rPr>
                    <w:t>A</w:t>
                  </w:r>
                  <w:r w:rsidRPr="00AB6625">
                    <w:rPr>
                      <w:rFonts w:ascii="Verdana" w:eastAsia="Century Gothic" w:hAnsi="Verdana" w:cs="Arial"/>
                      <w:sz w:val="16"/>
                      <w:szCs w:val="16"/>
                      <w:lang w:val="es-BO"/>
                    </w:rPr>
                    <w:t>S                 %</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w w:val="104"/>
                      <w:sz w:val="16"/>
                      <w:szCs w:val="16"/>
                      <w:lang w:val="es-BO"/>
                    </w:rPr>
                    <w:t>E</w:t>
                  </w:r>
                  <w:r w:rsidRPr="00AB6625">
                    <w:rPr>
                      <w:rFonts w:ascii="Verdana" w:eastAsia="Century Gothic" w:hAnsi="Verdana" w:cs="Arial"/>
                      <w:spacing w:val="3"/>
                      <w:w w:val="104"/>
                      <w:sz w:val="16"/>
                      <w:szCs w:val="16"/>
                      <w:lang w:val="es-BO"/>
                    </w:rPr>
                    <w:t>S</w:t>
                  </w:r>
                  <w:r w:rsidRPr="00AB6625">
                    <w:rPr>
                      <w:rFonts w:ascii="Verdana" w:eastAsia="Century Gothic" w:hAnsi="Verdana" w:cs="Arial"/>
                      <w:w w:val="104"/>
                      <w:sz w:val="16"/>
                      <w:szCs w:val="16"/>
                      <w:lang w:val="es-BO"/>
                    </w:rPr>
                    <w:t>O</w:t>
                  </w:r>
                </w:p>
              </w:tc>
            </w:tr>
            <w:tr w:rsidR="00AB6625" w:rsidRPr="00AB6625" w14:paraId="65777BDC"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C003FCF" w14:textId="77777777" w:rsidR="00AB6625" w:rsidRPr="00AB6625" w:rsidRDefault="00AB6625" w:rsidP="00AB6625">
                  <w:pPr>
                    <w:spacing w:before="80" w:after="160" w:line="259" w:lineRule="auto"/>
                    <w:ind w:left="40" w:right="668"/>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l</w:t>
                  </w:r>
                  <w:r w:rsidRPr="00AB6625">
                    <w:rPr>
                      <w:rFonts w:ascii="Verdana" w:eastAsia="Century Gothic" w:hAnsi="Verdana" w:cs="Arial"/>
                      <w:w w:val="104"/>
                      <w:sz w:val="16"/>
                      <w:szCs w:val="16"/>
                      <w:lang w:val="es-BO"/>
                    </w:rPr>
                    <w:t>a</w:t>
                  </w:r>
                </w:p>
              </w:tc>
              <w:tc>
                <w:tcPr>
                  <w:tcW w:w="1920" w:type="dxa"/>
                  <w:tcBorders>
                    <w:top w:val="single" w:sz="4" w:space="0" w:color="auto"/>
                    <w:left w:val="single" w:sz="4" w:space="0" w:color="auto"/>
                    <w:bottom w:val="single" w:sz="4" w:space="0" w:color="auto"/>
                    <w:right w:val="single" w:sz="4" w:space="0" w:color="auto"/>
                  </w:tcBorders>
                </w:tcPr>
                <w:p w14:paraId="109CBE5F" w14:textId="77777777" w:rsidR="00AB6625" w:rsidRPr="00AB6625" w:rsidRDefault="00AB6625" w:rsidP="00AB6625">
                  <w:pPr>
                    <w:spacing w:before="9" w:after="160" w:line="259" w:lineRule="auto"/>
                    <w:jc w:val="center"/>
                    <w:rPr>
                      <w:rFonts w:ascii="Verdana" w:eastAsiaTheme="minorHAnsi" w:hAnsi="Verdana" w:cs="Arial"/>
                      <w:sz w:val="16"/>
                      <w:szCs w:val="16"/>
                      <w:lang w:val="es-BO"/>
                    </w:rPr>
                  </w:pPr>
                  <w:r w:rsidRPr="00AB6625">
                    <w:rPr>
                      <w:rFonts w:ascii="Verdana" w:eastAsiaTheme="minorHAnsi" w:hAnsi="Verdana" w:cs="Arial"/>
                      <w:sz w:val="16"/>
                      <w:szCs w:val="16"/>
                      <w:lang w:val="es-BO"/>
                    </w:rPr>
                    <w:t>1</w:t>
                  </w:r>
                </w:p>
                <w:p w14:paraId="683FF1A4" w14:textId="77777777" w:rsidR="00AB6625" w:rsidRPr="00AB6625" w:rsidRDefault="00AB6625" w:rsidP="00AB6625">
                  <w:pPr>
                    <w:spacing w:after="160" w:line="259" w:lineRule="auto"/>
                    <w:ind w:right="40"/>
                    <w:jc w:val="center"/>
                    <w:rPr>
                      <w:rFonts w:ascii="Verdana" w:eastAsia="Century Gothic" w:hAnsi="Verdana" w:cs="Arial"/>
                      <w:w w:val="104"/>
                      <w:sz w:val="16"/>
                      <w:szCs w:val="16"/>
                      <w:lang w:val="es-BO"/>
                    </w:rPr>
                  </w:pPr>
                </w:p>
                <w:p w14:paraId="78260414"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4F49BD8B" w14:textId="77777777" w:rsidTr="00450C1A">
              <w:trPr>
                <w:trHeight w:hRule="exact" w:val="269"/>
              </w:trPr>
              <w:tc>
                <w:tcPr>
                  <w:tcW w:w="3892" w:type="dxa"/>
                  <w:tcBorders>
                    <w:top w:val="single" w:sz="4" w:space="0" w:color="auto"/>
                  </w:tcBorders>
                </w:tcPr>
                <w:p w14:paraId="33D785DB"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ón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g</w:t>
                  </w:r>
                  <w:r w:rsidRPr="00AB6625">
                    <w:rPr>
                      <w:rFonts w:ascii="Verdana" w:eastAsia="Century Gothic" w:hAnsi="Verdana" w:cs="Arial"/>
                      <w:spacing w:val="1"/>
                      <w:w w:val="104"/>
                      <w:sz w:val="16"/>
                      <w:szCs w:val="16"/>
                      <w:lang w:val="es-BO"/>
                    </w:rPr>
                    <w:t>ni</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p>
              </w:tc>
              <w:tc>
                <w:tcPr>
                  <w:tcW w:w="1920" w:type="dxa"/>
                  <w:tcBorders>
                    <w:top w:val="single" w:sz="4" w:space="0" w:color="auto"/>
                  </w:tcBorders>
                </w:tcPr>
                <w:p w14:paraId="6E3701B7"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4F678D0F" w14:textId="77777777" w:rsidTr="00450C1A">
              <w:trPr>
                <w:trHeight w:hRule="exact" w:val="251"/>
              </w:trPr>
              <w:tc>
                <w:tcPr>
                  <w:tcW w:w="3892" w:type="dxa"/>
                </w:tcPr>
                <w:p w14:paraId="5AF96545"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2</w:t>
                  </w:r>
                  <w:r w:rsidRPr="00AB6625">
                    <w:rPr>
                      <w:rFonts w:ascii="Verdana" w:eastAsia="Century Gothic" w:hAnsi="Verdana" w:cs="Arial"/>
                      <w:w w:val="104"/>
                      <w:sz w:val="16"/>
                      <w:szCs w:val="16"/>
                      <w:lang w:val="es-BO"/>
                    </w:rPr>
                    <w:t>00</w:t>
                  </w:r>
                </w:p>
              </w:tc>
              <w:tc>
                <w:tcPr>
                  <w:tcW w:w="1920" w:type="dxa"/>
                </w:tcPr>
                <w:p w14:paraId="2CAEF7DC"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79E40C5F" w14:textId="77777777" w:rsidTr="00450C1A">
              <w:trPr>
                <w:trHeight w:hRule="exact" w:val="581"/>
              </w:trPr>
              <w:tc>
                <w:tcPr>
                  <w:tcW w:w="3892" w:type="dxa"/>
                </w:tcPr>
                <w:p w14:paraId="529B65FE" w14:textId="77777777" w:rsidR="00AB6625" w:rsidRPr="00AB6625" w:rsidRDefault="00AB6625" w:rsidP="00AB6625">
                  <w:pPr>
                    <w:spacing w:before="79" w:after="160" w:line="259" w:lineRule="auto"/>
                    <w:ind w:left="40" w:right="207"/>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O</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ica</w:t>
                  </w:r>
                  <w:r w:rsidRPr="00AB6625">
                    <w:rPr>
                      <w:rFonts w:ascii="Verdana" w:eastAsia="Century Gothic" w:hAnsi="Verdana" w:cs="Arial"/>
                      <w:sz w:val="16"/>
                      <w:szCs w:val="16"/>
                      <w:lang w:val="es-BO"/>
                    </w:rPr>
                    <w:t>,</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á</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ca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z</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rra</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920" w:type="dxa"/>
                </w:tcPr>
                <w:p w14:paraId="2EA4B08B" w14:textId="77777777" w:rsidR="00AB6625" w:rsidRPr="00AB6625" w:rsidRDefault="00AB6625" w:rsidP="00AB6625">
                  <w:pPr>
                    <w:spacing w:before="14" w:after="160" w:line="259" w:lineRule="auto"/>
                    <w:jc w:val="center"/>
                    <w:rPr>
                      <w:rFonts w:ascii="Verdana" w:eastAsiaTheme="minorHAnsi" w:hAnsi="Verdana" w:cs="Arial"/>
                      <w:sz w:val="16"/>
                      <w:szCs w:val="16"/>
                      <w:lang w:val="es-BO"/>
                    </w:rPr>
                  </w:pPr>
                </w:p>
                <w:p w14:paraId="7F159437"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3CBB853C"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Con el objeto de controlar el grado de uniformidad, se determinará el módulo de fineza en muestras representativas de los yacimientos de arena.</w:t>
            </w:r>
          </w:p>
          <w:p w14:paraId="00F317DB"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08E6E3DC"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En caso de utilizarse arenas provenientes de machaqueo de granitos, basaltos y rocas análogas, no deberán acusar principios de descomposición.</w:t>
            </w:r>
          </w:p>
          <w:p w14:paraId="1CC02459" w14:textId="77777777" w:rsidR="00AB6625" w:rsidRPr="00AB6625" w:rsidRDefault="00AB6625" w:rsidP="00AB6625">
            <w:pPr>
              <w:spacing w:after="160" w:line="259" w:lineRule="auto"/>
              <w:ind w:right="34"/>
              <w:jc w:val="both"/>
              <w:rPr>
                <w:rFonts w:ascii="Verdana" w:eastAsiaTheme="minorHAnsi" w:hAnsi="Verdana" w:cs="Calibri"/>
                <w:bCs/>
                <w:color w:val="000000"/>
                <w:sz w:val="16"/>
                <w:szCs w:val="16"/>
                <w:highlight w:val="yellow"/>
                <w:lang w:val="es-BO"/>
              </w:rPr>
            </w:pPr>
            <w:r w:rsidRPr="00AB6625">
              <w:rPr>
                <w:rFonts w:ascii="Verdana" w:eastAsia="Century Gothic" w:hAnsi="Verdana" w:cs="Arial"/>
                <w:sz w:val="16"/>
                <w:szCs w:val="16"/>
                <w:lang w:val="es-BO"/>
              </w:rPr>
              <w:t>Se rechazarán de forma absoluta las arenas de naturaleza granítica alterada (caolinización  de los feldespatos).</w:t>
            </w:r>
          </w:p>
        </w:tc>
      </w:tr>
    </w:tbl>
    <w:p w14:paraId="1F0EDA4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7D83B15"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B6625" w:rsidRPr="00AB6625" w14:paraId="75D7D18B"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F64B0"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N°6</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6A425"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SCI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3E653"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SOBRECIMIENTO DE HORMIGON CICLOPEO 50% PIEDRA DESPLAZADORA</w:t>
            </w:r>
          </w:p>
        </w:tc>
      </w:tr>
      <w:tr w:rsidR="00AB6625" w:rsidRPr="00AB6625" w14:paraId="422D5D34"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EC811"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E16B5"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D9F233"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615D6317"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56AF42F8"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1CA9073A"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refiere la construcción de Sobrecimiento de hormigón Ciclópeo 50% Piedra dezplazadora, de acuerdo a las dimensiones, dosificaciones de hormigón y otros detalles señalados en los planos respectivos, formulario de presentación de propuestas y/o instrucciones del Inspector de Obra.</w:t>
      </w:r>
    </w:p>
    <w:p w14:paraId="1B86FB76"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944F7AA" w14:textId="77777777" w:rsidTr="00450C1A">
        <w:tc>
          <w:tcPr>
            <w:tcW w:w="1149" w:type="dxa"/>
            <w:shd w:val="pct5" w:color="auto" w:fill="auto"/>
          </w:tcPr>
          <w:p w14:paraId="2469AAF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04D0C26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86" w:type="dxa"/>
            <w:shd w:val="pct5" w:color="auto" w:fill="auto"/>
          </w:tcPr>
          <w:p w14:paraId="57BF199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79F2E46" w14:textId="77777777" w:rsidTr="00450C1A">
        <w:trPr>
          <w:trHeight w:val="685"/>
        </w:trPr>
        <w:tc>
          <w:tcPr>
            <w:tcW w:w="1149" w:type="dxa"/>
            <w:shd w:val="clear" w:color="auto" w:fill="auto"/>
            <w:vAlign w:val="center"/>
          </w:tcPr>
          <w:p w14:paraId="45DE17B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959" w:type="dxa"/>
            <w:shd w:val="clear" w:color="auto" w:fill="auto"/>
            <w:vAlign w:val="center"/>
          </w:tcPr>
          <w:p w14:paraId="7441857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286" w:type="dxa"/>
            <w:shd w:val="clear" w:color="auto" w:fill="auto"/>
            <w:vAlign w:val="bottom"/>
          </w:tcPr>
          <w:p w14:paraId="10AA6EA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7564456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El cemento debe ser fresco, molido fino, no debe contener terrones y tampoco impurezas de ninguna naturaleza, no se aceptará cemento guardado, endurecido o en bolsas rotas.</w:t>
            </w:r>
          </w:p>
          <w:p w14:paraId="22C74B8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52A8214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71167F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11CEAAB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4078714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0BF201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1F3E614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42238366" w14:textId="77777777" w:rsidTr="00450C1A">
        <w:tc>
          <w:tcPr>
            <w:tcW w:w="0" w:type="auto"/>
            <w:shd w:val="pct5" w:color="auto" w:fill="auto"/>
          </w:tcPr>
          <w:p w14:paraId="3726BB9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3F808D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3D7810A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BBF0344" w14:textId="77777777" w:rsidTr="00450C1A">
        <w:trPr>
          <w:trHeight w:val="685"/>
        </w:trPr>
        <w:tc>
          <w:tcPr>
            <w:tcW w:w="0" w:type="auto"/>
            <w:shd w:val="clear" w:color="auto" w:fill="auto"/>
            <w:vAlign w:val="center"/>
          </w:tcPr>
          <w:p w14:paraId="6774CAC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06931AC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5476A413" w14:textId="77777777" w:rsidR="00AB6625" w:rsidRPr="00AB6625" w:rsidRDefault="00AB6625" w:rsidP="00AB6625">
            <w:pPr>
              <w:spacing w:after="160" w:line="259" w:lineRule="auto"/>
              <w:ind w:right="34"/>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2"/>
                <w:sz w:val="16"/>
                <w:szCs w:val="16"/>
                <w:lang w:val="es-BO"/>
              </w:rPr>
              <w:t>deberá ser limpia</w:t>
            </w:r>
            <w:r w:rsidRPr="00AB6625">
              <w:rPr>
                <w:rFonts w:ascii="Verdana" w:eastAsia="Century Gothic" w:hAnsi="Verdana" w:cs="Arial"/>
                <w:sz w:val="16"/>
                <w:szCs w:val="16"/>
                <w:lang w:val="es-BO"/>
              </w:rPr>
              <w:t>,</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lib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pé</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9"/>
                <w:sz w:val="16"/>
                <w:szCs w:val="16"/>
                <w:lang w:val="es-BO"/>
              </w:rPr>
              <w:t>sulfuros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2"/>
                <w:sz w:val="16"/>
                <w:szCs w:val="16"/>
                <w:lang w:val="es-BO"/>
              </w:rPr>
              <w:t>y</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 xml:space="preserve">os </w:t>
            </w:r>
            <w:r w:rsidRPr="00AB6625">
              <w:rPr>
                <w:rFonts w:ascii="Verdana" w:eastAsia="Century Gothic" w:hAnsi="Verdana" w:cs="Arial"/>
                <w:spacing w:val="4"/>
                <w:sz w:val="16"/>
                <w:szCs w:val="16"/>
                <w:lang w:val="es-BO"/>
              </w:rPr>
              <w:t>ferrosos</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g</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n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land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ria</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Los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í</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s</w:t>
            </w:r>
            <w:r w:rsidRPr="00AB6625">
              <w:rPr>
                <w:rFonts w:ascii="Verdana" w:eastAsia="Century Gothic" w:hAnsi="Verdana" w:cs="Arial"/>
                <w:spacing w:val="7"/>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7D7707F4" w14:textId="77777777" w:rsidTr="00450C1A">
              <w:trPr>
                <w:trHeight w:hRule="exact" w:val="377"/>
              </w:trPr>
              <w:tc>
                <w:tcPr>
                  <w:tcW w:w="2721" w:type="dxa"/>
                  <w:vAlign w:val="center"/>
                </w:tcPr>
                <w:p w14:paraId="668142B1"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07E87FAF"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40959DB2" w14:textId="77777777" w:rsidTr="00450C1A">
              <w:trPr>
                <w:trHeight w:hRule="exact" w:val="377"/>
              </w:trPr>
              <w:tc>
                <w:tcPr>
                  <w:tcW w:w="2721" w:type="dxa"/>
                  <w:vAlign w:val="center"/>
                </w:tcPr>
                <w:p w14:paraId="5A79225C"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74281409"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594C9B5A" w14:textId="77777777" w:rsidTr="00450C1A">
              <w:trPr>
                <w:trHeight w:hRule="exact" w:val="249"/>
              </w:trPr>
              <w:tc>
                <w:tcPr>
                  <w:tcW w:w="2721" w:type="dxa"/>
                  <w:vAlign w:val="center"/>
                </w:tcPr>
                <w:p w14:paraId="46CF9C64"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25AF834B"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48497F6A" w14:textId="77777777" w:rsidTr="00450C1A">
              <w:trPr>
                <w:trHeight w:hRule="exact" w:val="567"/>
              </w:trPr>
              <w:tc>
                <w:tcPr>
                  <w:tcW w:w="2721" w:type="dxa"/>
                  <w:vAlign w:val="center"/>
                </w:tcPr>
                <w:p w14:paraId="6AF0B3FE"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2F36117C"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46A9D648"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7C8E5AA6"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7C3891FB"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214537CE"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777AA9C8"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37D05697" w14:textId="77777777" w:rsidR="00AB6625" w:rsidRPr="00AB6625" w:rsidRDefault="00AB6625" w:rsidP="00AB6625">
            <w:pPr>
              <w:spacing w:before="79" w:after="160" w:line="259" w:lineRule="auto"/>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achaca</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ene</w:t>
            </w:r>
            <w:r w:rsidRPr="00AB6625">
              <w:rPr>
                <w:rFonts w:ascii="Verdana" w:eastAsia="Century Gothic" w:hAnsi="Verdana" w:cs="Arial"/>
                <w:sz w:val="16"/>
                <w:szCs w:val="16"/>
                <w:lang w:val="es-BO"/>
              </w:rPr>
              <w:t>r</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o</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haq</w:t>
            </w:r>
            <w:r w:rsidRPr="00AB6625">
              <w:rPr>
                <w:rFonts w:ascii="Verdana" w:eastAsia="Century Gothic" w:hAnsi="Verdana" w:cs="Arial"/>
                <w:spacing w:val="-1"/>
                <w:w w:val="104"/>
                <w:sz w:val="16"/>
                <w:szCs w:val="16"/>
                <w:lang w:val="es-BO"/>
              </w:rPr>
              <w:t>u</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 xml:space="preserve">. </w:t>
            </w: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os</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ez</w:t>
            </w:r>
            <w:r w:rsidRPr="00AB6625">
              <w:rPr>
                <w:rFonts w:ascii="Verdana" w:eastAsia="Century Gothic" w:hAnsi="Verdana" w:cs="Arial"/>
                <w:spacing w:val="-1"/>
                <w:sz w:val="16"/>
                <w:szCs w:val="16"/>
                <w:lang w:val="es-BO"/>
              </w:rPr>
              <w:t>c</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ad</w:t>
            </w:r>
            <w:r w:rsidRPr="00AB6625">
              <w:rPr>
                <w:rFonts w:ascii="Verdana" w:eastAsia="Century Gothic" w:hAnsi="Verdana" w:cs="Arial"/>
                <w:sz w:val="16"/>
                <w:szCs w:val="16"/>
                <w:lang w:val="es-BO"/>
              </w:rPr>
              <w:t>a</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on</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1"/>
                <w:w w:val="104"/>
                <w:sz w:val="16"/>
                <w:szCs w:val="16"/>
                <w:lang w:val="es-BO"/>
              </w:rPr>
              <w:t>ci</w:t>
            </w:r>
            <w:r w:rsidRPr="00AB6625">
              <w:rPr>
                <w:rFonts w:ascii="Verdana" w:eastAsia="Century Gothic" w:hAnsi="Verdana" w:cs="Arial"/>
                <w:spacing w:val="1"/>
                <w:w w:val="104"/>
                <w:sz w:val="16"/>
                <w:szCs w:val="16"/>
                <w:lang w:val="es-BO"/>
              </w:rPr>
              <w:t>lla</w:t>
            </w:r>
            <w:r w:rsidRPr="00AB6625">
              <w:rPr>
                <w:rFonts w:ascii="Verdana" w:eastAsia="Century Gothic" w:hAnsi="Verdana" w:cs="Arial"/>
                <w:w w:val="104"/>
                <w:sz w:val="16"/>
                <w:szCs w:val="16"/>
                <w:lang w:val="es-BO"/>
              </w:rPr>
              <w:t>.</w:t>
            </w:r>
          </w:p>
          <w:p w14:paraId="4E96BF4A" w14:textId="77777777" w:rsidR="00AB6625" w:rsidRPr="00AB6625" w:rsidRDefault="00AB6625" w:rsidP="00AB6625">
            <w:pPr>
              <w:spacing w:before="5" w:after="160" w:line="259" w:lineRule="auto"/>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tr</w:t>
            </w:r>
            <w:r w:rsidRPr="00AB6625">
              <w:rPr>
                <w:rFonts w:ascii="Verdana" w:eastAsia="Century Gothic" w:hAnsi="Verdana" w:cs="Arial"/>
                <w:spacing w:val="3"/>
                <w:sz w:val="16"/>
                <w:szCs w:val="16"/>
                <w:lang w:val="es-BO"/>
              </w:rPr>
              <w:t>í</w:t>
            </w:r>
            <w:r w:rsidRPr="00AB6625">
              <w:rPr>
                <w:rFonts w:ascii="Verdana" w:eastAsia="Century Gothic" w:hAnsi="Verdana" w:cs="Arial"/>
                <w:sz w:val="16"/>
                <w:szCs w:val="16"/>
                <w:lang w:val="es-BO"/>
              </w:rPr>
              <w:t xml:space="preserve">a </w:t>
            </w:r>
            <w:r w:rsidRPr="00AB6625">
              <w:rPr>
                <w:rFonts w:ascii="Verdana" w:eastAsia="Century Gothic" w:hAnsi="Verdana" w:cs="Arial"/>
                <w:spacing w:val="2"/>
                <w:sz w:val="16"/>
                <w:szCs w:val="16"/>
                <w:lang w:val="es-BO"/>
              </w:rPr>
              <w:t>de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r</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í</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te</w:t>
            </w:r>
            <w:r w:rsidRPr="00AB6625">
              <w:rPr>
                <w:rFonts w:ascii="Verdana" w:eastAsia="Century Gothic" w:hAnsi="Verdana" w:cs="Arial"/>
                <w:spacing w:val="3"/>
                <w:w w:val="104"/>
                <w:sz w:val="16"/>
                <w:szCs w:val="16"/>
                <w:lang w:val="es-BO"/>
              </w:rPr>
              <w:t>s</w:t>
            </w:r>
            <w:r w:rsidRPr="00AB6625">
              <w:rPr>
                <w:rFonts w:ascii="Verdana" w:eastAsia="Century Gothic" w:hAnsi="Verdana" w:cs="Arial"/>
                <w:w w:val="104"/>
                <w:sz w:val="16"/>
                <w:szCs w:val="16"/>
                <w:lang w:val="es-BO"/>
              </w:rPr>
              <w:t>:</w:t>
            </w:r>
          </w:p>
          <w:p w14:paraId="08354AF5" w14:textId="77777777" w:rsidR="00AB6625" w:rsidRPr="00AB6625" w:rsidRDefault="00AB6625" w:rsidP="00AB6625">
            <w:pPr>
              <w:spacing w:after="160"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6CAAA98F" w14:textId="77777777" w:rsidTr="00450C1A">
              <w:trPr>
                <w:trHeight w:hRule="exact" w:val="356"/>
              </w:trPr>
              <w:tc>
                <w:tcPr>
                  <w:tcW w:w="1543" w:type="dxa"/>
                  <w:vAlign w:val="center"/>
                </w:tcPr>
                <w:p w14:paraId="7F896102"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lastRenderedPageBreak/>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545B78EB"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543ABE7D"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645AE751" w14:textId="77777777" w:rsidTr="00450C1A">
              <w:trPr>
                <w:trHeight w:hRule="exact" w:val="236"/>
              </w:trPr>
              <w:tc>
                <w:tcPr>
                  <w:tcW w:w="1543" w:type="dxa"/>
                  <w:vAlign w:val="center"/>
                </w:tcPr>
                <w:p w14:paraId="6A37BF38"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77AFB350"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2A7EFA73"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19F89B37" w14:textId="77777777" w:rsidTr="00450C1A">
              <w:trPr>
                <w:trHeight w:hRule="exact" w:val="236"/>
              </w:trPr>
              <w:tc>
                <w:tcPr>
                  <w:tcW w:w="1543" w:type="dxa"/>
                  <w:vAlign w:val="center"/>
                </w:tcPr>
                <w:p w14:paraId="0E68EA97"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69FC665D"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12EFF0E1"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521077A" w14:textId="77777777" w:rsidTr="00450C1A">
              <w:trPr>
                <w:trHeight w:hRule="exact" w:val="236"/>
              </w:trPr>
              <w:tc>
                <w:tcPr>
                  <w:tcW w:w="1543" w:type="dxa"/>
                  <w:vAlign w:val="center"/>
                </w:tcPr>
                <w:p w14:paraId="71675EA6"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25A7060F"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13A03BC1"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6DE00CEB" w14:textId="77777777" w:rsidTr="00450C1A">
              <w:trPr>
                <w:trHeight w:hRule="exact" w:val="236"/>
              </w:trPr>
              <w:tc>
                <w:tcPr>
                  <w:tcW w:w="1543" w:type="dxa"/>
                  <w:vAlign w:val="center"/>
                </w:tcPr>
                <w:p w14:paraId="5F2874D0"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2E1630D2"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245BB94A"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4B707C7C" w14:textId="77777777" w:rsidTr="00450C1A">
              <w:trPr>
                <w:trHeight w:hRule="exact" w:val="236"/>
              </w:trPr>
              <w:tc>
                <w:tcPr>
                  <w:tcW w:w="1543" w:type="dxa"/>
                  <w:vAlign w:val="center"/>
                </w:tcPr>
                <w:p w14:paraId="475C86B0"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43A7D665"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18D8ACF9"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271F36FF" w14:textId="77777777" w:rsidTr="00450C1A">
              <w:trPr>
                <w:trHeight w:hRule="exact" w:val="355"/>
              </w:trPr>
              <w:tc>
                <w:tcPr>
                  <w:tcW w:w="1543" w:type="dxa"/>
                  <w:vAlign w:val="center"/>
                </w:tcPr>
                <w:p w14:paraId="35648B72"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6D466B8E"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419909F1"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738DA34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09ECFB0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35B3283" w14:textId="77777777" w:rsidTr="00450C1A">
        <w:tc>
          <w:tcPr>
            <w:tcW w:w="0" w:type="auto"/>
            <w:shd w:val="pct5" w:color="auto" w:fill="auto"/>
          </w:tcPr>
          <w:p w14:paraId="636725A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071BE63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545B731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E011B13" w14:textId="77777777" w:rsidTr="00450C1A">
        <w:trPr>
          <w:trHeight w:val="685"/>
        </w:trPr>
        <w:tc>
          <w:tcPr>
            <w:tcW w:w="0" w:type="auto"/>
            <w:shd w:val="clear" w:color="auto" w:fill="auto"/>
            <w:vAlign w:val="center"/>
          </w:tcPr>
          <w:p w14:paraId="6CADC0C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PIEDRA</w:t>
            </w:r>
          </w:p>
        </w:tc>
        <w:tc>
          <w:tcPr>
            <w:tcW w:w="0" w:type="auto"/>
            <w:shd w:val="clear" w:color="auto" w:fill="auto"/>
            <w:vAlign w:val="center"/>
          </w:tcPr>
          <w:p w14:paraId="60C96F6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2AC4A069"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
                <w:bCs/>
                <w:color w:val="000000"/>
                <w:sz w:val="16"/>
                <w:szCs w:val="16"/>
                <w:lang w:val="es-BO"/>
              </w:rPr>
            </w:pPr>
            <w:r w:rsidRPr="00AB6625">
              <w:rPr>
                <w:rFonts w:ascii="Verdana" w:eastAsiaTheme="minorHAnsi" w:hAnsi="Verdana" w:cs="Calibri"/>
                <w:b/>
                <w:bCs/>
                <w:color w:val="000000"/>
                <w:sz w:val="16"/>
                <w:szCs w:val="16"/>
                <w:lang w:val="es-BO"/>
              </w:rPr>
              <w:t>Características:</w:t>
            </w:r>
          </w:p>
          <w:p w14:paraId="544AA0A1"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
                <w:bCs/>
                <w:color w:val="000000"/>
                <w:sz w:val="16"/>
                <w:szCs w:val="16"/>
                <w:highlight w:val="yellow"/>
                <w:lang w:val="es-BO"/>
              </w:rPr>
            </w:pPr>
            <w:r w:rsidRPr="00AB6625">
              <w:rPr>
                <w:rFonts w:ascii="Verdana" w:eastAsiaTheme="minorHAnsi" w:hAnsi="Verdana" w:cs="Arial"/>
                <w:color w:val="222222"/>
                <w:sz w:val="16"/>
                <w:szCs w:val="16"/>
                <w:shd w:val="clear" w:color="auto" w:fill="FFFFFF"/>
                <w:lang w:val="es-BO"/>
              </w:rPr>
              <w:t>La </w:t>
            </w:r>
            <w:r w:rsidRPr="00AB6625">
              <w:rPr>
                <w:rFonts w:ascii="Verdana" w:eastAsiaTheme="minorHAnsi" w:hAnsi="Verdana" w:cs="Arial"/>
                <w:bCs/>
                <w:color w:val="222222"/>
                <w:sz w:val="16"/>
                <w:szCs w:val="16"/>
                <w:shd w:val="clear" w:color="auto" w:fill="FFFFFF"/>
                <w:lang w:val="es-BO"/>
              </w:rPr>
              <w:t>piedra</w:t>
            </w:r>
            <w:r w:rsidRPr="00AB6625">
              <w:rPr>
                <w:rFonts w:ascii="Verdana" w:eastAsiaTheme="minorHAnsi" w:hAnsi="Verdana" w:cs="Arial"/>
                <w:color w:val="222222"/>
                <w:sz w:val="16"/>
                <w:szCs w:val="16"/>
                <w:shd w:val="clear" w:color="auto" w:fill="FFFFFF"/>
                <w:lang w:val="es-BO"/>
              </w:rPr>
              <w:t xml:space="preserve"> deberá ser de estructura homogénea, durable, de buen aspecto y de canto rodado. El tamaño del diámetro de la </w:t>
            </w:r>
            <w:r w:rsidRPr="00AB6625">
              <w:rPr>
                <w:rFonts w:ascii="Verdana" w:eastAsiaTheme="minorHAnsi" w:hAnsi="Verdana" w:cs="Arial"/>
                <w:bCs/>
                <w:color w:val="222222"/>
                <w:sz w:val="16"/>
                <w:szCs w:val="16"/>
                <w:shd w:val="clear" w:color="auto" w:fill="FFFFFF"/>
                <w:lang w:val="es-BO"/>
              </w:rPr>
              <w:t>piedra</w:t>
            </w:r>
            <w:r w:rsidRPr="00AB6625">
              <w:rPr>
                <w:rFonts w:ascii="Verdana" w:eastAsiaTheme="minorHAnsi" w:hAnsi="Verdana" w:cs="Arial"/>
                <w:color w:val="222222"/>
                <w:sz w:val="16"/>
                <w:szCs w:val="16"/>
                <w:shd w:val="clear" w:color="auto" w:fill="FFFFFF"/>
                <w:lang w:val="es-BO"/>
              </w:rPr>
              <w:t> esta entre 10 a 12 cm.</w:t>
            </w:r>
          </w:p>
        </w:tc>
      </w:tr>
    </w:tbl>
    <w:p w14:paraId="1B7898E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0D361A6" w14:textId="77777777" w:rsidTr="00450C1A">
        <w:tc>
          <w:tcPr>
            <w:tcW w:w="0" w:type="auto"/>
            <w:shd w:val="pct5" w:color="auto" w:fill="auto"/>
          </w:tcPr>
          <w:p w14:paraId="7C8E5FB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7CFB814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579B031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C25BFB0" w14:textId="77777777" w:rsidTr="00450C1A">
        <w:trPr>
          <w:trHeight w:val="685"/>
        </w:trPr>
        <w:tc>
          <w:tcPr>
            <w:tcW w:w="0" w:type="auto"/>
            <w:shd w:val="clear" w:color="auto" w:fill="auto"/>
            <w:vAlign w:val="center"/>
          </w:tcPr>
          <w:p w14:paraId="78560FA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w:t>
            </w:r>
          </w:p>
        </w:tc>
        <w:tc>
          <w:tcPr>
            <w:tcW w:w="0" w:type="auto"/>
            <w:shd w:val="clear" w:color="auto" w:fill="auto"/>
            <w:vAlign w:val="center"/>
          </w:tcPr>
          <w:p w14:paraId="18A30DF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425BEBFD"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Los agregados finos para el hormigón se compondrán de arenas naturales y deberán estar compuestas por partículas duras, resistentes y durables, exentas de sustancias perjudiciales tales como escorias, arcillas, material orgánico u otros.</w:t>
            </w:r>
          </w:p>
          <w:p w14:paraId="5B791D47"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Tampoco contendrán porcentajes mayores 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AB6625" w:rsidRPr="00AB6625" w14:paraId="51C4639B" w14:textId="77777777" w:rsidTr="00450C1A">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50651ADD" w14:textId="77777777" w:rsidR="00AB6625" w:rsidRPr="00AB6625" w:rsidRDefault="00AB6625" w:rsidP="00AB6625">
                  <w:pPr>
                    <w:spacing w:before="9"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 xml:space="preserve">      SUSTANCIAS NOCIVAS                 % EN PESO</w:t>
                  </w:r>
                </w:p>
              </w:tc>
            </w:tr>
            <w:tr w:rsidR="00AB6625" w:rsidRPr="00AB6625" w14:paraId="51ADCB8D"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62E0A8C" w14:textId="77777777" w:rsidR="00AB6625" w:rsidRPr="00AB6625" w:rsidRDefault="00AB6625" w:rsidP="00AB6625">
                  <w:pPr>
                    <w:spacing w:before="80" w:after="160" w:line="259" w:lineRule="auto"/>
                    <w:ind w:left="40" w:right="34"/>
                    <w:rPr>
                      <w:rFonts w:ascii="Verdana" w:eastAsia="Century Gothic" w:hAnsi="Verdana" w:cs="Arial"/>
                      <w:sz w:val="16"/>
                      <w:szCs w:val="16"/>
                      <w:lang w:val="es-BO"/>
                    </w:rPr>
                  </w:pPr>
                  <w:r w:rsidRPr="00AB6625">
                    <w:rPr>
                      <w:rFonts w:ascii="Verdana" w:eastAsia="Century Gothic" w:hAnsi="Verdana" w:cs="Arial"/>
                      <w:sz w:val="16"/>
                      <w:szCs w:val="16"/>
                      <w:lang w:val="es-BO"/>
                    </w:rPr>
                    <w:t>Terrones de Arcilla</w:t>
                  </w:r>
                </w:p>
              </w:tc>
              <w:tc>
                <w:tcPr>
                  <w:tcW w:w="1920" w:type="dxa"/>
                  <w:tcBorders>
                    <w:top w:val="single" w:sz="4" w:space="0" w:color="auto"/>
                    <w:left w:val="single" w:sz="4" w:space="0" w:color="auto"/>
                    <w:bottom w:val="single" w:sz="4" w:space="0" w:color="auto"/>
                    <w:right w:val="single" w:sz="4" w:space="0" w:color="auto"/>
                  </w:tcBorders>
                </w:tcPr>
                <w:p w14:paraId="5F578382" w14:textId="77777777" w:rsidR="00AB6625" w:rsidRPr="00AB6625" w:rsidRDefault="00AB6625" w:rsidP="00AB6625">
                  <w:pPr>
                    <w:spacing w:before="9" w:after="160" w:line="259" w:lineRule="auto"/>
                    <w:ind w:right="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p>
                <w:p w14:paraId="3B5D0CBC" w14:textId="77777777" w:rsidR="00AB6625" w:rsidRPr="00AB6625" w:rsidRDefault="00AB6625" w:rsidP="00AB6625">
                  <w:pPr>
                    <w:spacing w:after="160" w:line="259" w:lineRule="auto"/>
                    <w:ind w:right="34"/>
                    <w:jc w:val="center"/>
                    <w:rPr>
                      <w:rFonts w:ascii="Verdana" w:eastAsia="Century Gothic" w:hAnsi="Verdana" w:cs="Arial"/>
                      <w:sz w:val="16"/>
                      <w:szCs w:val="16"/>
                      <w:lang w:val="es-BO"/>
                    </w:rPr>
                  </w:pPr>
                </w:p>
                <w:p w14:paraId="7BBE6175" w14:textId="77777777" w:rsidR="00AB6625" w:rsidRPr="00AB6625" w:rsidRDefault="00AB6625" w:rsidP="00AB6625">
                  <w:pPr>
                    <w:spacing w:after="160" w:line="259" w:lineRule="auto"/>
                    <w:ind w:right="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p>
              </w:tc>
            </w:tr>
            <w:tr w:rsidR="00AB6625" w:rsidRPr="00AB6625" w14:paraId="10BD59D8" w14:textId="77777777" w:rsidTr="00450C1A">
              <w:trPr>
                <w:trHeight w:hRule="exact" w:val="269"/>
              </w:trPr>
              <w:tc>
                <w:tcPr>
                  <w:tcW w:w="3892" w:type="dxa"/>
                  <w:tcBorders>
                    <w:top w:val="single" w:sz="4" w:space="0" w:color="auto"/>
                  </w:tcBorders>
                </w:tcPr>
                <w:p w14:paraId="1366B86B" w14:textId="77777777" w:rsidR="00AB6625" w:rsidRPr="00AB6625" w:rsidRDefault="00AB6625" w:rsidP="00AB6625">
                  <w:pPr>
                    <w:spacing w:after="160" w:line="259" w:lineRule="auto"/>
                    <w:ind w:left="40" w:right="34"/>
                    <w:rPr>
                      <w:rFonts w:ascii="Verdana" w:eastAsia="Century Gothic" w:hAnsi="Verdana" w:cs="Arial"/>
                      <w:sz w:val="16"/>
                      <w:szCs w:val="16"/>
                      <w:lang w:val="es-BO"/>
                    </w:rPr>
                  </w:pPr>
                  <w:r w:rsidRPr="00AB6625">
                    <w:rPr>
                      <w:rFonts w:ascii="Verdana" w:eastAsia="Century Gothic" w:hAnsi="Verdana" w:cs="Arial"/>
                      <w:sz w:val="16"/>
                      <w:szCs w:val="16"/>
                      <w:lang w:val="es-BO"/>
                    </w:rPr>
                    <w:t>Carbón y Lignito</w:t>
                  </w:r>
                </w:p>
              </w:tc>
              <w:tc>
                <w:tcPr>
                  <w:tcW w:w="1920" w:type="dxa"/>
                  <w:tcBorders>
                    <w:top w:val="single" w:sz="4" w:space="0" w:color="auto"/>
                  </w:tcBorders>
                </w:tcPr>
                <w:p w14:paraId="66BD8C54" w14:textId="77777777" w:rsidR="00AB6625" w:rsidRPr="00AB6625" w:rsidRDefault="00AB6625" w:rsidP="00AB6625">
                  <w:pPr>
                    <w:spacing w:after="160" w:line="259" w:lineRule="auto"/>
                    <w:ind w:right="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p>
              </w:tc>
            </w:tr>
            <w:tr w:rsidR="00AB6625" w:rsidRPr="00AB6625" w14:paraId="123035E1" w14:textId="77777777" w:rsidTr="00450C1A">
              <w:trPr>
                <w:trHeight w:hRule="exact" w:val="251"/>
              </w:trPr>
              <w:tc>
                <w:tcPr>
                  <w:tcW w:w="3892" w:type="dxa"/>
                </w:tcPr>
                <w:p w14:paraId="4B2C7974" w14:textId="77777777" w:rsidR="00AB6625" w:rsidRPr="00AB6625" w:rsidRDefault="00AB6625" w:rsidP="00AB6625">
                  <w:pPr>
                    <w:spacing w:after="160" w:line="259" w:lineRule="auto"/>
                    <w:ind w:left="40" w:right="34"/>
                    <w:rPr>
                      <w:rFonts w:ascii="Verdana" w:eastAsia="Century Gothic" w:hAnsi="Verdana" w:cs="Arial"/>
                      <w:sz w:val="16"/>
                      <w:szCs w:val="16"/>
                      <w:lang w:val="es-BO"/>
                    </w:rPr>
                  </w:pPr>
                  <w:r w:rsidRPr="00AB6625">
                    <w:rPr>
                      <w:rFonts w:ascii="Verdana" w:eastAsia="Century Gothic" w:hAnsi="Verdana" w:cs="Arial"/>
                      <w:sz w:val="16"/>
                      <w:szCs w:val="16"/>
                      <w:lang w:val="es-BO"/>
                    </w:rPr>
                    <w:t>Material que pasa al tamiz No. 200</w:t>
                  </w:r>
                </w:p>
              </w:tc>
              <w:tc>
                <w:tcPr>
                  <w:tcW w:w="1920" w:type="dxa"/>
                </w:tcPr>
                <w:p w14:paraId="043C23A5" w14:textId="77777777" w:rsidR="00AB6625" w:rsidRPr="00AB6625" w:rsidRDefault="00AB6625" w:rsidP="00AB6625">
                  <w:pPr>
                    <w:spacing w:after="160" w:line="259" w:lineRule="auto"/>
                    <w:ind w:right="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5</w:t>
                  </w:r>
                </w:p>
              </w:tc>
            </w:tr>
            <w:tr w:rsidR="00AB6625" w:rsidRPr="00AB6625" w14:paraId="2B8D1C08" w14:textId="77777777" w:rsidTr="00450C1A">
              <w:trPr>
                <w:trHeight w:hRule="exact" w:val="581"/>
              </w:trPr>
              <w:tc>
                <w:tcPr>
                  <w:tcW w:w="3892" w:type="dxa"/>
                </w:tcPr>
                <w:p w14:paraId="5E8FB069" w14:textId="77777777" w:rsidR="00AB6625" w:rsidRPr="00AB6625" w:rsidRDefault="00AB6625" w:rsidP="00AB6625">
                  <w:pPr>
                    <w:spacing w:before="79" w:after="160" w:line="259" w:lineRule="auto"/>
                    <w:ind w:left="40" w:right="34"/>
                    <w:rPr>
                      <w:rFonts w:ascii="Verdana" w:eastAsia="Century Gothic" w:hAnsi="Verdana" w:cs="Arial"/>
                      <w:sz w:val="16"/>
                      <w:szCs w:val="16"/>
                      <w:lang w:val="es-BO"/>
                    </w:rPr>
                  </w:pPr>
                  <w:r w:rsidRPr="00AB6625">
                    <w:rPr>
                      <w:rFonts w:ascii="Verdana" w:eastAsia="Century Gothic" w:hAnsi="Verdana" w:cs="Arial"/>
                      <w:sz w:val="16"/>
                      <w:szCs w:val="16"/>
                      <w:lang w:val="es-BO"/>
                    </w:rPr>
                    <w:t>Otras substancias nocivas mica, álcalis pizarra, partículas blandas</w:t>
                  </w:r>
                </w:p>
              </w:tc>
              <w:tc>
                <w:tcPr>
                  <w:tcW w:w="1920" w:type="dxa"/>
                </w:tcPr>
                <w:p w14:paraId="496F8469" w14:textId="77777777" w:rsidR="00AB6625" w:rsidRPr="00AB6625" w:rsidRDefault="00AB6625" w:rsidP="00AB6625">
                  <w:pPr>
                    <w:spacing w:before="14" w:after="160" w:line="259" w:lineRule="auto"/>
                    <w:ind w:right="34"/>
                    <w:jc w:val="center"/>
                    <w:rPr>
                      <w:rFonts w:ascii="Verdana" w:eastAsia="Century Gothic" w:hAnsi="Verdana" w:cs="Arial"/>
                      <w:sz w:val="16"/>
                      <w:szCs w:val="16"/>
                      <w:lang w:val="es-BO"/>
                    </w:rPr>
                  </w:pPr>
                </w:p>
                <w:p w14:paraId="563788EF" w14:textId="77777777" w:rsidR="00AB6625" w:rsidRPr="00AB6625" w:rsidRDefault="00AB6625" w:rsidP="00AB6625">
                  <w:pPr>
                    <w:spacing w:after="160" w:line="259" w:lineRule="auto"/>
                    <w:ind w:right="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p>
              </w:tc>
            </w:tr>
          </w:tbl>
          <w:p w14:paraId="5F792543"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Con el objeto de controlar el grado de uniformidad, se determinará el módulo de fineza en muestras representativas de los yacimientos de arena.</w:t>
            </w:r>
          </w:p>
          <w:p w14:paraId="45976AAF"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5CE49244"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En caso de utilizarse arenas provenientes de machaqueo de granitos, basaltos y rocas análogas, no deberán acusar principios de descomposición.</w:t>
            </w:r>
          </w:p>
          <w:p w14:paraId="47CC1A9C" w14:textId="77777777" w:rsidR="00AB6625" w:rsidRPr="00AB6625" w:rsidRDefault="00AB6625" w:rsidP="00AB6625">
            <w:pPr>
              <w:spacing w:after="160"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Se rechazarán de forma absoluta las arenas de naturaleza granítica alterada (caolinización  de los feldespatos).</w:t>
            </w:r>
          </w:p>
        </w:tc>
      </w:tr>
    </w:tbl>
    <w:p w14:paraId="4F37CE2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AB6625" w:rsidRPr="00AB6625" w14:paraId="67D266BC" w14:textId="77777777" w:rsidTr="00450C1A">
        <w:tc>
          <w:tcPr>
            <w:tcW w:w="1547" w:type="dxa"/>
            <w:shd w:val="pct5" w:color="auto" w:fill="auto"/>
          </w:tcPr>
          <w:p w14:paraId="2AEC9AE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716" w:type="dxa"/>
            <w:shd w:val="pct5" w:color="auto" w:fill="auto"/>
          </w:tcPr>
          <w:p w14:paraId="51FEE5C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3AC30CE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2AFBCE9" w14:textId="77777777" w:rsidTr="00450C1A">
        <w:trPr>
          <w:trHeight w:val="685"/>
        </w:trPr>
        <w:tc>
          <w:tcPr>
            <w:tcW w:w="1547" w:type="dxa"/>
            <w:shd w:val="clear" w:color="auto" w:fill="auto"/>
            <w:vAlign w:val="center"/>
          </w:tcPr>
          <w:p w14:paraId="0DBC275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CONSTRUCCION (3 USOS)</w:t>
            </w:r>
          </w:p>
        </w:tc>
        <w:tc>
          <w:tcPr>
            <w:tcW w:w="716" w:type="dxa"/>
            <w:shd w:val="clear" w:color="auto" w:fill="auto"/>
            <w:vAlign w:val="center"/>
          </w:tcPr>
          <w:p w14:paraId="063D334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327" w:type="dxa"/>
            <w:shd w:val="clear" w:color="auto" w:fill="auto"/>
          </w:tcPr>
          <w:p w14:paraId="74E5175C"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madera a emplearse deberá ser, de buena calidad, sin ojos ni astilla duras, bien estacionada, pudiendo ser esta de laurel, cedro, ocho, bibosi u otra similar.</w:t>
            </w:r>
          </w:p>
          <w:p w14:paraId="13BE2C32"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madera para encofrados debe ser de consistencia blanda, de tal manera que se permita el clavado con facilidad sin que se raje.</w:t>
            </w:r>
          </w:p>
          <w:p w14:paraId="01B232BD"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Los tableros no deben deformarse sufriendo torcedura, se deben conservar húmedos para evitar que se doblen, debido al hinchamiento que se producirá al vaciar el concreto.</w:t>
            </w:r>
          </w:p>
          <w:p w14:paraId="2C513575"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 xml:space="preserve">Los cuartones deben ser de madera más resistente que la de las tablas por la </w:t>
            </w:r>
            <w:r w:rsidRPr="00AB6625">
              <w:rPr>
                <w:rFonts w:ascii="Verdana" w:eastAsiaTheme="minorHAnsi" w:hAnsi="Verdana" w:cs="Arial Narrow"/>
                <w:bCs/>
                <w:sz w:val="16"/>
                <w:szCs w:val="16"/>
                <w:lang w:val="es-ES_tradnl"/>
              </w:rPr>
              <w:lastRenderedPageBreak/>
              <w:t>función que estos desempeñan y no deben conservar humedad.</w:t>
            </w:r>
          </w:p>
          <w:p w14:paraId="427C9735"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 xml:space="preserve">Las viguetas por ser piezas destinadas a puntales, deben ser de madera dura. </w:t>
            </w:r>
          </w:p>
          <w:p w14:paraId="40C1A498"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En la construcción de encofrados, se deberá utilizar maderas que reúnan las características de las que se señalan a continuación y para los usos específicos que se indican:</w:t>
            </w:r>
          </w:p>
          <w:p w14:paraId="5FD43AFA"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E767E7"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789F604"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color w:val="000000"/>
                <w:sz w:val="16"/>
                <w:szCs w:val="16"/>
                <w:lang w:val="es-BO"/>
              </w:rPr>
            </w:pPr>
            <w:r w:rsidRPr="00AB6625">
              <w:rPr>
                <w:rFonts w:ascii="Verdana" w:eastAsiaTheme="minorHAnsi" w:hAnsi="Verdana" w:cs="Arial Narrow"/>
                <w:bCs/>
                <w:sz w:val="16"/>
                <w:szCs w:val="16"/>
                <w:lang w:val="es-ES_tradnl"/>
              </w:rPr>
              <w:t>La madera muy dura y con gran contracción. Se utilizará para puntales.</w:t>
            </w:r>
          </w:p>
        </w:tc>
      </w:tr>
    </w:tbl>
    <w:p w14:paraId="5AEF1F1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DBF555F" w14:textId="77777777" w:rsidTr="00450C1A">
        <w:tc>
          <w:tcPr>
            <w:tcW w:w="0" w:type="auto"/>
            <w:shd w:val="pct5" w:color="auto" w:fill="auto"/>
          </w:tcPr>
          <w:p w14:paraId="2288BDA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2E072A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279B595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D438465" w14:textId="77777777" w:rsidTr="00450C1A">
        <w:tc>
          <w:tcPr>
            <w:tcW w:w="0" w:type="auto"/>
            <w:shd w:val="clear" w:color="auto" w:fill="auto"/>
            <w:vAlign w:val="center"/>
          </w:tcPr>
          <w:p w14:paraId="003ACD2C"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6ADDB22D"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56095418"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3EEC0C96"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00ABB79A"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56AF520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1EE9E00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723ADE1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AB6625" w:rsidRPr="00AB6625" w14:paraId="4FAA70F5" w14:textId="77777777" w:rsidTr="00450C1A">
        <w:tc>
          <w:tcPr>
            <w:tcW w:w="0" w:type="auto"/>
            <w:shd w:val="pct5" w:color="auto" w:fill="auto"/>
          </w:tcPr>
          <w:p w14:paraId="576742E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2F7E0E8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12011C6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32468E4" w14:textId="77777777" w:rsidTr="00450C1A">
        <w:trPr>
          <w:trHeight w:val="685"/>
        </w:trPr>
        <w:tc>
          <w:tcPr>
            <w:tcW w:w="0" w:type="auto"/>
            <w:shd w:val="clear" w:color="auto" w:fill="auto"/>
            <w:vAlign w:val="center"/>
          </w:tcPr>
          <w:p w14:paraId="58BC37E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0" w:type="auto"/>
            <w:shd w:val="clear" w:color="auto" w:fill="auto"/>
            <w:vAlign w:val="center"/>
          </w:tcPr>
          <w:p w14:paraId="47BA5F8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53EFB57A"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Entidad Ejecutora deberá garantizar que el material de referencia sea de buena calidad y de marca reconocida.</w:t>
            </w:r>
          </w:p>
          <w:p w14:paraId="2E11F7B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2580A23"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El   material   deberá   ser   de   buena   calidad   y   de   marca reconocida.</w:t>
            </w:r>
          </w:p>
          <w:p w14:paraId="0689831C"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recepción de los materiales al momento de su ingreso a almacenes, estará a cargo del almacenero y la aprobación de la Inspectoría del proyecto.</w:t>
            </w:r>
          </w:p>
          <w:p w14:paraId="64778AF6"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Cualquier alteración o daño del producto antes, durante y después del transporte, sin que exista la firma de recepción de conformidad, queda bajo la responsabilidad de la Entidad Ejecutora.</w:t>
            </w:r>
          </w:p>
          <w:p w14:paraId="591ADC45"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681169C"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En caso de existir observaciones a los materiales, la Entidad Ejecutora tendrá un plazo máximo de 5 días calendarios para subsanar las mismas. Cualquier material dañado no será recepcionado.</w:t>
            </w:r>
          </w:p>
          <w:p w14:paraId="514D4CD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 xml:space="preserve">El ALAMBRE DE AMARRE debe estar almacenado en un ambiente seco, protegido de </w:t>
            </w:r>
            <w:r w:rsidRPr="00AB6625">
              <w:rPr>
                <w:rFonts w:ascii="Verdana" w:eastAsiaTheme="minorHAnsi" w:hAnsi="Verdana" w:cs="Arial Narrow"/>
                <w:bCs/>
                <w:sz w:val="16"/>
                <w:szCs w:val="16"/>
                <w:lang w:val="es-ES_tradnl"/>
              </w:rPr>
              <w:lastRenderedPageBreak/>
              <w:t>humedad y precipitaciones pluviales, (El material al tener contacto con agua y sol sufre un proceso de oxidación)</w:t>
            </w:r>
          </w:p>
          <w:p w14:paraId="1D88C85E"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El alambre de amarre no deberá presentar oxidación el cual debe ser verificado antes de su aplicación.</w:t>
            </w:r>
          </w:p>
          <w:p w14:paraId="237B7AD8"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Entidad Ejecutora deberá presentar el Certificado de Calidad del material especificado a la Inspectoría.</w:t>
            </w:r>
          </w:p>
        </w:tc>
      </w:tr>
    </w:tbl>
    <w:p w14:paraId="36D8C40D"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34E5FCA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761AECB5"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604"/>
        <w:gridCol w:w="5306"/>
      </w:tblGrid>
      <w:tr w:rsidR="00AB6625" w:rsidRPr="00AB6625" w14:paraId="6A152413"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7CBA0"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N°7</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B73F2"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IMP - 01</w:t>
            </w:r>
          </w:p>
        </w:tc>
        <w:tc>
          <w:tcPr>
            <w:tcW w:w="286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BD4F2"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IMPERMEABILIZACION CON CARTON ASFALTICO</w:t>
            </w:r>
          </w:p>
        </w:tc>
      </w:tr>
      <w:tr w:rsidR="00AB6625" w:rsidRPr="00AB6625" w14:paraId="3A4398B4"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15D6C7"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DD5D06"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86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4662A8"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4E460AC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701868E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737C71D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 la impermeabilización con cartón asfaltico de diferentes elementos y sectores de la obra, de acuerdo a lo establecido en los planos de construcción</w:t>
      </w:r>
    </w:p>
    <w:p w14:paraId="0828AA9D"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Entre el sobre cimiento y los muros de ladrillo, a fin de evitar que el ascenso capilar del agua a</w:t>
      </w:r>
    </w:p>
    <w:p w14:paraId="1B260A9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través de los muros que deteriore los mismos, los revoques y/o los revestimientos.</w:t>
      </w:r>
    </w:p>
    <w:p w14:paraId="1D7166F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22874A2D"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959"/>
        <w:gridCol w:w="6927"/>
      </w:tblGrid>
      <w:tr w:rsidR="00AB6625" w:rsidRPr="00AB6625" w14:paraId="26FF3E14" w14:textId="77777777" w:rsidTr="00450C1A">
        <w:tc>
          <w:tcPr>
            <w:tcW w:w="0" w:type="auto"/>
            <w:shd w:val="pct5" w:color="auto" w:fill="auto"/>
          </w:tcPr>
          <w:p w14:paraId="3B35684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AEE540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41A10B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A09DB79" w14:textId="77777777" w:rsidTr="00450C1A">
        <w:trPr>
          <w:trHeight w:val="1286"/>
        </w:trPr>
        <w:tc>
          <w:tcPr>
            <w:tcW w:w="0" w:type="auto"/>
            <w:shd w:val="clear" w:color="auto" w:fill="auto"/>
            <w:vAlign w:val="center"/>
          </w:tcPr>
          <w:p w14:paraId="28FD4EC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CARTON ASFALTICO</w:t>
            </w:r>
          </w:p>
        </w:tc>
        <w:tc>
          <w:tcPr>
            <w:tcW w:w="0" w:type="auto"/>
            <w:shd w:val="clear" w:color="auto" w:fill="auto"/>
            <w:vAlign w:val="center"/>
          </w:tcPr>
          <w:p w14:paraId="18C3BCA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0" w:type="auto"/>
            <w:shd w:val="clear" w:color="auto" w:fill="auto"/>
          </w:tcPr>
          <w:p w14:paraId="2829FBE9" w14:textId="77777777" w:rsidR="00AB6625" w:rsidRPr="00AB6625" w:rsidRDefault="00AB6625" w:rsidP="00AB6625">
            <w:pPr>
              <w:spacing w:after="160" w:line="259" w:lineRule="auto"/>
              <w:ind w:right="48"/>
              <w:jc w:val="both"/>
              <w:rPr>
                <w:rFonts w:ascii="Verdana" w:eastAsia="Century Gothic" w:hAnsi="Verdana" w:cs="Arial"/>
                <w:b/>
                <w:w w:val="104"/>
                <w:sz w:val="16"/>
                <w:szCs w:val="16"/>
                <w:lang w:val="es-BO"/>
              </w:rPr>
            </w:pPr>
            <w:r w:rsidRPr="00AB6625">
              <w:rPr>
                <w:rFonts w:ascii="Verdana" w:eastAsiaTheme="minorHAnsi" w:hAnsi="Verdana" w:cs="Calibri"/>
                <w:b/>
                <w:color w:val="000000"/>
                <w:sz w:val="16"/>
                <w:szCs w:val="16"/>
                <w:lang w:val="es-BO"/>
              </w:rPr>
              <w:t> 1</w:t>
            </w:r>
            <w:r w:rsidRPr="00AB6625">
              <w:rPr>
                <w:rFonts w:ascii="Verdana" w:eastAsia="Century Gothic" w:hAnsi="Verdana" w:cs="Arial"/>
                <w:b/>
                <w:w w:val="104"/>
                <w:sz w:val="16"/>
                <w:szCs w:val="16"/>
                <w:lang w:val="es-BO"/>
              </w:rPr>
              <w:t>. Requisitos sobre el producto</w:t>
            </w:r>
          </w:p>
          <w:p w14:paraId="6DB1E2EC" w14:textId="77777777" w:rsidR="00AB6625" w:rsidRPr="00AB6625" w:rsidRDefault="00AB6625" w:rsidP="00AB6625">
            <w:pPr>
              <w:spacing w:after="160" w:line="259" w:lineRule="auto"/>
              <w:ind w:right="48"/>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El cartón asfáltico deberá tener alta resistencia a la intemperie, resistencia mecánica al desgaste como impacto, impermeable.</w:t>
            </w:r>
          </w:p>
          <w:p w14:paraId="5C5B6A4C" w14:textId="77777777" w:rsidR="00AB6625" w:rsidRPr="00AB6625" w:rsidRDefault="00AB6625" w:rsidP="00AB6625">
            <w:pPr>
              <w:spacing w:after="160"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Arial"/>
                <w:w w:val="104"/>
                <w:sz w:val="16"/>
                <w:szCs w:val="16"/>
                <w:lang w:val="es-BO"/>
              </w:rPr>
              <w:t>Los traslapes longitudinales no deben ser menores a 10 centímetros. Será de entera responsabilidad de la Entidad Ejecutora, asegurar su calidad y su importación y así asegurar la entrega efectiva del producto en almacenes.</w:t>
            </w:r>
          </w:p>
        </w:tc>
      </w:tr>
    </w:tbl>
    <w:p w14:paraId="2735801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59"/>
        <w:gridCol w:w="7130"/>
      </w:tblGrid>
      <w:tr w:rsidR="00AB6625" w:rsidRPr="00AB6625" w14:paraId="598A657A" w14:textId="77777777" w:rsidTr="00450C1A">
        <w:tc>
          <w:tcPr>
            <w:tcW w:w="607" w:type="pct"/>
            <w:shd w:val="pct5" w:color="auto" w:fill="auto"/>
          </w:tcPr>
          <w:p w14:paraId="4A7F784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00" w:type="pct"/>
            <w:shd w:val="pct5" w:color="auto" w:fill="auto"/>
          </w:tcPr>
          <w:p w14:paraId="1735FCA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893" w:type="pct"/>
            <w:shd w:val="pct5" w:color="auto" w:fill="auto"/>
          </w:tcPr>
          <w:p w14:paraId="0D2B849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A108E86" w14:textId="77777777" w:rsidTr="00450C1A">
        <w:trPr>
          <w:trHeight w:val="1581"/>
        </w:trPr>
        <w:tc>
          <w:tcPr>
            <w:tcW w:w="607" w:type="pct"/>
            <w:shd w:val="clear" w:color="auto" w:fill="auto"/>
            <w:vAlign w:val="center"/>
          </w:tcPr>
          <w:p w14:paraId="2D63E43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ALQUITRAN</w:t>
            </w:r>
          </w:p>
        </w:tc>
        <w:tc>
          <w:tcPr>
            <w:tcW w:w="500" w:type="pct"/>
            <w:shd w:val="clear" w:color="auto" w:fill="auto"/>
            <w:vAlign w:val="center"/>
          </w:tcPr>
          <w:p w14:paraId="6C38001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3893" w:type="pct"/>
            <w:shd w:val="clear" w:color="auto" w:fill="auto"/>
            <w:vAlign w:val="bottom"/>
          </w:tcPr>
          <w:p w14:paraId="3B67EC23" w14:textId="77777777" w:rsidR="00AB6625" w:rsidRPr="00AB6625" w:rsidRDefault="00AB6625" w:rsidP="00AB6625">
            <w:pPr>
              <w:spacing w:before="6" w:after="160" w:line="259" w:lineRule="auto"/>
              <w:ind w:right="48"/>
              <w:jc w:val="both"/>
              <w:rPr>
                <w:rFonts w:ascii="Verdana" w:eastAsia="Century Gothic" w:hAnsi="Verdana" w:cs="Arial"/>
                <w:spacing w:val="1"/>
                <w:sz w:val="16"/>
                <w:szCs w:val="16"/>
                <w:lang w:val="es-BO"/>
              </w:rPr>
            </w:pP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br/>
            </w:r>
            <w:r w:rsidRPr="00AB6625">
              <w:rPr>
                <w:rFonts w:ascii="Verdana" w:eastAsia="Century Gothic" w:hAnsi="Verdana" w:cs="Arial"/>
                <w:spacing w:val="1"/>
                <w:sz w:val="16"/>
                <w:szCs w:val="16"/>
                <w:lang w:val="es-BO"/>
              </w:rPr>
              <w:t>Se requerirán turriles de alquitrán para la impermeabilización de superficies. El material será provisto en contenedores cerrados, en el mismo debe ir indicada la cantidad. La propuesta deberá especificar la procedencia.</w:t>
            </w:r>
          </w:p>
          <w:p w14:paraId="1CDAD1B6" w14:textId="77777777" w:rsidR="00AB6625" w:rsidRPr="00AB6625" w:rsidRDefault="00AB6625" w:rsidP="00AB6625">
            <w:pPr>
              <w:spacing w:before="6"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Es de aspecto viscoso, color negro, con una densidad de 0.93+/-0.02 kg/l</w:t>
            </w:r>
          </w:p>
          <w:p w14:paraId="11ABE22D" w14:textId="77777777" w:rsidR="00AB6625" w:rsidRPr="00AB6625" w:rsidRDefault="00AB6625" w:rsidP="00AB6625">
            <w:pPr>
              <w:spacing w:before="6" w:after="160"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Arial"/>
                <w:spacing w:val="1"/>
                <w:sz w:val="16"/>
                <w:szCs w:val="16"/>
                <w:lang w:val="es-BO"/>
              </w:rPr>
              <w:t>Será de entera responsabilidad de la Entidad Ejecutora, asegurar su calidad y su importación y así asegurar la entrega efectiva del producto en almacenes</w:t>
            </w:r>
          </w:p>
        </w:tc>
      </w:tr>
    </w:tbl>
    <w:p w14:paraId="38386AA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6761009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F611606"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25"/>
        <w:gridCol w:w="2585"/>
        <w:gridCol w:w="5443"/>
      </w:tblGrid>
      <w:tr w:rsidR="00AB6625" w:rsidRPr="00AB6625" w14:paraId="0B2613F3" w14:textId="77777777" w:rsidTr="00450C1A">
        <w:trPr>
          <w:trHeight w:val="401"/>
        </w:trPr>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6A43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bookmarkStart w:id="124" w:name="_Hlk67253020"/>
            <w:r w:rsidRPr="00AB6625">
              <w:rPr>
                <w:rFonts w:ascii="Verdana" w:eastAsiaTheme="minorHAnsi" w:hAnsi="Verdana" w:cs="Tahoma"/>
                <w:b/>
                <w:sz w:val="16"/>
                <w:szCs w:val="16"/>
                <w:lang w:val="es-BO"/>
              </w:rPr>
              <w:lastRenderedPageBreak/>
              <w:t>ÍTEM N°8</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27C3FB" w14:textId="77777777" w:rsidR="00AB6625" w:rsidRPr="00AB6625" w:rsidRDefault="00AB6625" w:rsidP="00AB6625">
            <w:pPr>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96256A"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EMPEDRADO Y CONTRAPISO DE CEMENTO</w:t>
            </w:r>
          </w:p>
        </w:tc>
      </w:tr>
      <w:tr w:rsidR="00AB6625" w:rsidRPr="00AB6625" w14:paraId="7F60F144" w14:textId="77777777" w:rsidTr="00450C1A">
        <w:trPr>
          <w:trHeight w:val="406"/>
        </w:trPr>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80CD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1A3D1" w14:textId="77777777" w:rsidR="00AB6625" w:rsidRPr="00AB6625" w:rsidRDefault="00AB6625" w:rsidP="00AB6625">
            <w:pPr>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FA6719B"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p>
        </w:tc>
      </w:tr>
      <w:bookmarkEnd w:id="124"/>
    </w:tbl>
    <w:p w14:paraId="4514B31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462851A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DEFINICIÓN. –</w:t>
      </w:r>
    </w:p>
    <w:p w14:paraId="13D13FA6"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5D837DD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187EDC2D"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4C85D5F" w14:textId="77777777" w:rsidTr="00450C1A">
        <w:tc>
          <w:tcPr>
            <w:tcW w:w="0" w:type="auto"/>
            <w:shd w:val="pct5" w:color="auto" w:fill="auto"/>
          </w:tcPr>
          <w:p w14:paraId="55D159A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5B68409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981D4AA"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86652DD" w14:textId="77777777" w:rsidTr="00450C1A">
        <w:trPr>
          <w:trHeight w:val="1390"/>
        </w:trPr>
        <w:tc>
          <w:tcPr>
            <w:tcW w:w="0" w:type="auto"/>
            <w:shd w:val="clear" w:color="auto" w:fill="auto"/>
            <w:vAlign w:val="center"/>
          </w:tcPr>
          <w:p w14:paraId="65B2B04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PIEDRA</w:t>
            </w:r>
          </w:p>
        </w:tc>
        <w:tc>
          <w:tcPr>
            <w:tcW w:w="0" w:type="auto"/>
            <w:shd w:val="clear" w:color="auto" w:fill="auto"/>
            <w:vAlign w:val="center"/>
          </w:tcPr>
          <w:p w14:paraId="1322229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1F959934" w14:textId="77777777" w:rsidR="00AB6625" w:rsidRPr="00AB6625" w:rsidRDefault="00AB6625" w:rsidP="00AB6625">
            <w:pPr>
              <w:spacing w:before="6"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La Entidad Ejecutora deberá garantizar que el material de referencia sea de buena calidad y de marca reconocida.</w:t>
            </w:r>
          </w:p>
          <w:p w14:paraId="49232905" w14:textId="77777777" w:rsidR="00AB6625" w:rsidRPr="00AB6625" w:rsidRDefault="00AB6625" w:rsidP="00AB6625">
            <w:pPr>
              <w:spacing w:before="6"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La piedra a utilizarse deberá reunir las siguientes características:</w:t>
            </w:r>
          </w:p>
          <w:p w14:paraId="64E98971" w14:textId="77777777" w:rsidR="00AB6625" w:rsidRPr="00AB6625" w:rsidRDefault="00AB6625" w:rsidP="00AB6625">
            <w:pPr>
              <w:spacing w:before="6"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Ser de buena calidad, estructura homogénea, durable y de buen aspecto.</w:t>
            </w:r>
          </w:p>
          <w:p w14:paraId="6E4AB214" w14:textId="77777777" w:rsidR="00AB6625" w:rsidRPr="00AB6625" w:rsidRDefault="00AB6625" w:rsidP="00AB6625">
            <w:pPr>
              <w:spacing w:before="6"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 xml:space="preserve">Debe ser libre de defectos que afecten sus propiedades mecánicas, sin grietas ni planos de fractura. </w:t>
            </w:r>
          </w:p>
          <w:p w14:paraId="429E9709" w14:textId="77777777" w:rsidR="00AB6625" w:rsidRPr="00AB6625" w:rsidRDefault="00AB6625" w:rsidP="00AB6625">
            <w:pPr>
              <w:spacing w:before="6"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Libre de arcillas, aceites y substancias adheridas o incrustadas.</w:t>
            </w:r>
          </w:p>
          <w:p w14:paraId="59151227" w14:textId="77777777" w:rsidR="00AB6625" w:rsidRPr="00AB6625" w:rsidRDefault="00AB6625" w:rsidP="00AB6625">
            <w:pPr>
              <w:spacing w:before="6" w:line="259" w:lineRule="auto"/>
              <w:ind w:right="48"/>
              <w:jc w:val="both"/>
              <w:rPr>
                <w:rFonts w:ascii="Verdana" w:eastAsiaTheme="minorHAnsi" w:hAnsi="Verdana" w:cs="Calibri"/>
                <w:b/>
                <w:bCs/>
                <w:sz w:val="16"/>
                <w:szCs w:val="16"/>
                <w:lang w:val="es-BO"/>
              </w:rPr>
            </w:pPr>
            <w:r w:rsidRPr="00AB6625">
              <w:rPr>
                <w:rFonts w:ascii="Verdana" w:eastAsia="Century Gothic" w:hAnsi="Verdana" w:cs="Arial"/>
                <w:spacing w:val="1"/>
                <w:sz w:val="16"/>
                <w:szCs w:val="16"/>
                <w:lang w:val="es-BO"/>
              </w:rPr>
              <w:t>No debe tener compuestos orgánicos.</w:t>
            </w:r>
          </w:p>
        </w:tc>
      </w:tr>
    </w:tbl>
    <w:p w14:paraId="2885A2F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29C94D19"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753738E" w14:textId="77777777" w:rsidTr="00450C1A">
        <w:tc>
          <w:tcPr>
            <w:tcW w:w="0" w:type="auto"/>
            <w:shd w:val="pct5" w:color="auto" w:fill="auto"/>
          </w:tcPr>
          <w:p w14:paraId="2A9F857C"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44D0B1E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544B15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670F8D0" w14:textId="77777777" w:rsidTr="00450C1A">
        <w:trPr>
          <w:trHeight w:val="1390"/>
        </w:trPr>
        <w:tc>
          <w:tcPr>
            <w:tcW w:w="0" w:type="auto"/>
            <w:shd w:val="clear" w:color="auto" w:fill="auto"/>
            <w:vAlign w:val="center"/>
          </w:tcPr>
          <w:p w14:paraId="2784BD1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GRAVA</w:t>
            </w:r>
          </w:p>
        </w:tc>
        <w:tc>
          <w:tcPr>
            <w:tcW w:w="0" w:type="auto"/>
            <w:shd w:val="clear" w:color="auto" w:fill="auto"/>
            <w:vAlign w:val="center"/>
          </w:tcPr>
          <w:p w14:paraId="2A57FA0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0C1F6EA8"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La Entidad Ejecutora deberá garantizar que el material de referencia sea de buena calidad y de marca reconocida.</w:t>
            </w:r>
          </w:p>
          <w:p w14:paraId="2CE4D888" w14:textId="77777777" w:rsidR="00AB6625" w:rsidRPr="00AB6625" w:rsidRDefault="00AB6625" w:rsidP="00AB6625">
            <w:pPr>
              <w:spacing w:after="160" w:line="259" w:lineRule="auto"/>
              <w:ind w:right="288"/>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AB6625" w:rsidRPr="00AB6625" w14:paraId="3C6D719D" w14:textId="77777777" w:rsidTr="00450C1A">
              <w:trPr>
                <w:trHeight w:val="20"/>
              </w:trPr>
              <w:tc>
                <w:tcPr>
                  <w:tcW w:w="2851" w:type="dxa"/>
                </w:tcPr>
                <w:p w14:paraId="6253A768" w14:textId="77777777" w:rsidR="00AB6625" w:rsidRPr="00AB6625" w:rsidRDefault="00AB6625" w:rsidP="00AB6625">
                  <w:pPr>
                    <w:spacing w:before="80" w:after="160" w:line="259" w:lineRule="auto"/>
                    <w:ind w:left="40"/>
                    <w:jc w:val="both"/>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721" w:type="dxa"/>
                </w:tcPr>
                <w:p w14:paraId="3E4A1DFE" w14:textId="77777777" w:rsidR="00AB6625" w:rsidRPr="00AB6625" w:rsidRDefault="00AB6625" w:rsidP="00AB6625">
                  <w:pPr>
                    <w:spacing w:before="80" w:after="160" w:line="259" w:lineRule="auto"/>
                    <w:ind w:left="315"/>
                    <w:jc w:val="both"/>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012FDF1E" w14:textId="77777777" w:rsidTr="00450C1A">
              <w:trPr>
                <w:trHeight w:val="20"/>
              </w:trPr>
              <w:tc>
                <w:tcPr>
                  <w:tcW w:w="2851" w:type="dxa"/>
                </w:tcPr>
                <w:p w14:paraId="4DAC73CB" w14:textId="77777777" w:rsidR="00AB6625" w:rsidRPr="00AB6625" w:rsidRDefault="00AB6625" w:rsidP="00AB6625">
                  <w:pPr>
                    <w:spacing w:before="80" w:after="160" w:line="259" w:lineRule="auto"/>
                    <w:ind w:left="40"/>
                    <w:jc w:val="both"/>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721" w:type="dxa"/>
                </w:tcPr>
                <w:p w14:paraId="6BE311D4" w14:textId="77777777" w:rsidR="00AB6625" w:rsidRPr="00AB6625" w:rsidRDefault="00AB6625" w:rsidP="00AB6625">
                  <w:pPr>
                    <w:spacing w:before="80" w:after="160" w:line="259" w:lineRule="auto"/>
                    <w:ind w:left="315"/>
                    <w:jc w:val="both"/>
                    <w:rPr>
                      <w:rFonts w:ascii="Verdana" w:eastAsia="Century Gothic" w:hAnsi="Verdana" w:cs="Arial"/>
                      <w:sz w:val="16"/>
                      <w:szCs w:val="16"/>
                      <w:lang w:val="es-BO"/>
                    </w:rPr>
                  </w:pPr>
                  <w:r w:rsidRPr="00AB6625">
                    <w:rPr>
                      <w:rFonts w:ascii="Verdana" w:eastAsia="Century Gothic" w:hAnsi="Verdana" w:cs="Arial"/>
                      <w:w w:val="104"/>
                      <w:sz w:val="16"/>
                      <w:szCs w:val="16"/>
                      <w:lang w:val="es-BO"/>
                    </w:rPr>
                    <w:t xml:space="preserve">          0.25</w:t>
                  </w:r>
                </w:p>
              </w:tc>
            </w:tr>
            <w:tr w:rsidR="00AB6625" w:rsidRPr="00AB6625" w14:paraId="4C7CDE7D" w14:textId="77777777" w:rsidTr="00450C1A">
              <w:trPr>
                <w:trHeight w:val="20"/>
              </w:trPr>
              <w:tc>
                <w:tcPr>
                  <w:tcW w:w="2851" w:type="dxa"/>
                </w:tcPr>
                <w:p w14:paraId="248F20FF" w14:textId="77777777" w:rsidR="00AB6625" w:rsidRPr="00AB6625" w:rsidRDefault="00AB6625" w:rsidP="00AB6625">
                  <w:pPr>
                    <w:spacing w:after="160" w:line="259" w:lineRule="auto"/>
                    <w:ind w:left="42"/>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721" w:type="dxa"/>
                </w:tcPr>
                <w:p w14:paraId="21F198BA" w14:textId="77777777" w:rsidR="00AB6625" w:rsidRPr="00AB6625" w:rsidRDefault="00AB6625" w:rsidP="00AB6625">
                  <w:pPr>
                    <w:spacing w:after="160" w:line="259" w:lineRule="auto"/>
                    <w:ind w:left="285" w:right="197"/>
                    <w:jc w:val="both"/>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55FC6F84" w14:textId="77777777" w:rsidTr="00450C1A">
              <w:trPr>
                <w:trHeight w:val="20"/>
              </w:trPr>
              <w:tc>
                <w:tcPr>
                  <w:tcW w:w="2851" w:type="dxa"/>
                </w:tcPr>
                <w:p w14:paraId="6D704B78" w14:textId="77777777" w:rsidR="00AB6625" w:rsidRPr="00AB6625" w:rsidRDefault="00AB6625" w:rsidP="00AB6625">
                  <w:pPr>
                    <w:spacing w:after="160" w:line="259" w:lineRule="auto"/>
                    <w:ind w:left="42"/>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721" w:type="dxa"/>
                </w:tcPr>
                <w:p w14:paraId="080C2BE4" w14:textId="77777777" w:rsidR="00AB6625" w:rsidRPr="00AB6625" w:rsidRDefault="00AB6625" w:rsidP="00AB6625">
                  <w:pPr>
                    <w:spacing w:after="160" w:line="259" w:lineRule="auto"/>
                    <w:ind w:left="285" w:right="197"/>
                    <w:jc w:val="both"/>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504F02CE" w14:textId="77777777" w:rsidR="00AB6625" w:rsidRPr="00AB6625" w:rsidRDefault="00AB6625" w:rsidP="00AB6625">
            <w:pPr>
              <w:spacing w:after="160" w:line="259" w:lineRule="auto"/>
              <w:jc w:val="both"/>
              <w:rPr>
                <w:rFonts w:ascii="Verdana" w:eastAsiaTheme="minorHAnsi" w:hAnsi="Verdana" w:cs="Calibri"/>
                <w:b/>
                <w:bCs/>
                <w:sz w:val="16"/>
                <w:szCs w:val="16"/>
                <w:lang w:val="es-BO"/>
              </w:rPr>
            </w:pPr>
          </w:p>
          <w:p w14:paraId="022B693D" w14:textId="77777777" w:rsidR="00AB6625" w:rsidRPr="00AB6625" w:rsidRDefault="00AB6625" w:rsidP="00AB6625">
            <w:pPr>
              <w:spacing w:after="160" w:line="259" w:lineRule="auto"/>
              <w:jc w:val="both"/>
              <w:rPr>
                <w:rFonts w:ascii="Verdana" w:eastAsiaTheme="minorHAnsi" w:hAnsi="Verdana" w:cs="Calibri"/>
                <w:b/>
                <w:bCs/>
                <w:sz w:val="16"/>
                <w:szCs w:val="16"/>
                <w:lang w:val="es-BO"/>
              </w:rPr>
            </w:pPr>
          </w:p>
        </w:tc>
      </w:tr>
    </w:tbl>
    <w:p w14:paraId="4706317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AB6625" w:rsidRPr="00AB6625" w14:paraId="7F6C65ED" w14:textId="77777777" w:rsidTr="00450C1A">
        <w:tc>
          <w:tcPr>
            <w:tcW w:w="0" w:type="auto"/>
            <w:shd w:val="pct5" w:color="auto" w:fill="auto"/>
          </w:tcPr>
          <w:p w14:paraId="53A53E6F"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55900B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27E396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852041A" w14:textId="77777777" w:rsidTr="00450C1A">
        <w:trPr>
          <w:trHeight w:val="418"/>
        </w:trPr>
        <w:tc>
          <w:tcPr>
            <w:tcW w:w="0" w:type="auto"/>
            <w:shd w:val="clear" w:color="auto" w:fill="auto"/>
            <w:vAlign w:val="center"/>
          </w:tcPr>
          <w:p w14:paraId="7C8F2291" w14:textId="77777777" w:rsidR="00AB6625" w:rsidRPr="00AB6625" w:rsidRDefault="00AB6625" w:rsidP="00AB6625">
            <w:pPr>
              <w:spacing w:after="160" w:line="259" w:lineRule="auto"/>
              <w:jc w:val="center"/>
              <w:rPr>
                <w:rFonts w:ascii="Verdana" w:eastAsiaTheme="minorHAnsi" w:hAnsi="Verdana" w:cs="Helvetica"/>
                <w:color w:val="333333"/>
                <w:sz w:val="16"/>
                <w:szCs w:val="16"/>
                <w:lang w:val="es-BO"/>
              </w:rPr>
            </w:pPr>
            <w:r w:rsidRPr="00AB6625">
              <w:rPr>
                <w:rFonts w:ascii="Verdana" w:eastAsiaTheme="minorHAnsi" w:hAnsi="Verdana" w:cs="Helvetica"/>
                <w:color w:val="333333"/>
                <w:sz w:val="16"/>
                <w:szCs w:val="16"/>
                <w:lang w:val="es-BO"/>
              </w:rPr>
              <w:br/>
              <w:t>CEMENTO PORTLAND (50 kg)</w:t>
            </w:r>
          </w:p>
          <w:p w14:paraId="1A2DFD0E" w14:textId="77777777" w:rsidR="00AB6625" w:rsidRPr="00AB6625" w:rsidRDefault="00AB6625" w:rsidP="00AB6625">
            <w:pPr>
              <w:spacing w:after="160" w:line="259" w:lineRule="auto"/>
              <w:jc w:val="center"/>
              <w:rPr>
                <w:rFonts w:ascii="Verdana" w:eastAsiaTheme="minorHAnsi" w:hAnsi="Verdana" w:cs="Calibri"/>
                <w:sz w:val="16"/>
                <w:szCs w:val="16"/>
                <w:lang w:val="es-BO"/>
              </w:rPr>
            </w:pPr>
          </w:p>
        </w:tc>
        <w:tc>
          <w:tcPr>
            <w:tcW w:w="0" w:type="auto"/>
            <w:shd w:val="clear" w:color="auto" w:fill="auto"/>
            <w:vAlign w:val="center"/>
          </w:tcPr>
          <w:p w14:paraId="7151B69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0" w:type="auto"/>
            <w:shd w:val="clear" w:color="auto" w:fill="auto"/>
          </w:tcPr>
          <w:p w14:paraId="66D7652C"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bCs/>
                <w:sz w:val="16"/>
                <w:szCs w:val="16"/>
                <w:lang w:val="es-ES_tradnl"/>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Theme="minorHAnsi" w:hAnsi="Verdana" w:cs="Arial Narrow"/>
                <w:bCs/>
                <w:sz w:val="16"/>
                <w:szCs w:val="16"/>
                <w:lang w:val="es-ES_tradnl"/>
              </w:rPr>
              <w:t>La Entidad Ejecutora deberá garantizar que el material de referencia sea de buena calidad y de marca reconocida.</w:t>
            </w:r>
          </w:p>
          <w:p w14:paraId="70513567"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Portland deberá ser de industria nacional. </w:t>
            </w:r>
          </w:p>
          <w:p w14:paraId="767AAA40"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provisto deberá cumplir las exigencias de las Normas Bolivianas, referente al Cemento Portland IP- 30.</w:t>
            </w:r>
          </w:p>
          <w:p w14:paraId="5AE24093"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lastRenderedPageBreak/>
              <w:t xml:space="preserve">El cemento debe ser fresco, molido fino, no debe contener terrones y tampoco impurezas de ninguna naturaleza, no se aceptará cemento guardado, endurecido o en bolsas rotas. </w:t>
            </w:r>
          </w:p>
          <w:p w14:paraId="34D433D3"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debe estar contenido en Bolsas de papel Kraft; con peso de 50 Kg.</w:t>
            </w:r>
          </w:p>
          <w:p w14:paraId="4BD4F91F"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4660170"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tc>
      </w:tr>
    </w:tbl>
    <w:p w14:paraId="1D7407D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4E0C9A47" w14:textId="77777777" w:rsidTr="00450C1A">
        <w:tc>
          <w:tcPr>
            <w:tcW w:w="0" w:type="auto"/>
            <w:shd w:val="pct5" w:color="auto" w:fill="auto"/>
          </w:tcPr>
          <w:p w14:paraId="075D143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8DCCD9C"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69C88E6B"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F101005" w14:textId="77777777" w:rsidTr="00450C1A">
        <w:trPr>
          <w:trHeight w:val="685"/>
        </w:trPr>
        <w:tc>
          <w:tcPr>
            <w:tcW w:w="0" w:type="auto"/>
            <w:shd w:val="clear" w:color="auto" w:fill="auto"/>
            <w:vAlign w:val="center"/>
          </w:tcPr>
          <w:p w14:paraId="548775DA" w14:textId="77777777" w:rsidR="00AB6625" w:rsidRPr="00AB6625" w:rsidRDefault="00AB6625" w:rsidP="00AB6625">
            <w:pPr>
              <w:spacing w:after="160" w:line="259" w:lineRule="auto"/>
              <w:ind w:left="708" w:hanging="708"/>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ARENA</w:t>
            </w:r>
          </w:p>
        </w:tc>
        <w:tc>
          <w:tcPr>
            <w:tcW w:w="0" w:type="auto"/>
            <w:shd w:val="clear" w:color="auto" w:fill="auto"/>
            <w:vAlign w:val="center"/>
          </w:tcPr>
          <w:p w14:paraId="6BC100C9" w14:textId="77777777" w:rsidR="00AB6625" w:rsidRPr="00AB6625" w:rsidRDefault="00AB6625" w:rsidP="00AB6625">
            <w:pPr>
              <w:spacing w:after="160" w:line="259" w:lineRule="auto"/>
              <w:ind w:left="708" w:hanging="708"/>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664821FE"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Entidad Ejecutora deberá garantizar que el material de referencia sea de buena calidad y de marca reconocida.</w:t>
            </w:r>
          </w:p>
          <w:p w14:paraId="784CFA97"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Los agregados finos para el hormigón se compondrán de arenas naturales y deberán estar compuestas por partículas duras, resistentes y durables, exentas de sustancias perjudiciales tales como escorias, arcillas, material orgánico u otros.</w:t>
            </w:r>
          </w:p>
          <w:p w14:paraId="3C367395"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55"/>
              <w:gridCol w:w="1586"/>
            </w:tblGrid>
            <w:tr w:rsidR="00AB6625" w:rsidRPr="00AB6625" w14:paraId="76AA9BA0" w14:textId="77777777" w:rsidTr="00450C1A">
              <w:trPr>
                <w:trHeight w:hRule="exact" w:val="336"/>
              </w:trPr>
              <w:tc>
                <w:tcPr>
                  <w:tcW w:w="5541" w:type="dxa"/>
                  <w:gridSpan w:val="2"/>
                </w:tcPr>
                <w:p w14:paraId="0FFCF75E" w14:textId="77777777" w:rsidR="00AB6625" w:rsidRPr="00AB6625" w:rsidRDefault="00AB6625" w:rsidP="00AB6625">
                  <w:pPr>
                    <w:spacing w:before="9" w:after="160" w:line="259" w:lineRule="auto"/>
                    <w:jc w:val="both"/>
                    <w:rPr>
                      <w:rFonts w:ascii="Verdana" w:eastAsiaTheme="minorHAnsi" w:hAnsi="Verdana" w:cs="Arial"/>
                      <w:sz w:val="16"/>
                      <w:szCs w:val="16"/>
                      <w:lang w:val="es-BO"/>
                    </w:rPr>
                  </w:pPr>
                  <w:r w:rsidRPr="00AB6625">
                    <w:rPr>
                      <w:rFonts w:ascii="Verdana" w:eastAsia="Century Gothic" w:hAnsi="Verdana" w:cs="Arial"/>
                      <w:b/>
                      <w:sz w:val="16"/>
                      <w:szCs w:val="16"/>
                      <w:lang w:val="es-BO"/>
                    </w:rPr>
                    <w:t>SUS</w:t>
                  </w:r>
                  <w:r w:rsidRPr="00AB6625">
                    <w:rPr>
                      <w:rFonts w:ascii="Verdana" w:eastAsia="Century Gothic" w:hAnsi="Verdana" w:cs="Arial"/>
                      <w:b/>
                      <w:spacing w:val="3"/>
                      <w:sz w:val="16"/>
                      <w:szCs w:val="16"/>
                      <w:lang w:val="es-BO"/>
                    </w:rPr>
                    <w:t>T</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NC</w:t>
                  </w:r>
                  <w:r w:rsidRPr="00AB6625">
                    <w:rPr>
                      <w:rFonts w:ascii="Verdana" w:eastAsia="Century Gothic" w:hAnsi="Verdana" w:cs="Arial"/>
                      <w:b/>
                      <w:spacing w:val="7"/>
                      <w:sz w:val="16"/>
                      <w:szCs w:val="16"/>
                      <w:lang w:val="es-BO"/>
                    </w:rPr>
                    <w:t>I</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w:t>
                  </w:r>
                  <w:r w:rsidRPr="00AB6625">
                    <w:rPr>
                      <w:rFonts w:ascii="Verdana" w:eastAsia="Century Gothic" w:hAnsi="Verdana" w:cs="Arial"/>
                      <w:b/>
                      <w:spacing w:val="34"/>
                      <w:sz w:val="16"/>
                      <w:szCs w:val="16"/>
                      <w:lang w:val="es-BO"/>
                    </w:rPr>
                    <w:t xml:space="preserve"> </w:t>
                  </w:r>
                  <w:r w:rsidRPr="00AB6625">
                    <w:rPr>
                      <w:rFonts w:ascii="Verdana" w:eastAsia="Century Gothic" w:hAnsi="Verdana" w:cs="Arial"/>
                      <w:b/>
                      <w:sz w:val="16"/>
                      <w:szCs w:val="16"/>
                      <w:lang w:val="es-BO"/>
                    </w:rPr>
                    <w:t>N</w:t>
                  </w:r>
                  <w:r w:rsidRPr="00AB6625">
                    <w:rPr>
                      <w:rFonts w:ascii="Verdana" w:eastAsia="Century Gothic" w:hAnsi="Verdana" w:cs="Arial"/>
                      <w:b/>
                      <w:spacing w:val="1"/>
                      <w:sz w:val="16"/>
                      <w:szCs w:val="16"/>
                      <w:lang w:val="es-BO"/>
                    </w:rPr>
                    <w:t>O</w:t>
                  </w:r>
                  <w:r w:rsidRPr="00AB6625">
                    <w:rPr>
                      <w:rFonts w:ascii="Verdana" w:eastAsia="Century Gothic" w:hAnsi="Verdana" w:cs="Arial"/>
                      <w:b/>
                      <w:sz w:val="16"/>
                      <w:szCs w:val="16"/>
                      <w:lang w:val="es-BO"/>
                    </w:rPr>
                    <w:t>C</w:t>
                  </w:r>
                  <w:r w:rsidRPr="00AB6625">
                    <w:rPr>
                      <w:rFonts w:ascii="Verdana" w:eastAsia="Century Gothic" w:hAnsi="Verdana" w:cs="Arial"/>
                      <w:b/>
                      <w:spacing w:val="2"/>
                      <w:sz w:val="16"/>
                      <w:szCs w:val="16"/>
                      <w:lang w:val="es-BO"/>
                    </w:rPr>
                    <w:t>I</w:t>
                  </w:r>
                  <w:r w:rsidRPr="00AB6625">
                    <w:rPr>
                      <w:rFonts w:ascii="Verdana" w:eastAsia="Century Gothic" w:hAnsi="Verdana" w:cs="Arial"/>
                      <w:b/>
                      <w:spacing w:val="3"/>
                      <w:sz w:val="16"/>
                      <w:szCs w:val="16"/>
                      <w:lang w:val="es-BO"/>
                    </w:rPr>
                    <w:t>V</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        %</w:t>
                  </w:r>
                  <w:r w:rsidRPr="00AB6625">
                    <w:rPr>
                      <w:rFonts w:ascii="Verdana" w:eastAsia="Century Gothic" w:hAnsi="Verdana" w:cs="Arial"/>
                      <w:b/>
                      <w:spacing w:val="3"/>
                      <w:sz w:val="16"/>
                      <w:szCs w:val="16"/>
                      <w:lang w:val="es-BO"/>
                    </w:rPr>
                    <w:t xml:space="preserve"> </w:t>
                  </w:r>
                  <w:r w:rsidRPr="00AB6625">
                    <w:rPr>
                      <w:rFonts w:ascii="Verdana" w:eastAsia="Century Gothic" w:hAnsi="Verdana" w:cs="Arial"/>
                      <w:b/>
                      <w:spacing w:val="2"/>
                      <w:sz w:val="16"/>
                      <w:szCs w:val="16"/>
                      <w:lang w:val="es-BO"/>
                    </w:rPr>
                    <w:t>E</w:t>
                  </w:r>
                  <w:r w:rsidRPr="00AB6625">
                    <w:rPr>
                      <w:rFonts w:ascii="Verdana" w:eastAsia="Century Gothic" w:hAnsi="Verdana" w:cs="Arial"/>
                      <w:b/>
                      <w:sz w:val="16"/>
                      <w:szCs w:val="16"/>
                      <w:lang w:val="es-BO"/>
                    </w:rPr>
                    <w:t>N</w:t>
                  </w:r>
                  <w:r w:rsidRPr="00AB6625">
                    <w:rPr>
                      <w:rFonts w:ascii="Verdana" w:eastAsia="Century Gothic" w:hAnsi="Verdana" w:cs="Arial"/>
                      <w:b/>
                      <w:spacing w:val="9"/>
                      <w:sz w:val="16"/>
                      <w:szCs w:val="16"/>
                      <w:lang w:val="es-BO"/>
                    </w:rPr>
                    <w:t xml:space="preserve"> </w:t>
                  </w:r>
                  <w:r w:rsidRPr="00AB6625">
                    <w:rPr>
                      <w:rFonts w:ascii="Verdana" w:eastAsia="Century Gothic" w:hAnsi="Verdana" w:cs="Arial"/>
                      <w:b/>
                      <w:spacing w:val="-1"/>
                      <w:w w:val="104"/>
                      <w:sz w:val="16"/>
                      <w:szCs w:val="16"/>
                      <w:lang w:val="es-BO"/>
                    </w:rPr>
                    <w:t>P</w:t>
                  </w:r>
                  <w:r w:rsidRPr="00AB6625">
                    <w:rPr>
                      <w:rFonts w:ascii="Verdana" w:eastAsia="Century Gothic" w:hAnsi="Verdana" w:cs="Arial"/>
                      <w:b/>
                      <w:w w:val="104"/>
                      <w:sz w:val="16"/>
                      <w:szCs w:val="16"/>
                      <w:lang w:val="es-BO"/>
                    </w:rPr>
                    <w:t>E</w:t>
                  </w:r>
                  <w:r w:rsidRPr="00AB6625">
                    <w:rPr>
                      <w:rFonts w:ascii="Verdana" w:eastAsia="Century Gothic" w:hAnsi="Verdana" w:cs="Arial"/>
                      <w:b/>
                      <w:spacing w:val="3"/>
                      <w:w w:val="104"/>
                      <w:sz w:val="16"/>
                      <w:szCs w:val="16"/>
                      <w:lang w:val="es-BO"/>
                    </w:rPr>
                    <w:t>S</w:t>
                  </w:r>
                  <w:r w:rsidRPr="00AB6625">
                    <w:rPr>
                      <w:rFonts w:ascii="Verdana" w:eastAsia="Century Gothic" w:hAnsi="Verdana" w:cs="Arial"/>
                      <w:b/>
                      <w:w w:val="104"/>
                      <w:sz w:val="16"/>
                      <w:szCs w:val="16"/>
                      <w:lang w:val="es-BO"/>
                    </w:rPr>
                    <w:t>O</w:t>
                  </w:r>
                </w:p>
              </w:tc>
            </w:tr>
            <w:tr w:rsidR="00AB6625" w:rsidRPr="00AB6625" w14:paraId="0D4CC99D" w14:textId="77777777" w:rsidTr="00450C1A">
              <w:trPr>
                <w:trHeight w:hRule="exact" w:val="323"/>
              </w:trPr>
              <w:tc>
                <w:tcPr>
                  <w:tcW w:w="3955" w:type="dxa"/>
                </w:tcPr>
                <w:p w14:paraId="0A213819" w14:textId="77777777" w:rsidR="00AB6625" w:rsidRPr="00AB6625" w:rsidRDefault="00AB6625" w:rsidP="00AB6625">
                  <w:pPr>
                    <w:spacing w:before="80" w:after="160" w:line="259" w:lineRule="auto"/>
                    <w:ind w:left="40" w:right="668"/>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l</w:t>
                  </w:r>
                  <w:r w:rsidRPr="00AB6625">
                    <w:rPr>
                      <w:rFonts w:ascii="Verdana" w:eastAsia="Century Gothic" w:hAnsi="Verdana" w:cs="Arial"/>
                      <w:w w:val="104"/>
                      <w:sz w:val="16"/>
                      <w:szCs w:val="16"/>
                      <w:lang w:val="es-BO"/>
                    </w:rPr>
                    <w:t>a</w:t>
                  </w:r>
                </w:p>
              </w:tc>
              <w:tc>
                <w:tcPr>
                  <w:tcW w:w="1586" w:type="dxa"/>
                </w:tcPr>
                <w:p w14:paraId="3771CB02" w14:textId="77777777" w:rsidR="00AB6625" w:rsidRPr="00AB6625" w:rsidRDefault="00AB6625" w:rsidP="00AB6625">
                  <w:pPr>
                    <w:spacing w:before="9" w:after="160" w:line="259" w:lineRule="auto"/>
                    <w:jc w:val="center"/>
                    <w:rPr>
                      <w:rFonts w:ascii="Verdana" w:eastAsiaTheme="minorHAnsi" w:hAnsi="Verdana" w:cs="Arial"/>
                      <w:sz w:val="16"/>
                      <w:szCs w:val="16"/>
                      <w:lang w:val="es-BO"/>
                    </w:rPr>
                  </w:pPr>
                  <w:r w:rsidRPr="00AB6625">
                    <w:rPr>
                      <w:rFonts w:ascii="Verdana" w:eastAsiaTheme="minorHAnsi" w:hAnsi="Verdana" w:cs="Arial"/>
                      <w:sz w:val="16"/>
                      <w:szCs w:val="16"/>
                      <w:lang w:val="es-BO"/>
                    </w:rPr>
                    <w:t>1</w:t>
                  </w:r>
                </w:p>
                <w:p w14:paraId="2385E0D9" w14:textId="77777777" w:rsidR="00AB6625" w:rsidRPr="00AB6625" w:rsidRDefault="00AB6625" w:rsidP="00AB6625">
                  <w:pPr>
                    <w:spacing w:after="160" w:line="259" w:lineRule="auto"/>
                    <w:ind w:right="40"/>
                    <w:jc w:val="center"/>
                    <w:rPr>
                      <w:rFonts w:ascii="Verdana" w:eastAsia="Century Gothic" w:hAnsi="Verdana" w:cs="Arial"/>
                      <w:w w:val="104"/>
                      <w:sz w:val="16"/>
                      <w:szCs w:val="16"/>
                      <w:lang w:val="es-BO"/>
                    </w:rPr>
                  </w:pPr>
                </w:p>
                <w:p w14:paraId="620FA57E"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1D4B8124" w14:textId="77777777" w:rsidTr="00450C1A">
              <w:trPr>
                <w:trHeight w:hRule="exact" w:val="298"/>
              </w:trPr>
              <w:tc>
                <w:tcPr>
                  <w:tcW w:w="3955" w:type="dxa"/>
                </w:tcPr>
                <w:p w14:paraId="55DF42A8" w14:textId="77777777" w:rsidR="00AB6625" w:rsidRPr="00AB6625" w:rsidRDefault="00AB6625" w:rsidP="00AB6625">
                  <w:pPr>
                    <w:spacing w:after="160" w:line="259" w:lineRule="auto"/>
                    <w:ind w:left="40"/>
                    <w:jc w:val="both"/>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ón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g</w:t>
                  </w:r>
                  <w:r w:rsidRPr="00AB6625">
                    <w:rPr>
                      <w:rFonts w:ascii="Verdana" w:eastAsia="Century Gothic" w:hAnsi="Verdana" w:cs="Arial"/>
                      <w:spacing w:val="1"/>
                      <w:w w:val="104"/>
                      <w:sz w:val="16"/>
                      <w:szCs w:val="16"/>
                      <w:lang w:val="es-BO"/>
                    </w:rPr>
                    <w:t>ni</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p>
              </w:tc>
              <w:tc>
                <w:tcPr>
                  <w:tcW w:w="1586" w:type="dxa"/>
                </w:tcPr>
                <w:p w14:paraId="710D10D4"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0CC55965" w14:textId="77777777" w:rsidTr="00450C1A">
              <w:trPr>
                <w:trHeight w:hRule="exact" w:val="278"/>
              </w:trPr>
              <w:tc>
                <w:tcPr>
                  <w:tcW w:w="3955" w:type="dxa"/>
                </w:tcPr>
                <w:p w14:paraId="74A5F9BF" w14:textId="77777777" w:rsidR="00AB6625" w:rsidRPr="00AB6625" w:rsidRDefault="00AB6625" w:rsidP="00AB6625">
                  <w:pPr>
                    <w:spacing w:after="160" w:line="259" w:lineRule="auto"/>
                    <w:ind w:left="40"/>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2</w:t>
                  </w:r>
                  <w:r w:rsidRPr="00AB6625">
                    <w:rPr>
                      <w:rFonts w:ascii="Verdana" w:eastAsia="Century Gothic" w:hAnsi="Verdana" w:cs="Arial"/>
                      <w:w w:val="104"/>
                      <w:sz w:val="16"/>
                      <w:szCs w:val="16"/>
                      <w:lang w:val="es-BO"/>
                    </w:rPr>
                    <w:t>00</w:t>
                  </w:r>
                </w:p>
              </w:tc>
              <w:tc>
                <w:tcPr>
                  <w:tcW w:w="1586" w:type="dxa"/>
                </w:tcPr>
                <w:p w14:paraId="1E6B1305"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0CCFD4A3" w14:textId="77777777" w:rsidTr="00450C1A">
              <w:trPr>
                <w:trHeight w:hRule="exact" w:val="548"/>
              </w:trPr>
              <w:tc>
                <w:tcPr>
                  <w:tcW w:w="3955" w:type="dxa"/>
                </w:tcPr>
                <w:p w14:paraId="0A034279"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Century Gothic" w:hAnsi="Verdana" w:cs="Arial"/>
                      <w:sz w:val="16"/>
                      <w:szCs w:val="16"/>
                      <w:lang w:val="es-BO"/>
                    </w:rPr>
                  </w:pPr>
                  <w:r w:rsidRPr="00AB6625">
                    <w:rPr>
                      <w:rFonts w:ascii="Verdana" w:eastAsiaTheme="minorHAnsi" w:hAnsi="Verdana" w:cs="Calibri"/>
                      <w:bCs/>
                      <w:sz w:val="16"/>
                      <w:szCs w:val="16"/>
                      <w:lang w:val="es-BO"/>
                    </w:rPr>
                    <w:t>Otras substancias nocivas mica, álcalis pizarra, partículas blandas</w:t>
                  </w:r>
                </w:p>
              </w:tc>
              <w:tc>
                <w:tcPr>
                  <w:tcW w:w="1586" w:type="dxa"/>
                </w:tcPr>
                <w:p w14:paraId="3A19DA13"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1C1D1A81"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Con el objeto de controlar el grado de uniformidad, se determinará el módulo de fineza en muestras representativas de los yacimientos de arena.</w:t>
            </w:r>
          </w:p>
          <w:p w14:paraId="238E7D90"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2C73C7B8"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En caso de utilizarse arenas provenientes de machaqueo de granitos, basaltos y rocas análogas, no deberán acusar principios de descomposición.</w:t>
            </w:r>
          </w:p>
          <w:p w14:paraId="70C19F7A"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BO"/>
              </w:rPr>
              <w:t>Se rechazarán de forma absoluta las arenas de naturaleza granítica alterada (caolinización de los feldespatos).</w:t>
            </w:r>
          </w:p>
        </w:tc>
      </w:tr>
    </w:tbl>
    <w:p w14:paraId="36435DA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516D386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66195B46"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052"/>
        <w:gridCol w:w="2070"/>
        <w:gridCol w:w="6121"/>
      </w:tblGrid>
      <w:tr w:rsidR="00AB6625" w:rsidRPr="00AB6625" w14:paraId="1593A0D0" w14:textId="77777777" w:rsidTr="00450C1A">
        <w:trPr>
          <w:trHeight w:val="375"/>
          <w:jc w:val="center"/>
        </w:trPr>
        <w:tc>
          <w:tcPr>
            <w:tcW w:w="56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5CF6B70"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ÍTEM N°9</w:t>
            </w:r>
          </w:p>
        </w:tc>
        <w:tc>
          <w:tcPr>
            <w:tcW w:w="11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1598DD1"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VAC - OG - MUR - 03</w:t>
            </w:r>
          </w:p>
        </w:tc>
        <w:tc>
          <w:tcPr>
            <w:tcW w:w="33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3A25494" w14:textId="77777777" w:rsidR="00AB6625" w:rsidRPr="00AB6625" w:rsidRDefault="00AB6625" w:rsidP="00AB6625">
            <w:pPr>
              <w:spacing w:after="160" w:line="259" w:lineRule="auto"/>
              <w:jc w:val="center"/>
              <w:rPr>
                <w:rFonts w:ascii="Verdana" w:eastAsiaTheme="minorHAnsi" w:hAnsi="Verdana" w:cs="Tahoma"/>
                <w:b/>
                <w:bCs/>
                <w:color w:val="000000"/>
                <w:sz w:val="16"/>
                <w:szCs w:val="16"/>
                <w:lang w:val="es-BO"/>
              </w:rPr>
            </w:pPr>
            <w:r w:rsidRPr="00AB6625">
              <w:rPr>
                <w:rFonts w:ascii="Verdana" w:eastAsiaTheme="minorHAnsi" w:hAnsi="Verdana" w:cs="Tahoma"/>
                <w:b/>
                <w:bCs/>
                <w:sz w:val="16"/>
                <w:szCs w:val="16"/>
                <w:lang w:val="es-BO"/>
              </w:rPr>
              <w:t>MURO DE LADRILLO 6H C/MORTERO DE CEMENTO (24X15X10) E=10cm</w:t>
            </w:r>
          </w:p>
        </w:tc>
      </w:tr>
      <w:tr w:rsidR="00AB6625" w:rsidRPr="00AB6625" w14:paraId="37A2BAAB" w14:textId="77777777" w:rsidTr="00450C1A">
        <w:trPr>
          <w:trHeight w:val="270"/>
          <w:jc w:val="center"/>
        </w:trPr>
        <w:tc>
          <w:tcPr>
            <w:tcW w:w="56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B8D0661"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UNIDAD</w:t>
            </w:r>
          </w:p>
        </w:tc>
        <w:tc>
          <w:tcPr>
            <w:tcW w:w="1120" w:type="pct"/>
            <w:tcBorders>
              <w:top w:val="nil"/>
              <w:left w:val="nil"/>
              <w:bottom w:val="single" w:sz="8" w:space="0" w:color="auto"/>
              <w:right w:val="single" w:sz="8" w:space="0" w:color="auto"/>
            </w:tcBorders>
            <w:shd w:val="clear" w:color="auto" w:fill="D9D9D9" w:themeFill="background1" w:themeFillShade="D9"/>
            <w:vAlign w:val="center"/>
            <w:hideMark/>
          </w:tcPr>
          <w:p w14:paraId="4C3AA7A1"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M2</w:t>
            </w:r>
          </w:p>
        </w:tc>
        <w:tc>
          <w:tcPr>
            <w:tcW w:w="3311"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13DB704" w14:textId="77777777" w:rsidR="00AB6625" w:rsidRPr="00AB6625" w:rsidRDefault="00AB6625" w:rsidP="00AB6625">
            <w:pPr>
              <w:spacing w:after="160" w:line="259" w:lineRule="auto"/>
              <w:jc w:val="both"/>
              <w:rPr>
                <w:rFonts w:ascii="Verdana" w:eastAsiaTheme="minorHAnsi" w:hAnsi="Verdana" w:cs="Tahoma"/>
                <w:b/>
                <w:bCs/>
                <w:color w:val="000000"/>
                <w:sz w:val="16"/>
                <w:szCs w:val="16"/>
                <w:lang w:val="es-BO"/>
              </w:rPr>
            </w:pPr>
          </w:p>
        </w:tc>
      </w:tr>
    </w:tbl>
    <w:p w14:paraId="78DFFE05"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p>
    <w:p w14:paraId="4421118F"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DEFINICIÓN. -</w:t>
      </w:r>
    </w:p>
    <w:p w14:paraId="43AB6BA6"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Este capítulo comprende la construcción de muros de ladrillo de 6 huecos con mortero de cemento y arena en proporción 1:4.</w:t>
      </w:r>
      <w:r w:rsidRPr="00AB6625">
        <w:rPr>
          <w:rFonts w:ascii="Verdana" w:eastAsiaTheme="minorHAnsi" w:hAnsi="Verdana" w:cs="Tahoma"/>
          <w:sz w:val="16"/>
          <w:szCs w:val="16"/>
          <w:lang w:val="es-BO"/>
        </w:rPr>
        <w:cr/>
      </w:r>
    </w:p>
    <w:p w14:paraId="224D8AD6"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MATERIALES. -</w:t>
      </w:r>
    </w:p>
    <w:p w14:paraId="13D3EAD1"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59"/>
        <w:gridCol w:w="7133"/>
      </w:tblGrid>
      <w:tr w:rsidR="00AB6625" w:rsidRPr="00AB6625" w14:paraId="1383FD22" w14:textId="77777777" w:rsidTr="00450C1A">
        <w:tc>
          <w:tcPr>
            <w:tcW w:w="1161" w:type="dxa"/>
            <w:shd w:val="pct5" w:color="auto" w:fill="auto"/>
          </w:tcPr>
          <w:p w14:paraId="43E41ACF"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20E54A99"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4" w:type="dxa"/>
            <w:shd w:val="pct5" w:color="auto" w:fill="auto"/>
          </w:tcPr>
          <w:p w14:paraId="176B896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BDAF330" w14:textId="77777777" w:rsidTr="00450C1A">
        <w:trPr>
          <w:trHeight w:val="685"/>
        </w:trPr>
        <w:tc>
          <w:tcPr>
            <w:tcW w:w="1161" w:type="dxa"/>
            <w:shd w:val="clear" w:color="auto" w:fill="auto"/>
            <w:vAlign w:val="center"/>
          </w:tcPr>
          <w:p w14:paraId="4992AF5B" w14:textId="77777777" w:rsidR="00AB6625" w:rsidRPr="00AB6625" w:rsidRDefault="00AB6625" w:rsidP="00AB6625">
            <w:pPr>
              <w:spacing w:after="160"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LADRILLO 6H (24x15x10)</w:t>
            </w:r>
          </w:p>
        </w:tc>
        <w:tc>
          <w:tcPr>
            <w:tcW w:w="959" w:type="dxa"/>
            <w:shd w:val="clear" w:color="auto" w:fill="auto"/>
            <w:vAlign w:val="center"/>
          </w:tcPr>
          <w:p w14:paraId="1B5E2421" w14:textId="77777777" w:rsidR="00AB6625" w:rsidRPr="00AB6625" w:rsidRDefault="00AB6625" w:rsidP="00AB6625">
            <w:pPr>
              <w:spacing w:after="160"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PZA</w:t>
            </w:r>
          </w:p>
        </w:tc>
        <w:tc>
          <w:tcPr>
            <w:tcW w:w="7274" w:type="dxa"/>
            <w:shd w:val="clear" w:color="auto" w:fill="auto"/>
          </w:tcPr>
          <w:p w14:paraId="059CD950"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b/>
                <w:sz w:val="16"/>
                <w:szCs w:val="16"/>
                <w:lang w:val="es-BO"/>
              </w:rPr>
              <w:t>Requisitos sobre el Producto</w:t>
            </w:r>
            <w:r w:rsidRPr="00AB6625">
              <w:rPr>
                <w:rFonts w:ascii="Verdana" w:eastAsiaTheme="minorHAnsi" w:hAnsi="Verdana" w:cs="Calibri"/>
                <w:sz w:val="16"/>
                <w:szCs w:val="16"/>
                <w:lang w:val="es-BO"/>
              </w:rPr>
              <w:t xml:space="preserve"> </w:t>
            </w:r>
          </w:p>
          <w:p w14:paraId="6D4984F0"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 xml:space="preserve">De producción nacional. Debiendo cumplir con los certificados de calidad ISO 9001:2008 </w:t>
            </w:r>
          </w:p>
          <w:p w14:paraId="387DD1D7"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Cumple con la Norma Boliviana NB1211001/1211002</w:t>
            </w:r>
          </w:p>
          <w:p w14:paraId="4DE7F940"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751E56A"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tc>
      </w:tr>
    </w:tbl>
    <w:p w14:paraId="19B076EB"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59"/>
        <w:gridCol w:w="7133"/>
      </w:tblGrid>
      <w:tr w:rsidR="00AB6625" w:rsidRPr="00AB6625" w14:paraId="47FD6F1A" w14:textId="77777777" w:rsidTr="00450C1A">
        <w:tc>
          <w:tcPr>
            <w:tcW w:w="0" w:type="auto"/>
            <w:shd w:val="pct5" w:color="auto" w:fill="auto"/>
          </w:tcPr>
          <w:p w14:paraId="21CEE03A"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87CD62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08308225"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4589372" w14:textId="77777777" w:rsidTr="00450C1A">
        <w:trPr>
          <w:trHeight w:val="685"/>
        </w:trPr>
        <w:tc>
          <w:tcPr>
            <w:tcW w:w="0" w:type="auto"/>
            <w:shd w:val="clear" w:color="auto" w:fill="auto"/>
            <w:vAlign w:val="center"/>
          </w:tcPr>
          <w:p w14:paraId="609C11F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ARENA FINA</w:t>
            </w:r>
          </w:p>
        </w:tc>
        <w:tc>
          <w:tcPr>
            <w:tcW w:w="0" w:type="auto"/>
            <w:shd w:val="clear" w:color="auto" w:fill="auto"/>
            <w:vAlign w:val="center"/>
          </w:tcPr>
          <w:p w14:paraId="5E6ACCB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423C25A1" w14:textId="77777777" w:rsidR="00AB6625" w:rsidRPr="00AB6625" w:rsidRDefault="00AB6625" w:rsidP="00AB6625">
            <w:pPr>
              <w:spacing w:after="160" w:line="259" w:lineRule="auto"/>
              <w:ind w:right="49"/>
              <w:jc w:val="both"/>
              <w:rPr>
                <w:rFonts w:ascii="Verdana" w:eastAsia="Century Gothic" w:hAnsi="Verdana" w:cstheme="minorBidi"/>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theme="minorBidi"/>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87C5E38"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6373DD1"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404B72F6"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298620E8"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19A94072"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0D1A18EE"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3D3B08D3"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CCE607E"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451D55CE"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3D6D48D" w14:textId="77777777" w:rsidTr="00450C1A">
        <w:tc>
          <w:tcPr>
            <w:tcW w:w="1149" w:type="dxa"/>
            <w:shd w:val="pct5" w:color="auto" w:fill="auto"/>
          </w:tcPr>
          <w:p w14:paraId="11718E1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C63C79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AEBD1A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045D8C8" w14:textId="77777777" w:rsidTr="00450C1A">
        <w:trPr>
          <w:trHeight w:val="685"/>
        </w:trPr>
        <w:tc>
          <w:tcPr>
            <w:tcW w:w="1149" w:type="dxa"/>
            <w:shd w:val="clear" w:color="auto" w:fill="auto"/>
            <w:vAlign w:val="center"/>
          </w:tcPr>
          <w:p w14:paraId="53A4F9B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PORTLAND (50 kg)</w:t>
            </w:r>
          </w:p>
        </w:tc>
        <w:tc>
          <w:tcPr>
            <w:tcW w:w="973" w:type="dxa"/>
            <w:shd w:val="clear" w:color="auto" w:fill="auto"/>
            <w:vAlign w:val="center"/>
          </w:tcPr>
          <w:p w14:paraId="7B0DC3AA"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468" w:type="dxa"/>
            <w:shd w:val="clear" w:color="auto" w:fill="auto"/>
          </w:tcPr>
          <w:p w14:paraId="5A184233" w14:textId="77777777" w:rsidR="00AB6625" w:rsidRPr="00AB6625" w:rsidRDefault="00AB6625" w:rsidP="00AB6625">
            <w:pPr>
              <w:spacing w:after="160" w:line="259" w:lineRule="auto"/>
              <w:ind w:right="49"/>
              <w:jc w:val="both"/>
              <w:rPr>
                <w:rFonts w:ascii="Verdana" w:eastAsia="Century Gothic" w:hAnsi="Verdana" w:cstheme="minorBidi"/>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theme="minorBidi"/>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FB078AA" w14:textId="77777777" w:rsidR="00AB6625" w:rsidRPr="00AB6625" w:rsidRDefault="00AB6625" w:rsidP="00AB6625">
            <w:pPr>
              <w:tabs>
                <w:tab w:val="left" w:pos="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lastRenderedPageBreak/>
              <w:t xml:space="preserve">El Cemento Portland deberá ser de industria nacional. </w:t>
            </w:r>
          </w:p>
          <w:p w14:paraId="6011FF4D"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provisto deberá cumplir las exigencias de las Normas Bolivianas, referente al Cemento Portland IP- 30.</w:t>
            </w:r>
          </w:p>
          <w:p w14:paraId="2D7C1C64"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0D5A05FE"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debe estar contenido en Bolsas de papel Kraft; con peso de 50 Kg.</w:t>
            </w:r>
          </w:p>
          <w:p w14:paraId="51A496B2"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236180F"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tc>
      </w:tr>
    </w:tbl>
    <w:p w14:paraId="729A489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lastRenderedPageBreak/>
        <w:t>APORTE PROPIO. -</w:t>
      </w:r>
    </w:p>
    <w:p w14:paraId="23E0DF0B"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53"/>
        <w:gridCol w:w="2300"/>
        <w:gridCol w:w="5600"/>
      </w:tblGrid>
      <w:tr w:rsidR="00AB6625" w:rsidRPr="00AB6625" w14:paraId="1789F820" w14:textId="77777777" w:rsidTr="00450C1A">
        <w:trPr>
          <w:trHeight w:val="444"/>
        </w:trPr>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D9766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N°10</w:t>
            </w:r>
          </w:p>
        </w:tc>
        <w:tc>
          <w:tcPr>
            <w:tcW w:w="1243" w:type="pct"/>
            <w:tcBorders>
              <w:top w:val="single" w:sz="4" w:space="0" w:color="auto"/>
              <w:left w:val="single" w:sz="4" w:space="0" w:color="auto"/>
              <w:right w:val="single" w:sz="4" w:space="0" w:color="auto"/>
            </w:tcBorders>
            <w:shd w:val="clear" w:color="auto" w:fill="D9D9D9" w:themeFill="background1" w:themeFillShade="D9"/>
            <w:vAlign w:val="center"/>
          </w:tcPr>
          <w:p w14:paraId="259FF2E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VIG - 01</w:t>
            </w:r>
          </w:p>
        </w:tc>
        <w:tc>
          <w:tcPr>
            <w:tcW w:w="30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359B0D"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VIGA CADENA DE HORMIGON ARMADO</w:t>
            </w:r>
          </w:p>
        </w:tc>
      </w:tr>
      <w:tr w:rsidR="00AB6625" w:rsidRPr="00AB6625" w14:paraId="63FDD1B9" w14:textId="77777777" w:rsidTr="00450C1A">
        <w:trPr>
          <w:trHeight w:val="451"/>
        </w:trPr>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0922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4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67F3DAA7"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30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181582" w14:textId="77777777" w:rsidR="00AB6625" w:rsidRPr="00AB6625" w:rsidRDefault="00AB6625" w:rsidP="00AB6625">
            <w:pPr>
              <w:spacing w:after="160" w:line="259" w:lineRule="auto"/>
              <w:jc w:val="both"/>
              <w:rPr>
                <w:rFonts w:ascii="Verdana" w:eastAsiaTheme="minorHAnsi" w:hAnsi="Verdana" w:cs="Tahoma"/>
                <w:b/>
                <w:sz w:val="16"/>
                <w:szCs w:val="16"/>
                <w:lang w:val="es-BO"/>
              </w:rPr>
            </w:pPr>
          </w:p>
        </w:tc>
      </w:tr>
    </w:tbl>
    <w:p w14:paraId="1B639A93" w14:textId="77777777" w:rsidR="00AB6625" w:rsidRPr="00AB6625" w:rsidRDefault="00AB6625" w:rsidP="00AB6625">
      <w:pPr>
        <w:tabs>
          <w:tab w:val="left" w:pos="560"/>
        </w:tabs>
        <w:spacing w:after="160"/>
        <w:jc w:val="both"/>
        <w:rPr>
          <w:rFonts w:ascii="Verdana" w:eastAsiaTheme="minorHAnsi" w:hAnsi="Verdana" w:cs="Arial"/>
          <w:sz w:val="10"/>
          <w:szCs w:val="10"/>
          <w:lang w:val="es-BO"/>
        </w:rPr>
      </w:pPr>
    </w:p>
    <w:p w14:paraId="572DB040"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r w:rsidRPr="00AB6625">
        <w:rPr>
          <w:rFonts w:ascii="Verdana" w:eastAsiaTheme="minorHAnsi" w:hAnsi="Verdana" w:cs="Arial"/>
          <w:b/>
          <w:sz w:val="16"/>
          <w:szCs w:val="16"/>
          <w:lang w:val="es-BO"/>
        </w:rPr>
        <w:t>DEFINICIÓN. -</w:t>
      </w:r>
    </w:p>
    <w:p w14:paraId="0ECF5F98" w14:textId="77777777" w:rsidR="00AB6625" w:rsidRPr="00AB6625" w:rsidRDefault="00AB6625" w:rsidP="00AB6625">
      <w:pPr>
        <w:tabs>
          <w:tab w:val="left" w:pos="560"/>
        </w:tabs>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Este Ítem comprende la preparación, protección y curado del hormigón armado para Viga Cadena, ajustándose estrictamente al trazado, alineación, elevaciones y dimensiones señaladas en los planos y/o instrucciones del Inspector de Obra.</w:t>
      </w:r>
    </w:p>
    <w:p w14:paraId="4493039D" w14:textId="77777777" w:rsidR="00AB6625" w:rsidRPr="00AB6625" w:rsidRDefault="00AB6625" w:rsidP="00AB6625">
      <w:pPr>
        <w:tabs>
          <w:tab w:val="left" w:pos="560"/>
        </w:tabs>
        <w:spacing w:after="160" w:line="259" w:lineRule="auto"/>
        <w:jc w:val="both"/>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MATERIALES. -</w:t>
      </w:r>
    </w:p>
    <w:p w14:paraId="56FE7D1E"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444D1059" w14:textId="77777777" w:rsidTr="00450C1A">
        <w:tc>
          <w:tcPr>
            <w:tcW w:w="1149" w:type="dxa"/>
            <w:shd w:val="pct5" w:color="auto" w:fill="auto"/>
          </w:tcPr>
          <w:p w14:paraId="7C12D4F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7982001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0B4A813F"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DFDF63F" w14:textId="77777777" w:rsidTr="00450C1A">
        <w:trPr>
          <w:trHeight w:val="1390"/>
        </w:trPr>
        <w:tc>
          <w:tcPr>
            <w:tcW w:w="1149" w:type="dxa"/>
            <w:shd w:val="clear" w:color="auto" w:fill="auto"/>
            <w:vAlign w:val="center"/>
          </w:tcPr>
          <w:p w14:paraId="5B790497"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ALAMBRE DE AMARRE</w:t>
            </w:r>
          </w:p>
        </w:tc>
        <w:tc>
          <w:tcPr>
            <w:tcW w:w="959" w:type="dxa"/>
            <w:shd w:val="clear" w:color="auto" w:fill="auto"/>
            <w:vAlign w:val="center"/>
          </w:tcPr>
          <w:p w14:paraId="4CB20207"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7286" w:type="dxa"/>
            <w:shd w:val="clear" w:color="auto" w:fill="auto"/>
          </w:tcPr>
          <w:p w14:paraId="640492F8"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1E87186D"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3FC0C964" w14:textId="77777777" w:rsidR="00AB6625" w:rsidRPr="00AB6625" w:rsidRDefault="00AB6625" w:rsidP="00AB6625">
            <w:pPr>
              <w:spacing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El alambre de amarre requerido Este alambre de acero de bajo contenido de carbono y galvanizado, posee una gran uniformidad en el diámetro y en el recubrimiento de Zinc, lo que lo hace un producto de alta calidad. Gracias a su resistencia y durabilidad.</w:t>
            </w:r>
          </w:p>
          <w:p w14:paraId="61FAD938" w14:textId="77777777" w:rsidR="00AB6625" w:rsidRPr="00AB6625" w:rsidRDefault="00AB6625" w:rsidP="00AB6625">
            <w:pPr>
              <w:spacing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propuesta deberá especificar la procedencia del alambre galvanizado.</w:t>
            </w:r>
            <w:r w:rsidRPr="00AB6625">
              <w:rPr>
                <w:rFonts w:ascii="Verdana" w:eastAsiaTheme="minorHAnsi" w:hAnsi="Verdana" w:cs="Calibri"/>
                <w:sz w:val="16"/>
                <w:szCs w:val="16"/>
                <w:lang w:val="es-BO"/>
              </w:rPr>
              <w:br/>
              <w:t>El Proveedor garantizará, la calidad de los materiales en función a los requisitos exigidos.</w:t>
            </w:r>
          </w:p>
          <w:p w14:paraId="6F6C15A7" w14:textId="77777777" w:rsidR="00AB6625" w:rsidRPr="00AB6625" w:rsidRDefault="00AB6625" w:rsidP="00AB6625">
            <w:pPr>
              <w:spacing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Almacenamiento: Se debe almacenar en lugares techados y protegidos del medio ambiente</w:t>
            </w:r>
          </w:p>
          <w:p w14:paraId="20879F7B"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Calibri"/>
                <w:sz w:val="16"/>
                <w:szCs w:val="16"/>
                <w:lang w:val="es-BO"/>
              </w:rPr>
              <w:t>Se utilizara en el armado de los encofrados.</w:t>
            </w:r>
          </w:p>
        </w:tc>
      </w:tr>
    </w:tbl>
    <w:p w14:paraId="62DC8A14" w14:textId="77777777" w:rsidR="00AB6625" w:rsidRPr="00AB6625" w:rsidRDefault="00AB6625" w:rsidP="00AB6625">
      <w:pPr>
        <w:tabs>
          <w:tab w:val="left" w:pos="560"/>
        </w:tabs>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BA4CEA1" w14:textId="77777777" w:rsidTr="00450C1A">
        <w:tc>
          <w:tcPr>
            <w:tcW w:w="0" w:type="auto"/>
            <w:shd w:val="pct5" w:color="auto" w:fill="auto"/>
          </w:tcPr>
          <w:p w14:paraId="41AA0E2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3ED2BA2"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2CAFB44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2BEE0A9" w14:textId="77777777" w:rsidTr="00450C1A">
        <w:trPr>
          <w:trHeight w:val="1390"/>
        </w:trPr>
        <w:tc>
          <w:tcPr>
            <w:tcW w:w="0" w:type="auto"/>
            <w:shd w:val="clear" w:color="auto" w:fill="auto"/>
            <w:vAlign w:val="center"/>
          </w:tcPr>
          <w:p w14:paraId="2C97DC7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lastRenderedPageBreak/>
              <w:t>ARENA</w:t>
            </w:r>
          </w:p>
        </w:tc>
        <w:tc>
          <w:tcPr>
            <w:tcW w:w="0" w:type="auto"/>
            <w:shd w:val="clear" w:color="auto" w:fill="auto"/>
            <w:vAlign w:val="center"/>
          </w:tcPr>
          <w:p w14:paraId="58F1A34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491304FC"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Cs/>
                <w:sz w:val="16"/>
                <w:szCs w:val="16"/>
                <w:lang w:val="es-ES_tradnl"/>
              </w:rPr>
            </w:pPr>
            <w:r w:rsidRPr="00AB6625">
              <w:rPr>
                <w:rFonts w:ascii="Verdana" w:eastAsiaTheme="minorHAnsi" w:hAnsi="Verdana" w:cs="Arial Narrow"/>
                <w:b/>
                <w:bCs/>
                <w:sz w:val="16"/>
                <w:szCs w:val="16"/>
                <w:lang w:val="es-ES_tradnl"/>
              </w:rPr>
              <w:t>1.</w:t>
            </w:r>
            <w:r w:rsidRPr="00AB6625">
              <w:rPr>
                <w:rFonts w:ascii="Verdana" w:eastAsiaTheme="minorHAnsi" w:hAnsi="Verdana" w:cs="Arial Narrow"/>
                <w:b/>
                <w:bCs/>
                <w:sz w:val="16"/>
                <w:szCs w:val="16"/>
                <w:lang w:val="es-ES_tradnl"/>
              </w:rPr>
              <w:tab/>
              <w:t>Requisitos sobre el Producto</w:t>
            </w:r>
          </w:p>
          <w:p w14:paraId="79B317FA"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66ABC941"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754B121"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371C3C1F"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513B31C6" w14:textId="77777777" w:rsidR="00AB6625" w:rsidRPr="00AB6625" w:rsidRDefault="00AB6625" w:rsidP="00AB6625">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r w:rsidRPr="00AB6625">
              <w:rPr>
                <w:rFonts w:ascii="Verdana" w:eastAsiaTheme="minorHAnsi" w:hAnsi="Verdana" w:cs="Arial Narrow"/>
                <w:sz w:val="16"/>
                <w:szCs w:val="16"/>
                <w:lang w:val="es-BO"/>
              </w:rPr>
              <w:tab/>
            </w:r>
          </w:p>
          <w:p w14:paraId="66F161D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5542E73E"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02AE1E9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Otras substancias nocivas, mica, álcalis pizarra, partículas blandas</w:t>
            </w:r>
            <w:r w:rsidRPr="00AB6625">
              <w:rPr>
                <w:rFonts w:ascii="Verdana" w:eastAsiaTheme="minorHAnsi" w:hAnsi="Verdana" w:cs="Arial Narrow"/>
                <w:sz w:val="16"/>
                <w:szCs w:val="16"/>
                <w:lang w:val="es-BO"/>
              </w:rPr>
              <w:tab/>
              <w:t>1.</w:t>
            </w:r>
          </w:p>
          <w:p w14:paraId="6CD7BA3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La arena sometida al ensayo de durabilidad en una solución de sulfato de sodio según el método AASHTO T 104, después de 5 ciclos de ensayo, no debe sufrir una pérdida de peso superior al 10 %. </w:t>
            </w:r>
          </w:p>
          <w:p w14:paraId="2B0F3DB4"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FBD64B2" w14:textId="77777777" w:rsidR="00AB6625" w:rsidRPr="00AB6625" w:rsidRDefault="00AB6625" w:rsidP="00AB6625">
      <w:pPr>
        <w:tabs>
          <w:tab w:val="left" w:pos="560"/>
        </w:tabs>
        <w:spacing w:after="160" w:line="259" w:lineRule="auto"/>
        <w:jc w:val="both"/>
        <w:rPr>
          <w:rFonts w:ascii="Verdana" w:eastAsiaTheme="minorHAnsi" w:hAnsi="Verdana" w:cs="Tahoma"/>
          <w:b/>
          <w:sz w:val="10"/>
          <w:szCs w:val="1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FF19A7D" w14:textId="77777777" w:rsidTr="00450C1A">
        <w:tc>
          <w:tcPr>
            <w:tcW w:w="0" w:type="auto"/>
            <w:shd w:val="pct5" w:color="auto" w:fill="auto"/>
          </w:tcPr>
          <w:p w14:paraId="4FCCEE7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03E40D2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5ED8D85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22A15EE" w14:textId="77777777" w:rsidTr="00450C1A">
        <w:trPr>
          <w:trHeight w:val="685"/>
        </w:trPr>
        <w:tc>
          <w:tcPr>
            <w:tcW w:w="0" w:type="auto"/>
            <w:shd w:val="clear" w:color="auto" w:fill="auto"/>
            <w:vAlign w:val="center"/>
          </w:tcPr>
          <w:p w14:paraId="32C08F6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204AC5D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6F941434"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3DF987EE" w14:textId="77777777" w:rsidTr="00450C1A">
              <w:trPr>
                <w:trHeight w:hRule="exact" w:val="377"/>
              </w:trPr>
              <w:tc>
                <w:tcPr>
                  <w:tcW w:w="2721" w:type="dxa"/>
                  <w:vAlign w:val="center"/>
                </w:tcPr>
                <w:p w14:paraId="1ED805F4"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60692D3E"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76AC8301" w14:textId="77777777" w:rsidTr="00450C1A">
              <w:trPr>
                <w:trHeight w:hRule="exact" w:val="377"/>
              </w:trPr>
              <w:tc>
                <w:tcPr>
                  <w:tcW w:w="2721" w:type="dxa"/>
                  <w:vAlign w:val="center"/>
                </w:tcPr>
                <w:p w14:paraId="28E07839"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4670F67A"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76CAAC1A" w14:textId="77777777" w:rsidTr="00450C1A">
              <w:trPr>
                <w:trHeight w:hRule="exact" w:val="249"/>
              </w:trPr>
              <w:tc>
                <w:tcPr>
                  <w:tcW w:w="2721" w:type="dxa"/>
                  <w:vAlign w:val="center"/>
                </w:tcPr>
                <w:p w14:paraId="532AB1A7"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27EE29EA"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713141FD" w14:textId="77777777" w:rsidTr="00450C1A">
              <w:trPr>
                <w:trHeight w:hRule="exact" w:val="567"/>
              </w:trPr>
              <w:tc>
                <w:tcPr>
                  <w:tcW w:w="2721" w:type="dxa"/>
                  <w:vAlign w:val="center"/>
                </w:tcPr>
                <w:p w14:paraId="58396731"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2D38A57C"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09BD6CBE"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430162CE"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27385201"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36AEA9AF"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65B076B0"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3DC62F28" w14:textId="77777777" w:rsidR="00AB6625" w:rsidRPr="00AB6625" w:rsidRDefault="00AB6625" w:rsidP="00AB6625">
            <w:pPr>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grava de origen machacado, no deberá contener polvo proveniente del machaqueo. La grava proveniente de ríos no deberá estar mezclada con arcilla.</w:t>
            </w:r>
          </w:p>
          <w:p w14:paraId="770BD69D" w14:textId="77777777" w:rsidR="00AB6625" w:rsidRPr="00AB6625" w:rsidRDefault="00AB6625" w:rsidP="00AB6625">
            <w:pPr>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granulometría de los agregados debe ser uniforme y entre los siguientes límites:</w:t>
            </w:r>
          </w:p>
          <w:p w14:paraId="1C353102" w14:textId="77777777" w:rsidR="00AB6625" w:rsidRPr="00AB6625" w:rsidRDefault="00AB6625" w:rsidP="00AB6625">
            <w:pPr>
              <w:spacing w:after="160"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1A768B13" w14:textId="77777777" w:rsidTr="00450C1A">
              <w:trPr>
                <w:trHeight w:val="20"/>
              </w:trPr>
              <w:tc>
                <w:tcPr>
                  <w:tcW w:w="1543" w:type="dxa"/>
                  <w:vAlign w:val="center"/>
                </w:tcPr>
                <w:p w14:paraId="3FA5E9D3"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5B082429"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626010EF"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2C41174C" w14:textId="77777777" w:rsidTr="00450C1A">
              <w:trPr>
                <w:trHeight w:val="20"/>
              </w:trPr>
              <w:tc>
                <w:tcPr>
                  <w:tcW w:w="1543" w:type="dxa"/>
                  <w:vAlign w:val="center"/>
                </w:tcPr>
                <w:p w14:paraId="50C2211B"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427CF468"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4EB90D53"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1C9FEF11" w14:textId="77777777" w:rsidTr="00450C1A">
              <w:trPr>
                <w:trHeight w:val="20"/>
              </w:trPr>
              <w:tc>
                <w:tcPr>
                  <w:tcW w:w="1543" w:type="dxa"/>
                  <w:vAlign w:val="center"/>
                </w:tcPr>
                <w:p w14:paraId="582798E6"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022184AD"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5AEBA182"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289D67A1" w14:textId="77777777" w:rsidTr="00450C1A">
              <w:trPr>
                <w:trHeight w:val="20"/>
              </w:trPr>
              <w:tc>
                <w:tcPr>
                  <w:tcW w:w="1543" w:type="dxa"/>
                  <w:vAlign w:val="center"/>
                </w:tcPr>
                <w:p w14:paraId="3EA32CCD"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14FA9535"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6C3AD8D6"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3A3D4C79" w14:textId="77777777" w:rsidTr="00450C1A">
              <w:trPr>
                <w:trHeight w:val="20"/>
              </w:trPr>
              <w:tc>
                <w:tcPr>
                  <w:tcW w:w="1543" w:type="dxa"/>
                  <w:vAlign w:val="center"/>
                </w:tcPr>
                <w:p w14:paraId="399D55E5"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63F4F3D4"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473AEA5A"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5D814323" w14:textId="77777777" w:rsidTr="00450C1A">
              <w:trPr>
                <w:trHeight w:val="231"/>
              </w:trPr>
              <w:tc>
                <w:tcPr>
                  <w:tcW w:w="1543" w:type="dxa"/>
                  <w:vAlign w:val="center"/>
                </w:tcPr>
                <w:p w14:paraId="5CAB8643"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3B4A9D0B"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38778DA2"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5D878535" w14:textId="77777777" w:rsidTr="00450C1A">
              <w:trPr>
                <w:trHeight w:val="20"/>
              </w:trPr>
              <w:tc>
                <w:tcPr>
                  <w:tcW w:w="1543" w:type="dxa"/>
                  <w:vAlign w:val="center"/>
                </w:tcPr>
                <w:p w14:paraId="42F973E6"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76E024C1"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0FEEF707"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330E2EE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63982646" w14:textId="77777777" w:rsidR="00AB6625" w:rsidRDefault="00AB6625" w:rsidP="00AB6625">
      <w:pPr>
        <w:spacing w:after="160" w:line="259" w:lineRule="auto"/>
        <w:jc w:val="both"/>
        <w:rPr>
          <w:rFonts w:ascii="Verdana" w:eastAsiaTheme="minorHAnsi" w:hAnsi="Verdana" w:cs="Tahoma"/>
          <w:sz w:val="16"/>
          <w:szCs w:val="16"/>
          <w:lang w:val="es-BO"/>
        </w:rPr>
      </w:pPr>
    </w:p>
    <w:p w14:paraId="2C9313BA" w14:textId="77777777" w:rsidR="00AB5E79" w:rsidRDefault="00AB5E79" w:rsidP="00AB6625">
      <w:pPr>
        <w:spacing w:after="160" w:line="259" w:lineRule="auto"/>
        <w:jc w:val="both"/>
        <w:rPr>
          <w:rFonts w:ascii="Verdana" w:eastAsiaTheme="minorHAnsi" w:hAnsi="Verdana" w:cs="Tahoma"/>
          <w:sz w:val="16"/>
          <w:szCs w:val="16"/>
          <w:lang w:val="es-BO"/>
        </w:rPr>
      </w:pPr>
    </w:p>
    <w:p w14:paraId="4679FDD6" w14:textId="77777777" w:rsidR="00AB5E79" w:rsidRDefault="00AB5E79" w:rsidP="00AB6625">
      <w:pPr>
        <w:spacing w:after="160" w:line="259" w:lineRule="auto"/>
        <w:jc w:val="both"/>
        <w:rPr>
          <w:rFonts w:ascii="Verdana" w:eastAsiaTheme="minorHAnsi" w:hAnsi="Verdana" w:cs="Tahoma"/>
          <w:sz w:val="16"/>
          <w:szCs w:val="16"/>
          <w:lang w:val="es-BO"/>
        </w:rPr>
      </w:pPr>
    </w:p>
    <w:p w14:paraId="4D9F4D09" w14:textId="77777777" w:rsidR="00AB5E79" w:rsidRPr="00AB6625" w:rsidRDefault="00AB5E79" w:rsidP="00AB6625">
      <w:pPr>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4D7AD5D" w14:textId="77777777" w:rsidTr="00450C1A">
        <w:tc>
          <w:tcPr>
            <w:tcW w:w="1149" w:type="dxa"/>
            <w:shd w:val="pct5" w:color="auto" w:fill="auto"/>
          </w:tcPr>
          <w:p w14:paraId="5F012AF6"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831" w:type="dxa"/>
            <w:shd w:val="pct5" w:color="auto" w:fill="auto"/>
          </w:tcPr>
          <w:p w14:paraId="4ADA0FE9"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2AA130B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89D81DE" w14:textId="77777777" w:rsidTr="00450C1A">
        <w:trPr>
          <w:trHeight w:val="1390"/>
        </w:trPr>
        <w:tc>
          <w:tcPr>
            <w:tcW w:w="1149" w:type="dxa"/>
            <w:shd w:val="clear" w:color="auto" w:fill="auto"/>
            <w:vAlign w:val="center"/>
          </w:tcPr>
          <w:p w14:paraId="61226F12"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PORTLAND (50 kg)</w:t>
            </w:r>
          </w:p>
        </w:tc>
        <w:tc>
          <w:tcPr>
            <w:tcW w:w="831" w:type="dxa"/>
            <w:shd w:val="clear" w:color="auto" w:fill="auto"/>
            <w:vAlign w:val="center"/>
          </w:tcPr>
          <w:p w14:paraId="010BFEC7"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610" w:type="dxa"/>
            <w:shd w:val="clear" w:color="auto" w:fill="auto"/>
          </w:tcPr>
          <w:p w14:paraId="4439C7B9"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Calibri"/>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La Entidad Ejecutora deberá garantizar que el material de referencia sea de buena calidad y de marca reconocida.</w:t>
            </w:r>
          </w:p>
          <w:p w14:paraId="77AFDD38" w14:textId="77777777" w:rsidR="00AB6625" w:rsidRPr="00AB6625" w:rsidRDefault="00AB6625" w:rsidP="00AB6625">
            <w:pPr>
              <w:widowControl w:val="0"/>
              <w:tabs>
                <w:tab w:val="left" w:pos="0"/>
              </w:tabs>
              <w:autoSpaceDE w:val="0"/>
              <w:autoSpaceDN w:val="0"/>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Portland deberá ser de industria nacional. </w:t>
            </w:r>
          </w:p>
          <w:p w14:paraId="30C6B0EB"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provisto deberá cumplir las exigencias de las Normas Bolivianas, referente al Cemento Portland IP- 30.</w:t>
            </w:r>
          </w:p>
          <w:p w14:paraId="517DFFB6"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69C7C8E0"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debe estar contenido en Bolsas de papel Kraft; con peso de 50 Kg.</w:t>
            </w:r>
          </w:p>
          <w:p w14:paraId="30721876"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4212D9A" w14:textId="77777777" w:rsidR="00AB6625" w:rsidRPr="00AB6625" w:rsidRDefault="00AB6625" w:rsidP="00AB6625">
            <w:pPr>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p w14:paraId="27DF3268" w14:textId="77777777" w:rsidR="00AB6625" w:rsidRPr="00AB6625" w:rsidRDefault="00AB6625" w:rsidP="00AB6625">
            <w:pPr>
              <w:spacing w:line="259" w:lineRule="auto"/>
              <w:jc w:val="both"/>
              <w:rPr>
                <w:rFonts w:ascii="Verdana" w:eastAsiaTheme="minorHAnsi" w:hAnsi="Verdana" w:cs="Calibri"/>
                <w:b/>
                <w:bCs/>
                <w:sz w:val="16"/>
                <w:szCs w:val="16"/>
                <w:lang w:val="es-BO"/>
              </w:rPr>
            </w:pPr>
          </w:p>
        </w:tc>
      </w:tr>
    </w:tbl>
    <w:p w14:paraId="0D8C036F" w14:textId="77777777" w:rsidR="00AB6625" w:rsidRPr="00AB6625" w:rsidRDefault="00AB6625" w:rsidP="00AB6625">
      <w:pPr>
        <w:spacing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68517DD" w14:textId="77777777" w:rsidTr="00450C1A">
        <w:tc>
          <w:tcPr>
            <w:tcW w:w="0" w:type="auto"/>
            <w:shd w:val="pct5" w:color="auto" w:fill="auto"/>
          </w:tcPr>
          <w:p w14:paraId="4F6C6E5F" w14:textId="77777777" w:rsidR="00AB6625" w:rsidRPr="00AB6625" w:rsidRDefault="00AB6625" w:rsidP="00AB6625">
            <w:pPr>
              <w:spacing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DD3236F" w14:textId="77777777" w:rsidR="00AB6625" w:rsidRPr="00AB6625" w:rsidRDefault="00AB6625" w:rsidP="00AB6625">
            <w:pPr>
              <w:spacing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8030288" w14:textId="77777777" w:rsidR="00AB6625" w:rsidRPr="00AB6625" w:rsidRDefault="00AB6625" w:rsidP="00AB6625">
            <w:pPr>
              <w:spacing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720B424" w14:textId="77777777" w:rsidTr="00450C1A">
        <w:trPr>
          <w:trHeight w:val="1390"/>
        </w:trPr>
        <w:tc>
          <w:tcPr>
            <w:tcW w:w="0" w:type="auto"/>
            <w:shd w:val="clear" w:color="auto" w:fill="auto"/>
            <w:vAlign w:val="center"/>
          </w:tcPr>
          <w:p w14:paraId="5AF147E2"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755F97B1"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6F4B6566"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3A7DDCE3"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098FBA6C"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69EF7F6C"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23F8494C"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0CAB8027" w14:textId="77777777" w:rsidR="00AB6625" w:rsidRPr="00AB6625" w:rsidRDefault="00AB6625" w:rsidP="00AB6625">
      <w:pPr>
        <w:spacing w:after="160" w:line="259" w:lineRule="auto"/>
        <w:jc w:val="both"/>
        <w:rPr>
          <w:rFonts w:ascii="Verdana" w:eastAsiaTheme="minorHAnsi" w:hAnsi="Verdana" w:cs="Tahoma"/>
          <w:sz w:val="16"/>
          <w:szCs w:val="16"/>
          <w:lang w:val="es-BO"/>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AB6625" w:rsidRPr="00AB6625" w14:paraId="5E5A8256" w14:textId="77777777" w:rsidTr="00450C1A">
        <w:tc>
          <w:tcPr>
            <w:tcW w:w="1276" w:type="dxa"/>
            <w:shd w:val="pct5" w:color="auto" w:fill="auto"/>
          </w:tcPr>
          <w:p w14:paraId="2A601F0D"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04" w:type="dxa"/>
            <w:shd w:val="pct5" w:color="auto" w:fill="auto"/>
          </w:tcPr>
          <w:p w14:paraId="4494091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7E2EA41A"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23BE8C8" w14:textId="77777777" w:rsidTr="00450C1A">
        <w:trPr>
          <w:trHeight w:val="1390"/>
        </w:trPr>
        <w:tc>
          <w:tcPr>
            <w:tcW w:w="1276" w:type="dxa"/>
            <w:shd w:val="clear" w:color="auto" w:fill="auto"/>
            <w:vAlign w:val="center"/>
          </w:tcPr>
          <w:p w14:paraId="5147180D"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FIERRO CORRUGADO 3/8"</w:t>
            </w:r>
          </w:p>
        </w:tc>
        <w:tc>
          <w:tcPr>
            <w:tcW w:w="704" w:type="dxa"/>
            <w:shd w:val="clear" w:color="auto" w:fill="auto"/>
            <w:vAlign w:val="center"/>
          </w:tcPr>
          <w:p w14:paraId="2F727966"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BR</w:t>
            </w:r>
          </w:p>
        </w:tc>
        <w:tc>
          <w:tcPr>
            <w:tcW w:w="7610" w:type="dxa"/>
            <w:shd w:val="clear" w:color="auto" w:fill="auto"/>
          </w:tcPr>
          <w:p w14:paraId="55A80D41"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
                <w:sz w:val="16"/>
                <w:szCs w:val="16"/>
                <w:lang w:val="es-BO"/>
              </w:rPr>
            </w:pPr>
            <w:r w:rsidRPr="00AB6625">
              <w:rPr>
                <w:rFonts w:ascii="Verdana" w:eastAsiaTheme="minorHAnsi" w:hAnsi="Verdana" w:cs="Calibri"/>
                <w:b/>
                <w:sz w:val="16"/>
                <w:szCs w:val="16"/>
                <w:lang w:val="es-BO"/>
              </w:rPr>
              <w:t xml:space="preserve">Requisitos sobre el Producto                                                                                                                                </w:t>
            </w:r>
          </w:p>
          <w:p w14:paraId="2B11503B"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Entidad Ejecutora deberá garantizar que el material de referencia sea de buena calidad y de marca reconocida.</w:t>
            </w:r>
          </w:p>
          <w:p w14:paraId="523FA433"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Barras de 12 m. de longitud, siendo necesario el </w:t>
            </w:r>
          </w:p>
          <w:p w14:paraId="6E8B1E47"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siguiente diámetro: 10 mm. ó 3/8”.</w:t>
            </w:r>
          </w:p>
          <w:p w14:paraId="6A157D41"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Las corrugas de ambos sectores en las barras tienen que tener una misma separación y una misma inclinación.</w:t>
            </w:r>
          </w:p>
          <w:p w14:paraId="5573235E"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3D20B78C"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Las barras se identificarán por marcas de laminación en alto relieve que indican el fabricante, el diámetro y el grado del acero impresas.</w:t>
            </w:r>
          </w:p>
          <w:p w14:paraId="2B2E4D01"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w:t>
            </w:r>
            <w:r w:rsidRPr="00AB6625">
              <w:rPr>
                <w:rFonts w:ascii="Verdana" w:eastAsiaTheme="minorHAnsi" w:hAnsi="Verdana" w:cs="Calibri"/>
                <w:bCs/>
                <w:sz w:val="16"/>
                <w:szCs w:val="16"/>
                <w:lang w:val="es-BO"/>
              </w:rPr>
              <w:tab/>
              <w:t>Normas técnicas</w:t>
            </w:r>
          </w:p>
          <w:p w14:paraId="2A4CDC5B"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Composición Química, Propiedades Mecánicas y Tolerancias dimensionales: ASTM A615 Grado 60 – 96a / ITINTEC 341.031 Grado ARN420 - 91.</w:t>
            </w:r>
          </w:p>
          <w:p w14:paraId="61AE635A"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w:t>
            </w:r>
            <w:r w:rsidRPr="00AB6625">
              <w:rPr>
                <w:rFonts w:ascii="Verdana" w:eastAsiaTheme="minorHAnsi" w:hAnsi="Verdana" w:cs="Calibri"/>
                <w:bCs/>
                <w:sz w:val="16"/>
                <w:szCs w:val="16"/>
                <w:lang w:val="es-BO"/>
              </w:rPr>
              <w:tab/>
              <w:t>Dimensiones y pesos nominales:</w:t>
            </w:r>
          </w:p>
          <w:p w14:paraId="7A265ACB"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Diámetro de barra                        10 mm.o 3/8”</w:t>
            </w:r>
          </w:p>
          <w:p w14:paraId="2C761B8D"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Sección Nominal                           71</w:t>
            </w:r>
          </w:p>
          <w:p w14:paraId="4A0BC92A"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Perímetro Nominal (mm)              29.9 mm.</w:t>
            </w:r>
          </w:p>
          <w:p w14:paraId="41311B09"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Peso Nominal (kg./m.)                   0.56 kg/m</w:t>
            </w:r>
          </w:p>
          <w:p w14:paraId="13E70CC0"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Altura de rasantes                         0.38</w:t>
            </w:r>
          </w:p>
          <w:p w14:paraId="21E0EB7B"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w:t>
            </w:r>
            <w:r w:rsidRPr="00AB6625">
              <w:rPr>
                <w:rFonts w:ascii="Verdana" w:eastAsiaTheme="minorHAnsi" w:hAnsi="Verdana" w:cs="Calibri"/>
                <w:bCs/>
                <w:sz w:val="16"/>
                <w:szCs w:val="16"/>
                <w:lang w:val="es-BO"/>
              </w:rPr>
              <w:tab/>
              <w:t>Propiedades mecánicas:</w:t>
            </w:r>
          </w:p>
          <w:p w14:paraId="4CB69D55"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Límite de Fluencia (fy) = 4280 kg/cm² mínimo</w:t>
            </w:r>
          </w:p>
          <w:p w14:paraId="14BEA2F1"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Resistencia a la Tracción (R) = 6320 kg/cm² mínimo</w:t>
            </w:r>
          </w:p>
          <w:p w14:paraId="707DC1F4"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Relación R/fy&gt;= 1.25</w:t>
            </w:r>
          </w:p>
          <w:p w14:paraId="238695A5" w14:textId="77777777" w:rsidR="00AB6625" w:rsidRPr="00AB6625" w:rsidRDefault="00AB6625" w:rsidP="00AB6625">
            <w:pPr>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         Alargamiento en 200 mm. = 9% mínimo</w:t>
            </w:r>
          </w:p>
          <w:p w14:paraId="7D2792E9"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Calibri"/>
                <w:bCs/>
                <w:sz w:val="16"/>
                <w:szCs w:val="16"/>
                <w:lang w:val="es-BO"/>
              </w:rPr>
              <w:t xml:space="preserve">         Doblado a 180º = Bueno </w:t>
            </w:r>
          </w:p>
        </w:tc>
      </w:tr>
    </w:tbl>
    <w:p w14:paraId="7F5E2F79" w14:textId="77777777" w:rsidR="00AB6625" w:rsidRPr="00AB6625" w:rsidRDefault="00AB6625" w:rsidP="00AB6625">
      <w:pPr>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959"/>
        <w:gridCol w:w="6738"/>
      </w:tblGrid>
      <w:tr w:rsidR="00AB6625" w:rsidRPr="00AB6625" w14:paraId="21AF52CC" w14:textId="77777777" w:rsidTr="00450C1A">
        <w:tc>
          <w:tcPr>
            <w:tcW w:w="0" w:type="auto"/>
            <w:shd w:val="pct5" w:color="auto" w:fill="auto"/>
          </w:tcPr>
          <w:p w14:paraId="5B5027A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2D0ECEE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C24FA9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0E73D7A" w14:textId="77777777" w:rsidTr="00450C1A">
        <w:trPr>
          <w:trHeight w:val="685"/>
        </w:trPr>
        <w:tc>
          <w:tcPr>
            <w:tcW w:w="0" w:type="auto"/>
            <w:shd w:val="clear" w:color="auto" w:fill="auto"/>
            <w:vAlign w:val="center"/>
          </w:tcPr>
          <w:p w14:paraId="5E0815F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1/4"</w:t>
            </w:r>
          </w:p>
        </w:tc>
        <w:tc>
          <w:tcPr>
            <w:tcW w:w="0" w:type="auto"/>
            <w:shd w:val="clear" w:color="auto" w:fill="auto"/>
            <w:vAlign w:val="center"/>
          </w:tcPr>
          <w:p w14:paraId="773F142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0" w:type="auto"/>
            <w:shd w:val="clear" w:color="auto" w:fill="auto"/>
          </w:tcPr>
          <w:p w14:paraId="49F5B05A" w14:textId="77777777" w:rsidR="00AB6625" w:rsidRPr="00AB6625" w:rsidRDefault="00AB6625" w:rsidP="00AB6625">
            <w:pPr>
              <w:spacing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1. Requisitos sobre el producto</w:t>
            </w:r>
          </w:p>
          <w:p w14:paraId="717B5AEA"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Barras de 12  m de longitud, siendo necesario el siguiente diámetro: 6 mm  ó ¼”.</w:t>
            </w:r>
            <w:r w:rsidRPr="00AB6625">
              <w:rPr>
                <w:rFonts w:ascii="Verdana" w:eastAsiaTheme="minorHAnsi" w:hAnsi="Verdana" w:cs="Calibri"/>
                <w:color w:val="000000"/>
                <w:sz w:val="16"/>
                <w:szCs w:val="16"/>
                <w:lang w:val="es-BO"/>
              </w:rPr>
              <w:br w:type="page"/>
            </w:r>
          </w:p>
          <w:p w14:paraId="245BA444"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1.2.</w:t>
            </w:r>
            <w:r w:rsidRPr="00AB6625">
              <w:rPr>
                <w:rFonts w:ascii="Verdana" w:eastAsiaTheme="minorHAnsi" w:hAnsi="Verdana" w:cs="Calibri"/>
                <w:color w:val="000000"/>
                <w:sz w:val="16"/>
                <w:szCs w:val="16"/>
                <w:lang w:val="es-BO"/>
              </w:rPr>
              <w:t xml:space="preserve">   Las corrugas de ambos sectores en las barras tienen que tener una misma separación y una misma inclinación.</w:t>
            </w:r>
          </w:p>
          <w:p w14:paraId="6AB995D9"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r>
            <w:r w:rsidRPr="00AB6625">
              <w:rPr>
                <w:rFonts w:ascii="Verdana" w:eastAsiaTheme="minorHAnsi" w:hAnsi="Verdana" w:cs="Calibri"/>
                <w:b/>
                <w:color w:val="000000"/>
                <w:sz w:val="16"/>
                <w:szCs w:val="16"/>
                <w:lang w:val="es-BO"/>
              </w:rPr>
              <w:t>1.3</w:t>
            </w:r>
            <w:r w:rsidRPr="00AB6625">
              <w:rPr>
                <w:rFonts w:ascii="Verdana" w:eastAsiaTheme="minorHAnsi" w:hAnsi="Verdana" w:cs="Calibri"/>
                <w:color w:val="000000"/>
                <w:sz w:val="16"/>
                <w:szCs w:val="16"/>
                <w:lang w:val="es-BO"/>
              </w:rPr>
              <w:t xml:space="preserve">    Las barras de hierro corrugado deben ser limpias de oxidación, de polvo, barro, grasas, pinturas y todo aquello que disminuya la adherencia. La barra deberá ser sin uso anterior, sin soladuras y sin defectos que afecten su resistencia.</w:t>
            </w:r>
            <w:r w:rsidRPr="00AB6625">
              <w:rPr>
                <w:rFonts w:ascii="Verdana" w:eastAsiaTheme="minorHAnsi" w:hAnsi="Verdana" w:cs="Calibri"/>
                <w:color w:val="000000"/>
                <w:sz w:val="16"/>
                <w:szCs w:val="16"/>
                <w:lang w:val="es-BO"/>
              </w:rPr>
              <w:br w:type="page"/>
            </w:r>
          </w:p>
          <w:p w14:paraId="6CB69B2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1.4</w:t>
            </w:r>
            <w:r w:rsidRPr="00AB6625">
              <w:rPr>
                <w:rFonts w:ascii="Verdana" w:eastAsiaTheme="minorHAnsi" w:hAnsi="Verdana" w:cs="Calibri"/>
                <w:color w:val="000000"/>
                <w:sz w:val="16"/>
                <w:szCs w:val="16"/>
                <w:lang w:val="es-BO"/>
              </w:rPr>
              <w:t xml:space="preserve">   Las barras se identificarán por marcas de laminación en alto relieve que indican el fabricante, el diámetro y el grado del acero.                                                                                                 </w:t>
            </w:r>
            <w:r w:rsidRPr="00AB6625">
              <w:rPr>
                <w:rFonts w:ascii="Verdana" w:eastAsiaTheme="minorHAnsi" w:hAnsi="Verdana" w:cs="Calibri"/>
                <w:b/>
                <w:bCs/>
                <w:color w:val="000000"/>
                <w:sz w:val="16"/>
                <w:szCs w:val="16"/>
                <w:lang w:val="es-BO"/>
              </w:rPr>
              <w:t>2. Requisitos sobre especificaciones técnicas:</w:t>
            </w:r>
            <w:r w:rsidRPr="00AB6625">
              <w:rPr>
                <w:rFonts w:ascii="Verdana" w:eastAsiaTheme="minorHAnsi" w:hAnsi="Verdana" w:cs="Calibri"/>
                <w:color w:val="000000"/>
                <w:sz w:val="16"/>
                <w:szCs w:val="16"/>
                <w:lang w:val="es-BO"/>
              </w:rPr>
              <w:br w:type="page"/>
            </w:r>
          </w:p>
          <w:p w14:paraId="346BABB2"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2.1</w:t>
            </w:r>
            <w:r w:rsidRPr="00AB6625">
              <w:rPr>
                <w:rFonts w:ascii="Verdana" w:eastAsiaTheme="minorHAnsi" w:hAnsi="Verdana" w:cs="Calibri"/>
                <w:color w:val="000000"/>
                <w:sz w:val="16"/>
                <w:szCs w:val="16"/>
                <w:lang w:val="es-BO"/>
              </w:rPr>
              <w:t xml:space="preserve"> Normas técnicas</w:t>
            </w:r>
            <w:r w:rsidRPr="00AB6625">
              <w:rPr>
                <w:rFonts w:ascii="Verdana" w:eastAsiaTheme="minorHAnsi" w:hAnsi="Verdana" w:cs="Calibri"/>
                <w:color w:val="000000"/>
                <w:sz w:val="16"/>
                <w:szCs w:val="16"/>
                <w:lang w:val="es-BO"/>
              </w:rPr>
              <w:br w:type="page"/>
              <w:t>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r>
          </w:p>
          <w:p w14:paraId="21A694D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2.2.</w:t>
            </w:r>
            <w:r w:rsidRPr="00AB6625">
              <w:rPr>
                <w:rFonts w:ascii="Verdana" w:eastAsiaTheme="minorHAnsi" w:hAnsi="Verdana" w:cs="Calibri"/>
                <w:color w:val="000000"/>
                <w:sz w:val="16"/>
                <w:szCs w:val="16"/>
                <w:lang w:val="es-BO"/>
              </w:rPr>
              <w:t xml:space="preserve"> Dimensiones y pesos nominales:</w:t>
            </w:r>
            <w:r w:rsidRPr="00AB6625">
              <w:rPr>
                <w:rFonts w:ascii="Verdana" w:eastAsiaTheme="minorHAnsi" w:hAnsi="Verdana" w:cs="Calibri"/>
                <w:color w:val="000000"/>
                <w:sz w:val="16"/>
                <w:szCs w:val="16"/>
                <w:lang w:val="es-BO"/>
              </w:rPr>
              <w:br w:type="page"/>
              <w:t xml:space="preserve">          </w:t>
            </w:r>
          </w:p>
          <w:p w14:paraId="0EA9F44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¼” o 6mm.</w:t>
            </w:r>
            <w:r w:rsidRPr="00AB6625">
              <w:rPr>
                <w:rFonts w:ascii="Verdana" w:eastAsiaTheme="minorHAnsi" w:hAnsi="Verdana" w:cs="Calibri"/>
                <w:color w:val="000000"/>
                <w:sz w:val="16"/>
                <w:szCs w:val="16"/>
                <w:lang w:val="es-BO"/>
              </w:rPr>
              <w:br w:type="page"/>
              <w:t xml:space="preserve">        </w:t>
            </w:r>
          </w:p>
          <w:p w14:paraId="290BE86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Sección                                         28</w:t>
            </w:r>
            <w:r w:rsidRPr="00AB6625">
              <w:rPr>
                <w:rFonts w:ascii="Verdana" w:eastAsiaTheme="minorHAnsi" w:hAnsi="Verdana" w:cs="Calibri"/>
                <w:color w:val="000000"/>
                <w:sz w:val="16"/>
                <w:szCs w:val="16"/>
                <w:lang w:val="es-BO"/>
              </w:rPr>
              <w:br w:type="page"/>
              <w:t xml:space="preserve">         </w:t>
            </w:r>
          </w:p>
          <w:p w14:paraId="48E0B21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Perímetro (mm)                             18.80 mm.</w:t>
            </w:r>
            <w:r w:rsidRPr="00AB6625">
              <w:rPr>
                <w:rFonts w:ascii="Verdana" w:eastAsiaTheme="minorHAnsi" w:hAnsi="Verdana" w:cs="Calibri"/>
                <w:color w:val="000000"/>
                <w:sz w:val="16"/>
                <w:szCs w:val="16"/>
                <w:lang w:val="es-BO"/>
              </w:rPr>
              <w:br w:type="page"/>
              <w:t xml:space="preserve">          </w:t>
            </w:r>
          </w:p>
          <w:p w14:paraId="6F1D9018"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Peso (kg. /m.)                                0.222 kg/m</w:t>
            </w:r>
            <w:r w:rsidRPr="00AB6625">
              <w:rPr>
                <w:rFonts w:ascii="Verdana" w:eastAsiaTheme="minorHAnsi" w:hAnsi="Verdana" w:cs="Calibri"/>
                <w:color w:val="000000"/>
                <w:sz w:val="16"/>
                <w:szCs w:val="16"/>
                <w:lang w:val="es-BO"/>
              </w:rPr>
              <w:br w:type="page"/>
              <w:t xml:space="preserve">          </w:t>
            </w:r>
          </w:p>
          <w:p w14:paraId="5C2DE43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Altura de rasantes                         0.24</w:t>
            </w:r>
            <w:r w:rsidRPr="00AB6625">
              <w:rPr>
                <w:rFonts w:ascii="Verdana" w:eastAsiaTheme="minorHAnsi" w:hAnsi="Verdana" w:cs="Calibri"/>
                <w:color w:val="000000"/>
                <w:sz w:val="16"/>
                <w:szCs w:val="16"/>
                <w:lang w:val="es-BO"/>
              </w:rPr>
              <w:br w:type="page"/>
              <w:t xml:space="preserve">2.3    </w:t>
            </w:r>
          </w:p>
          <w:p w14:paraId="67985F8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5B969B0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4220 - 5710 kg/cm²</w:t>
            </w:r>
            <w:r w:rsidRPr="00AB6625">
              <w:rPr>
                <w:rFonts w:ascii="Verdana" w:eastAsiaTheme="minorHAnsi" w:hAnsi="Verdana" w:cs="Calibri"/>
                <w:color w:val="000000"/>
                <w:sz w:val="16"/>
                <w:szCs w:val="16"/>
                <w:lang w:val="es-BO"/>
              </w:rPr>
              <w:br w:type="page"/>
              <w:t xml:space="preserve">        </w:t>
            </w:r>
          </w:p>
          <w:p w14:paraId="3BC76B7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6330 kg/cm² mínimo</w:t>
            </w:r>
            <w:r w:rsidRPr="00AB6625">
              <w:rPr>
                <w:rFonts w:ascii="Verdana" w:eastAsiaTheme="minorHAnsi" w:hAnsi="Verdana" w:cs="Calibri"/>
                <w:color w:val="000000"/>
                <w:sz w:val="16"/>
                <w:szCs w:val="16"/>
                <w:lang w:val="es-BO"/>
              </w:rPr>
              <w:br w:type="page"/>
              <w:t xml:space="preserve">         </w:t>
            </w:r>
          </w:p>
          <w:p w14:paraId="6C716B1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R/fy&gt; 1,25</w:t>
            </w:r>
            <w:r w:rsidRPr="00AB6625">
              <w:rPr>
                <w:rFonts w:ascii="Verdana" w:eastAsiaTheme="minorHAnsi" w:hAnsi="Verdana" w:cs="Calibri"/>
                <w:color w:val="000000"/>
                <w:sz w:val="16"/>
                <w:szCs w:val="16"/>
                <w:lang w:val="es-BO"/>
              </w:rPr>
              <w:br w:type="page"/>
              <w:t xml:space="preserve">         </w:t>
            </w:r>
          </w:p>
          <w:p w14:paraId="56277062"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w:t>
            </w:r>
            <w:r w:rsidRPr="00AB6625">
              <w:rPr>
                <w:rFonts w:ascii="Verdana" w:eastAsiaTheme="minorHAnsi" w:hAnsi="Verdana" w:cs="Calibri"/>
                <w:color w:val="000000"/>
                <w:sz w:val="16"/>
                <w:szCs w:val="16"/>
                <w:lang w:val="es-BO"/>
              </w:rPr>
              <w:br w:type="page"/>
              <w:t xml:space="preserve">         </w:t>
            </w:r>
          </w:p>
          <w:p w14:paraId="420F3DA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Diámetros:          6 mm</w:t>
            </w:r>
            <w:r w:rsidRPr="00AB6625">
              <w:rPr>
                <w:rFonts w:ascii="Verdana" w:eastAsiaTheme="minorHAnsi" w:hAnsi="Verdana" w:cs="Calibri"/>
                <w:color w:val="000000"/>
                <w:sz w:val="16"/>
                <w:szCs w:val="16"/>
                <w:lang w:val="es-BO"/>
              </w:rPr>
              <w:br w:type="page"/>
              <w:t xml:space="preserve">         </w:t>
            </w:r>
          </w:p>
          <w:p w14:paraId="5DBC6E7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en todos los diámetros</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622E2E29" w14:textId="77777777" w:rsidR="00AB6625" w:rsidRPr="00AB6625" w:rsidRDefault="00AB6625" w:rsidP="00AB6625">
      <w:pPr>
        <w:spacing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959"/>
        <w:gridCol w:w="6631"/>
      </w:tblGrid>
      <w:tr w:rsidR="00AB6625" w:rsidRPr="00AB6625" w14:paraId="34D7965F" w14:textId="77777777" w:rsidTr="00450C1A">
        <w:tc>
          <w:tcPr>
            <w:tcW w:w="1672" w:type="dxa"/>
            <w:shd w:val="pct5" w:color="auto" w:fill="auto"/>
          </w:tcPr>
          <w:p w14:paraId="20ADC79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75" w:type="dxa"/>
            <w:shd w:val="pct5" w:color="auto" w:fill="auto"/>
          </w:tcPr>
          <w:p w14:paraId="45CFC16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043" w:type="dxa"/>
            <w:shd w:val="pct5" w:color="auto" w:fill="auto"/>
          </w:tcPr>
          <w:p w14:paraId="4E3A7CE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79A1707" w14:textId="77777777" w:rsidTr="00450C1A">
        <w:trPr>
          <w:trHeight w:val="685"/>
        </w:trPr>
        <w:tc>
          <w:tcPr>
            <w:tcW w:w="1672" w:type="dxa"/>
            <w:shd w:val="clear" w:color="auto" w:fill="auto"/>
            <w:vAlign w:val="center"/>
          </w:tcPr>
          <w:p w14:paraId="4DB0812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CONSTRUCCIÓN (3 USOS)</w:t>
            </w:r>
          </w:p>
        </w:tc>
        <w:tc>
          <w:tcPr>
            <w:tcW w:w="875" w:type="dxa"/>
            <w:shd w:val="clear" w:color="auto" w:fill="auto"/>
            <w:vAlign w:val="center"/>
          </w:tcPr>
          <w:p w14:paraId="0758337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043" w:type="dxa"/>
            <w:shd w:val="clear" w:color="auto" w:fill="auto"/>
          </w:tcPr>
          <w:p w14:paraId="5DBB9587"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madera a emplearse deberá ser, de buena calidad, sin ojos ni astilla duras, bien estacionada, pudiendo ser esta de laurel, cedro, ocho, bibosi u otra similar.</w:t>
            </w:r>
          </w:p>
          <w:p w14:paraId="00643D74"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madera para encofrados debe ser de consistencia blanda, de tal manera que se permita el clavado con facilidad sin que se raje.</w:t>
            </w:r>
          </w:p>
          <w:p w14:paraId="209643B7"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Los tableros no deben deformarse sufriendo torcedura, se deben conservar húmedos para evitar que se doblen, debido al hinchamiento que se producirá al vaciar el concreto.</w:t>
            </w:r>
          </w:p>
          <w:p w14:paraId="3FB07C47"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Los cuartones deben ser de madera más resistente que la de las tablas por la función que estos desempeñan y no deben conservar humedad.</w:t>
            </w:r>
          </w:p>
          <w:p w14:paraId="709C8BE1"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 xml:space="preserve">Las viguetas por ser piezas destinadas a puntales, deben ser de madera dura. </w:t>
            </w:r>
            <w:r w:rsidRPr="00AB6625">
              <w:rPr>
                <w:rFonts w:ascii="Verdana" w:eastAsiaTheme="minorHAnsi" w:hAnsi="Verdana" w:cs="Calibri"/>
                <w:sz w:val="16"/>
                <w:szCs w:val="16"/>
                <w:lang w:val="es-BO"/>
              </w:rPr>
              <w:br/>
              <w:t>En la construcción de encofrados, se deberá utilizar maderas que reúnan las características de las que se señalan a continuación y para los usos específicos que se indican:</w:t>
            </w:r>
          </w:p>
          <w:p w14:paraId="40AF19A5"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8779FCB"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4039E1D9"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color w:val="000000"/>
                <w:sz w:val="16"/>
                <w:szCs w:val="16"/>
                <w:lang w:val="es-BO"/>
              </w:rPr>
            </w:pPr>
            <w:r w:rsidRPr="00AB6625">
              <w:rPr>
                <w:rFonts w:ascii="Verdana" w:eastAsiaTheme="minorHAnsi" w:hAnsi="Verdana" w:cs="Calibri"/>
                <w:sz w:val="16"/>
                <w:szCs w:val="16"/>
                <w:lang w:val="es-BO"/>
              </w:rPr>
              <w:t>La madera muy dura y con gran contracción. Se utilizará para puntales.</w:t>
            </w:r>
          </w:p>
        </w:tc>
      </w:tr>
    </w:tbl>
    <w:p w14:paraId="3D722F2D"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sz w:val="16"/>
          <w:szCs w:val="16"/>
          <w:lang w:val="es-BO"/>
        </w:rPr>
        <w:lastRenderedPageBreak/>
        <w:br w:type="textWrapping" w:clear="all"/>
      </w:r>
      <w:r w:rsidRPr="00AB6625">
        <w:rPr>
          <w:rFonts w:ascii="Verdana" w:eastAsiaTheme="minorHAnsi" w:hAnsi="Verdana" w:cs="Tahoma"/>
          <w:b/>
          <w:sz w:val="16"/>
          <w:szCs w:val="16"/>
          <w:lang w:val="es-BO"/>
        </w:rPr>
        <w:t>APORTE PROPIO. -</w:t>
      </w:r>
    </w:p>
    <w:p w14:paraId="60889DB3"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95"/>
        <w:gridCol w:w="2109"/>
        <w:gridCol w:w="5954"/>
      </w:tblGrid>
      <w:tr w:rsidR="00AB6625" w:rsidRPr="00AB6625" w14:paraId="41B3D256" w14:textId="77777777" w:rsidTr="00450C1A">
        <w:trPr>
          <w:trHeight w:val="298"/>
        </w:trPr>
        <w:tc>
          <w:tcPr>
            <w:tcW w:w="12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16B963"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N°11</w:t>
            </w:r>
          </w:p>
        </w:tc>
        <w:tc>
          <w:tcPr>
            <w:tcW w:w="2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2F13E"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CUB - 02</w:t>
            </w:r>
          </w:p>
        </w:tc>
        <w:tc>
          <w:tcPr>
            <w:tcW w:w="60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7DAF1E"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CUBIERTA DE CALAMINA  GALVANIZADA ONDULADA Nº 28  PREPINTADA C/MADERAMEN</w:t>
            </w:r>
          </w:p>
        </w:tc>
      </w:tr>
      <w:tr w:rsidR="00AB6625" w:rsidRPr="00AB6625" w14:paraId="6F339CE8" w14:textId="77777777" w:rsidTr="00450C1A">
        <w:trPr>
          <w:trHeight w:val="313"/>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90F2D"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2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7F455"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605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95498D" w14:textId="77777777" w:rsidR="00AB6625" w:rsidRPr="00AB6625" w:rsidRDefault="00AB6625" w:rsidP="00AB6625">
            <w:pPr>
              <w:spacing w:after="160" w:line="259" w:lineRule="auto"/>
              <w:jc w:val="center"/>
              <w:rPr>
                <w:rFonts w:ascii="Verdana" w:eastAsiaTheme="minorHAnsi" w:hAnsi="Verdana" w:cs="Tahoma"/>
                <w:b/>
                <w:sz w:val="16"/>
                <w:szCs w:val="16"/>
                <w:lang w:val="es-BO"/>
              </w:rPr>
            </w:pPr>
          </w:p>
        </w:tc>
      </w:tr>
    </w:tbl>
    <w:p w14:paraId="2A1765B2" w14:textId="77777777" w:rsidR="00AB6625" w:rsidRPr="00AB6625" w:rsidRDefault="00AB6625" w:rsidP="00AB6625">
      <w:pPr>
        <w:tabs>
          <w:tab w:val="left" w:pos="560"/>
        </w:tabs>
        <w:spacing w:after="160" w:line="259" w:lineRule="auto"/>
        <w:jc w:val="both"/>
        <w:rPr>
          <w:rFonts w:ascii="Verdana" w:eastAsiaTheme="minorHAnsi" w:hAnsi="Verdana" w:cs="Tahoma"/>
          <w:b/>
          <w:sz w:val="6"/>
          <w:szCs w:val="6"/>
          <w:lang w:val="es-BO"/>
        </w:rPr>
      </w:pPr>
    </w:p>
    <w:p w14:paraId="5EA5296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0132B9DA" w14:textId="77777777" w:rsidR="00AB6625" w:rsidRPr="00AB6625" w:rsidRDefault="00AB6625" w:rsidP="00AB6625">
      <w:pPr>
        <w:tabs>
          <w:tab w:val="left" w:pos="560"/>
        </w:tabs>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 xml:space="preserve">Este ítem se refiere </w:t>
      </w:r>
      <w:r w:rsidRPr="00AB6625">
        <w:rPr>
          <w:rFonts w:ascii="Verdana" w:eastAsiaTheme="minorHAnsi" w:hAnsi="Verdana" w:cstheme="minorBidi"/>
          <w:sz w:val="16"/>
          <w:szCs w:val="16"/>
          <w:lang w:val="es-BO"/>
        </w:rPr>
        <w:t xml:space="preserve">Cubierta de calamina galvanizada ondulada N° 28 prepintada </w:t>
      </w:r>
      <w:r w:rsidRPr="00AB6625">
        <w:rPr>
          <w:rFonts w:ascii="Verdana" w:eastAsiaTheme="minorHAnsi" w:hAnsi="Verdana" w:cs="Arial"/>
          <w:sz w:val="16"/>
          <w:szCs w:val="16"/>
          <w:lang w:val="es-BO"/>
        </w:rPr>
        <w:t>con entramado de madera que servirá de soporte, de acuerdo a los planos de construcción, detalles respectivos, formulario de presentación de propuestas y/o instrucciones del Inspector de Obra.</w:t>
      </w:r>
    </w:p>
    <w:p w14:paraId="12109AB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220C3301"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990"/>
        <w:gridCol w:w="6993"/>
      </w:tblGrid>
      <w:tr w:rsidR="00AB6625" w:rsidRPr="00AB6625" w14:paraId="1DDC33A3" w14:textId="77777777" w:rsidTr="00450C1A">
        <w:tc>
          <w:tcPr>
            <w:tcW w:w="1270" w:type="dxa"/>
            <w:shd w:val="pct5" w:color="auto" w:fill="auto"/>
          </w:tcPr>
          <w:p w14:paraId="490D682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91" w:type="dxa"/>
            <w:shd w:val="pct5" w:color="auto" w:fill="auto"/>
          </w:tcPr>
          <w:p w14:paraId="22612D2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33" w:type="dxa"/>
            <w:shd w:val="pct5" w:color="auto" w:fill="auto"/>
          </w:tcPr>
          <w:p w14:paraId="050EA4F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751CF8B" w14:textId="77777777" w:rsidTr="00450C1A">
        <w:trPr>
          <w:trHeight w:val="276"/>
        </w:trPr>
        <w:tc>
          <w:tcPr>
            <w:tcW w:w="1270" w:type="dxa"/>
            <w:shd w:val="clear" w:color="auto" w:fill="auto"/>
            <w:vAlign w:val="center"/>
          </w:tcPr>
          <w:p w14:paraId="23B5B0C2"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CALAMINA ONDULADA GALV. Nº28 PREPINTADA</w:t>
            </w:r>
          </w:p>
        </w:tc>
        <w:tc>
          <w:tcPr>
            <w:tcW w:w="991" w:type="dxa"/>
            <w:shd w:val="clear" w:color="auto" w:fill="auto"/>
            <w:vAlign w:val="center"/>
          </w:tcPr>
          <w:p w14:paraId="0C4AD35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M2</w:t>
            </w:r>
          </w:p>
        </w:tc>
        <w:tc>
          <w:tcPr>
            <w:tcW w:w="7133" w:type="dxa"/>
            <w:shd w:val="clear" w:color="auto" w:fill="auto"/>
          </w:tcPr>
          <w:p w14:paraId="2D99F09E"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Cs/>
                <w:sz w:val="16"/>
                <w:szCs w:val="16"/>
                <w:lang w:val="es-ES_tradnl"/>
              </w:rPr>
            </w:pPr>
            <w:r w:rsidRPr="00AB6625">
              <w:rPr>
                <w:rFonts w:ascii="Verdana" w:eastAsiaTheme="minorHAnsi" w:hAnsi="Verdana" w:cs="Arial Narrow"/>
                <w:b/>
                <w:bCs/>
                <w:sz w:val="16"/>
                <w:szCs w:val="16"/>
                <w:lang w:val="es-ES_tradnl"/>
              </w:rPr>
              <w:t>Requisitos sobre el Producto</w:t>
            </w:r>
          </w:p>
          <w:p w14:paraId="05B0B299"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66C038D9"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w:bCs/>
                <w:sz w:val="16"/>
                <w:szCs w:val="16"/>
                <w:lang w:val="es-ES_tradnl"/>
              </w:rPr>
            </w:pPr>
            <w:r w:rsidRPr="00AB6625">
              <w:rPr>
                <w:rFonts w:ascii="Verdana" w:eastAsiaTheme="minorHAnsi" w:hAnsi="Verdana" w:cs="Arial"/>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18940B39" w14:textId="77777777" w:rsidR="00AB6625" w:rsidRPr="00AB6625" w:rsidRDefault="00AB6625" w:rsidP="00AB6625">
      <w:pPr>
        <w:widowControl w:val="0"/>
        <w:tabs>
          <w:tab w:val="left" w:pos="560"/>
        </w:tabs>
        <w:autoSpaceDE w:val="0"/>
        <w:autoSpaceDN w:val="0"/>
        <w:spacing w:line="259" w:lineRule="auto"/>
        <w:jc w:val="both"/>
        <w:rPr>
          <w:rFonts w:ascii="Verdana" w:eastAsia="Arial" w:hAnsi="Verdana" w:cs="Tahoma"/>
          <w:b/>
          <w:sz w:val="6"/>
          <w:szCs w:val="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988"/>
        <w:gridCol w:w="7007"/>
      </w:tblGrid>
      <w:tr w:rsidR="00AB6625" w:rsidRPr="00AB6625" w14:paraId="1647DE97" w14:textId="77777777" w:rsidTr="00450C1A">
        <w:tc>
          <w:tcPr>
            <w:tcW w:w="1271" w:type="dxa"/>
            <w:shd w:val="pct5" w:color="auto" w:fill="auto"/>
          </w:tcPr>
          <w:p w14:paraId="027F49C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92" w:type="dxa"/>
            <w:shd w:val="pct5" w:color="auto" w:fill="auto"/>
          </w:tcPr>
          <w:p w14:paraId="683DF00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2B2DC76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17D09D0" w14:textId="77777777" w:rsidTr="00450C1A">
        <w:trPr>
          <w:trHeight w:val="685"/>
        </w:trPr>
        <w:tc>
          <w:tcPr>
            <w:tcW w:w="1271" w:type="dxa"/>
            <w:shd w:val="clear" w:color="auto" w:fill="auto"/>
            <w:vAlign w:val="center"/>
          </w:tcPr>
          <w:p w14:paraId="5E32F95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color w:val="000000"/>
                <w:sz w:val="16"/>
                <w:szCs w:val="16"/>
                <w:lang w:val="es-BO"/>
              </w:rPr>
              <w:t>CLAVOS PARA CALAMINA CON GOMA</w:t>
            </w:r>
          </w:p>
        </w:tc>
        <w:tc>
          <w:tcPr>
            <w:tcW w:w="992" w:type="dxa"/>
            <w:shd w:val="clear" w:color="auto" w:fill="auto"/>
            <w:vAlign w:val="center"/>
          </w:tcPr>
          <w:p w14:paraId="6495023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color w:val="000000"/>
                <w:sz w:val="16"/>
                <w:szCs w:val="16"/>
                <w:lang w:val="es-BO"/>
              </w:rPr>
              <w:t>KG.</w:t>
            </w:r>
          </w:p>
        </w:tc>
        <w:tc>
          <w:tcPr>
            <w:tcW w:w="7327" w:type="dxa"/>
            <w:shd w:val="clear" w:color="auto" w:fill="auto"/>
          </w:tcPr>
          <w:p w14:paraId="43837A0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Arial Narrow"/>
                <w:b/>
                <w:bCs/>
                <w:sz w:val="16"/>
                <w:szCs w:val="16"/>
                <w:lang w:val="es-ES_tradnl"/>
              </w:rPr>
              <w:t>Requisitos sobre el Producto</w:t>
            </w:r>
            <w:r w:rsidRPr="00AB6625">
              <w:rPr>
                <w:rFonts w:ascii="Verdana" w:eastAsiaTheme="minorHAnsi" w:hAnsi="Verdana" w:cs="Calibri"/>
                <w:color w:val="000000"/>
                <w:sz w:val="16"/>
                <w:szCs w:val="16"/>
                <w:lang w:val="es-BO"/>
              </w:rPr>
              <w:t xml:space="preserve"> </w:t>
            </w:r>
          </w:p>
          <w:p w14:paraId="25ED74A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deberá garantizar que el material de referencia sea de buena calidad y de marca reconocida. Especialmente producidos para su uso en cubiertas y destinados a la construcción.</w:t>
            </w:r>
          </w:p>
          <w:p w14:paraId="219FF14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Clavo Paraguas es un clavo galvanizado   clase comercial   con cuerpo muescado que tiene como cabeza una amplia arandela fabricada con lámina galvanizada.</w:t>
            </w: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915"/>
              <w:gridCol w:w="919"/>
              <w:gridCol w:w="1381"/>
              <w:gridCol w:w="1378"/>
              <w:gridCol w:w="1113"/>
              <w:gridCol w:w="1075"/>
            </w:tblGrid>
            <w:tr w:rsidR="00AB6625" w:rsidRPr="00AB6625" w14:paraId="544DC88A" w14:textId="77777777" w:rsidTr="00450C1A">
              <w:trPr>
                <w:trHeight w:hRule="exact" w:val="276"/>
              </w:trPr>
              <w:tc>
                <w:tcPr>
                  <w:tcW w:w="6915" w:type="dxa"/>
                  <w:gridSpan w:val="6"/>
                  <w:tcBorders>
                    <w:top w:val="single" w:sz="4" w:space="0" w:color="000000"/>
                    <w:left w:val="single" w:sz="4" w:space="0" w:color="000000"/>
                    <w:bottom w:val="nil"/>
                    <w:right w:val="single" w:sz="4" w:space="0" w:color="000000"/>
                  </w:tcBorders>
                </w:tcPr>
                <w:p w14:paraId="0FF8BBEA" w14:textId="77777777" w:rsidR="00AB6625" w:rsidRPr="00AB6625" w:rsidRDefault="00AB6625" w:rsidP="00AB6625">
                  <w:pPr>
                    <w:spacing w:before="62" w:after="160" w:line="259" w:lineRule="auto"/>
                    <w:ind w:right="1293"/>
                    <w:jc w:val="center"/>
                    <w:rPr>
                      <w:rFonts w:ascii="Verdana" w:eastAsia="Century Gothic" w:hAnsi="Verdana" w:cs="Arial"/>
                      <w:b/>
                      <w:sz w:val="16"/>
                      <w:szCs w:val="16"/>
                      <w:lang w:val="es-BO"/>
                    </w:rPr>
                  </w:pPr>
                  <w:r w:rsidRPr="00AB6625">
                    <w:rPr>
                      <w:rFonts w:ascii="Verdana" w:eastAsia="Century Gothic" w:hAnsi="Verdana" w:cs="Arial"/>
                      <w:b/>
                      <w:sz w:val="16"/>
                      <w:szCs w:val="16"/>
                      <w:lang w:val="es-BO"/>
                    </w:rPr>
                    <w:t>CL</w:t>
                  </w:r>
                  <w:r w:rsidRPr="00AB6625">
                    <w:rPr>
                      <w:rFonts w:ascii="Verdana" w:eastAsia="Century Gothic" w:hAnsi="Verdana" w:cs="Arial"/>
                      <w:b/>
                      <w:spacing w:val="2"/>
                      <w:sz w:val="16"/>
                      <w:szCs w:val="16"/>
                      <w:lang w:val="es-BO"/>
                    </w:rPr>
                    <w:t>A</w:t>
                  </w:r>
                  <w:r w:rsidRPr="00AB6625">
                    <w:rPr>
                      <w:rFonts w:ascii="Verdana" w:eastAsia="Century Gothic" w:hAnsi="Verdana" w:cs="Arial"/>
                      <w:b/>
                      <w:spacing w:val="-1"/>
                      <w:sz w:val="16"/>
                      <w:szCs w:val="16"/>
                      <w:lang w:val="es-BO"/>
                    </w:rPr>
                    <w:t>V</w:t>
                  </w:r>
                  <w:r w:rsidRPr="00AB6625">
                    <w:rPr>
                      <w:rFonts w:ascii="Verdana" w:eastAsia="Century Gothic" w:hAnsi="Verdana" w:cs="Arial"/>
                      <w:b/>
                      <w:sz w:val="16"/>
                      <w:szCs w:val="16"/>
                      <w:lang w:val="es-BO"/>
                    </w:rPr>
                    <w:t>O</w:t>
                  </w:r>
                  <w:r w:rsidRPr="00AB6625">
                    <w:rPr>
                      <w:rFonts w:ascii="Verdana" w:eastAsia="Century Gothic" w:hAnsi="Verdana" w:cs="Arial"/>
                      <w:b/>
                      <w:spacing w:val="18"/>
                      <w:sz w:val="16"/>
                      <w:szCs w:val="16"/>
                      <w:lang w:val="es-BO"/>
                    </w:rPr>
                    <w:t xml:space="preserve"> </w:t>
                  </w:r>
                  <w:r w:rsidRPr="00AB6625">
                    <w:rPr>
                      <w:rFonts w:ascii="Verdana" w:eastAsia="Century Gothic" w:hAnsi="Verdana" w:cs="Arial"/>
                      <w:b/>
                      <w:spacing w:val="1"/>
                      <w:w w:val="104"/>
                      <w:sz w:val="16"/>
                      <w:szCs w:val="16"/>
                      <w:lang w:val="es-BO"/>
                    </w:rPr>
                    <w:t>P</w:t>
                  </w:r>
                  <w:r w:rsidRPr="00AB6625">
                    <w:rPr>
                      <w:rFonts w:ascii="Verdana" w:eastAsia="Century Gothic" w:hAnsi="Verdana" w:cs="Arial"/>
                      <w:b/>
                      <w:spacing w:val="-1"/>
                      <w:w w:val="104"/>
                      <w:sz w:val="16"/>
                      <w:szCs w:val="16"/>
                      <w:lang w:val="es-BO"/>
                    </w:rPr>
                    <w:t>A</w:t>
                  </w:r>
                  <w:r w:rsidRPr="00AB6625">
                    <w:rPr>
                      <w:rFonts w:ascii="Verdana" w:eastAsia="Century Gothic" w:hAnsi="Verdana" w:cs="Arial"/>
                      <w:b/>
                      <w:spacing w:val="1"/>
                      <w:w w:val="104"/>
                      <w:sz w:val="16"/>
                      <w:szCs w:val="16"/>
                      <w:lang w:val="es-BO"/>
                    </w:rPr>
                    <w:t>R</w:t>
                  </w:r>
                  <w:r w:rsidRPr="00AB6625">
                    <w:rPr>
                      <w:rFonts w:ascii="Verdana" w:eastAsia="Century Gothic" w:hAnsi="Verdana" w:cs="Arial"/>
                      <w:b/>
                      <w:spacing w:val="-1"/>
                      <w:w w:val="104"/>
                      <w:sz w:val="16"/>
                      <w:szCs w:val="16"/>
                      <w:lang w:val="es-BO"/>
                    </w:rPr>
                    <w:t>AG</w:t>
                  </w:r>
                  <w:r w:rsidRPr="00AB6625">
                    <w:rPr>
                      <w:rFonts w:ascii="Verdana" w:eastAsia="Century Gothic" w:hAnsi="Verdana" w:cs="Arial"/>
                      <w:b/>
                      <w:spacing w:val="3"/>
                      <w:w w:val="104"/>
                      <w:sz w:val="16"/>
                      <w:szCs w:val="16"/>
                      <w:lang w:val="es-BO"/>
                    </w:rPr>
                    <w:t>U</w:t>
                  </w:r>
                  <w:r w:rsidRPr="00AB6625">
                    <w:rPr>
                      <w:rFonts w:ascii="Verdana" w:eastAsia="Century Gothic" w:hAnsi="Verdana" w:cs="Arial"/>
                      <w:b/>
                      <w:spacing w:val="-1"/>
                      <w:w w:val="104"/>
                      <w:sz w:val="16"/>
                      <w:szCs w:val="16"/>
                      <w:lang w:val="es-BO"/>
                    </w:rPr>
                    <w:t>A</w:t>
                  </w:r>
                  <w:r w:rsidRPr="00AB6625">
                    <w:rPr>
                      <w:rFonts w:ascii="Verdana" w:eastAsia="Century Gothic" w:hAnsi="Verdana" w:cs="Arial"/>
                      <w:b/>
                      <w:w w:val="104"/>
                      <w:sz w:val="16"/>
                      <w:szCs w:val="16"/>
                      <w:lang w:val="es-BO"/>
                    </w:rPr>
                    <w:t>S</w:t>
                  </w:r>
                </w:p>
              </w:tc>
            </w:tr>
            <w:tr w:rsidR="00AB6625" w:rsidRPr="00AB6625" w14:paraId="7575EFD3" w14:textId="77777777" w:rsidTr="00450C1A">
              <w:trPr>
                <w:trHeight w:hRule="exact" w:val="727"/>
              </w:trPr>
              <w:tc>
                <w:tcPr>
                  <w:tcW w:w="934" w:type="dxa"/>
                  <w:tcBorders>
                    <w:top w:val="single" w:sz="4" w:space="0" w:color="000000"/>
                    <w:left w:val="single" w:sz="4" w:space="0" w:color="000000"/>
                    <w:bottom w:val="single" w:sz="4" w:space="0" w:color="000000"/>
                    <w:right w:val="single" w:sz="4" w:space="0" w:color="000000"/>
                  </w:tcBorders>
                </w:tcPr>
                <w:p w14:paraId="47132961" w14:textId="77777777" w:rsidR="00AB6625" w:rsidRPr="00AB6625" w:rsidRDefault="00AB6625" w:rsidP="00AB6625">
                  <w:pPr>
                    <w:spacing w:before="90" w:after="160" w:line="259" w:lineRule="auto"/>
                    <w:ind w:left="64"/>
                    <w:rPr>
                      <w:rFonts w:ascii="Verdana" w:eastAsia="Century Gothic" w:hAnsi="Verdana" w:cs="Arial"/>
                      <w:sz w:val="16"/>
                      <w:szCs w:val="16"/>
                      <w:lang w:val="es-BO"/>
                    </w:rPr>
                  </w:pP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2"/>
                      <w:w w:val="104"/>
                      <w:sz w:val="16"/>
                      <w:szCs w:val="16"/>
                      <w:lang w:val="es-BO"/>
                    </w:rPr>
                    <w:t>g</w:t>
                  </w:r>
                  <w:r w:rsidRPr="00AB6625">
                    <w:rPr>
                      <w:rFonts w:ascii="Verdana" w:eastAsia="Century Gothic" w:hAnsi="Verdana" w:cs="Arial"/>
                      <w:w w:val="104"/>
                      <w:sz w:val="16"/>
                      <w:szCs w:val="16"/>
                      <w:lang w:val="es-BO"/>
                    </w:rPr>
                    <w:t>o</w:t>
                  </w:r>
                </w:p>
                <w:p w14:paraId="45274082" w14:textId="77777777" w:rsidR="00AB6625" w:rsidRPr="00AB6625" w:rsidRDefault="00AB6625" w:rsidP="00AB6625">
                  <w:pPr>
                    <w:spacing w:before="6" w:after="160" w:line="259" w:lineRule="auto"/>
                    <w:ind w:left="92"/>
                    <w:rPr>
                      <w:rFonts w:ascii="Verdana" w:eastAsia="Century Gothic" w:hAnsi="Verdana" w:cs="Arial"/>
                      <w:sz w:val="16"/>
                      <w:szCs w:val="16"/>
                      <w:lang w:val="es-BO"/>
                    </w:rPr>
                  </w:pPr>
                  <w:r w:rsidRPr="00AB6625">
                    <w:rPr>
                      <w:rFonts w:ascii="Verdana" w:eastAsia="Century Gothic" w:hAnsi="Verdana" w:cs="Arial"/>
                      <w:w w:val="104"/>
                      <w:sz w:val="16"/>
                      <w:szCs w:val="16"/>
                      <w:lang w:val="es-BO"/>
                    </w:rPr>
                    <w:t>(</w:t>
                  </w:r>
                  <w:r w:rsidRPr="00AB6625">
                    <w:rPr>
                      <w:rFonts w:ascii="Verdana" w:eastAsia="Century Gothic" w:hAnsi="Verdana" w:cs="Arial"/>
                      <w:spacing w:val="2"/>
                      <w:w w:val="104"/>
                      <w:sz w:val="16"/>
                      <w:szCs w:val="16"/>
                      <w:lang w:val="es-BO"/>
                    </w:rPr>
                    <w:t>p</w:t>
                  </w:r>
                  <w:r w:rsidRPr="00AB6625">
                    <w:rPr>
                      <w:rFonts w:ascii="Verdana" w:eastAsia="Century Gothic" w:hAnsi="Verdana" w:cs="Arial"/>
                      <w:spacing w:val="-2"/>
                      <w:w w:val="104"/>
                      <w:sz w:val="16"/>
                      <w:szCs w:val="16"/>
                      <w:lang w:val="es-BO"/>
                    </w:rPr>
                    <w:t>l</w:t>
                  </w:r>
                  <w:r w:rsidRPr="00AB6625">
                    <w:rPr>
                      <w:rFonts w:ascii="Verdana" w:eastAsia="Century Gothic" w:hAnsi="Verdana" w:cs="Arial"/>
                      <w:spacing w:val="-1"/>
                      <w:w w:val="104"/>
                      <w:sz w:val="16"/>
                      <w:szCs w:val="16"/>
                      <w:lang w:val="es-BO"/>
                    </w:rPr>
                    <w:t>g</w:t>
                  </w:r>
                  <w:r w:rsidRPr="00AB6625">
                    <w:rPr>
                      <w:rFonts w:ascii="Verdana" w:eastAsia="Century Gothic" w:hAnsi="Verdana" w:cs="Arial"/>
                      <w:w w:val="104"/>
                      <w:sz w:val="16"/>
                      <w:szCs w:val="16"/>
                      <w:lang w:val="es-BO"/>
                    </w:rPr>
                    <w:t>)</w:t>
                  </w:r>
                </w:p>
              </w:tc>
              <w:tc>
                <w:tcPr>
                  <w:tcW w:w="938" w:type="dxa"/>
                  <w:tcBorders>
                    <w:top w:val="single" w:sz="4" w:space="0" w:color="000000"/>
                    <w:left w:val="single" w:sz="4" w:space="0" w:color="000000"/>
                    <w:bottom w:val="single" w:sz="4" w:space="0" w:color="000000"/>
                    <w:right w:val="single" w:sz="4" w:space="0" w:color="000000"/>
                  </w:tcBorders>
                </w:tcPr>
                <w:p w14:paraId="0DE2A601" w14:textId="77777777" w:rsidR="00AB6625" w:rsidRPr="00AB6625" w:rsidRDefault="00AB6625" w:rsidP="00AB6625">
                  <w:pPr>
                    <w:spacing w:before="90" w:after="160" w:line="259" w:lineRule="auto"/>
                    <w:ind w:left="64"/>
                    <w:rPr>
                      <w:rFonts w:ascii="Verdana" w:eastAsia="Century Gothic" w:hAnsi="Verdana" w:cs="Arial"/>
                      <w:sz w:val="16"/>
                      <w:szCs w:val="16"/>
                      <w:lang w:val="es-BO"/>
                    </w:rPr>
                  </w:pP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2"/>
                      <w:w w:val="104"/>
                      <w:sz w:val="16"/>
                      <w:szCs w:val="16"/>
                      <w:lang w:val="es-BO"/>
                    </w:rPr>
                    <w:t>g</w:t>
                  </w:r>
                  <w:r w:rsidRPr="00AB6625">
                    <w:rPr>
                      <w:rFonts w:ascii="Verdana" w:eastAsia="Century Gothic" w:hAnsi="Verdana" w:cs="Arial"/>
                      <w:w w:val="104"/>
                      <w:sz w:val="16"/>
                      <w:szCs w:val="16"/>
                      <w:lang w:val="es-BO"/>
                    </w:rPr>
                    <w:t>o</w:t>
                  </w:r>
                </w:p>
                <w:p w14:paraId="4B07219F" w14:textId="77777777" w:rsidR="00AB6625" w:rsidRPr="00AB6625" w:rsidRDefault="00AB6625" w:rsidP="00AB6625">
                  <w:pPr>
                    <w:spacing w:before="6" w:after="160" w:line="259" w:lineRule="auto"/>
                    <w:ind w:left="69"/>
                    <w:rPr>
                      <w:rFonts w:ascii="Verdana" w:eastAsia="Century Gothic" w:hAnsi="Verdana" w:cs="Arial"/>
                      <w:sz w:val="16"/>
                      <w:szCs w:val="16"/>
                      <w:lang w:val="es-BO"/>
                    </w:rPr>
                  </w:pPr>
                  <w:r w:rsidRPr="00AB6625">
                    <w:rPr>
                      <w:rFonts w:ascii="Verdana" w:eastAsia="Century Gothic" w:hAnsi="Verdana" w:cs="Arial"/>
                      <w:w w:val="104"/>
                      <w:sz w:val="16"/>
                      <w:szCs w:val="16"/>
                      <w:lang w:val="es-BO"/>
                    </w:rPr>
                    <w:t>(</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m</w:t>
                  </w:r>
                  <w:r w:rsidRPr="00AB6625">
                    <w:rPr>
                      <w:rFonts w:ascii="Verdana" w:eastAsia="Century Gothic" w:hAnsi="Verdana" w:cs="Arial"/>
                      <w:w w:val="104"/>
                      <w:sz w:val="16"/>
                      <w:szCs w:val="16"/>
                      <w:lang w:val="es-BO"/>
                    </w:rPr>
                    <w:t>)</w:t>
                  </w:r>
                </w:p>
              </w:tc>
              <w:tc>
                <w:tcPr>
                  <w:tcW w:w="1406" w:type="dxa"/>
                  <w:tcBorders>
                    <w:top w:val="single" w:sz="4" w:space="0" w:color="000000"/>
                    <w:left w:val="single" w:sz="4" w:space="0" w:color="000000"/>
                    <w:bottom w:val="single" w:sz="4" w:space="0" w:color="000000"/>
                    <w:right w:val="single" w:sz="4" w:space="0" w:color="000000"/>
                  </w:tcBorders>
                </w:tcPr>
                <w:p w14:paraId="6BA19F82" w14:textId="77777777" w:rsidR="00AB6625" w:rsidRPr="00AB6625" w:rsidRDefault="00AB6625" w:rsidP="00AB6625">
                  <w:pPr>
                    <w:spacing w:before="6" w:after="160" w:line="259" w:lineRule="auto"/>
                    <w:ind w:left="52" w:right="55"/>
                    <w:jc w:val="center"/>
                    <w:rPr>
                      <w:rFonts w:ascii="Verdana" w:eastAsia="Century Gothic" w:hAnsi="Verdana" w:cs="Arial"/>
                      <w:sz w:val="16"/>
                      <w:szCs w:val="16"/>
                      <w:lang w:val="es-BO"/>
                    </w:rPr>
                  </w:pPr>
                  <w:r w:rsidRPr="00AB6625">
                    <w:rPr>
                      <w:rFonts w:ascii="Verdana" w:eastAsia="Century Gothic" w:hAnsi="Verdana" w:cs="Arial"/>
                      <w:spacing w:val="1"/>
                      <w:w w:val="104"/>
                      <w:sz w:val="16"/>
                      <w:szCs w:val="16"/>
                      <w:lang w:val="es-BO"/>
                    </w:rPr>
                    <w:t>D</w:t>
                  </w:r>
                  <w:r w:rsidRPr="00AB6625">
                    <w:rPr>
                      <w:rFonts w:ascii="Verdana" w:eastAsia="Century Gothic" w:hAnsi="Verdana" w:cs="Arial"/>
                      <w:spacing w:val="-2"/>
                      <w:w w:val="104"/>
                      <w:sz w:val="16"/>
                      <w:szCs w:val="16"/>
                      <w:lang w:val="es-BO"/>
                    </w:rPr>
                    <w:t>i</w:t>
                  </w:r>
                  <w:r w:rsidRPr="00AB6625">
                    <w:rPr>
                      <w:rFonts w:ascii="Verdana" w:eastAsia="Century Gothic" w:hAnsi="Verdana" w:cs="Arial"/>
                      <w:spacing w:val="2"/>
                      <w:w w:val="104"/>
                      <w:sz w:val="16"/>
                      <w:szCs w:val="16"/>
                      <w:lang w:val="es-BO"/>
                    </w:rPr>
                    <w:t>á</w:t>
                  </w:r>
                  <w:r w:rsidRPr="00AB6625">
                    <w:rPr>
                      <w:rFonts w:ascii="Verdana" w:eastAsia="Century Gothic" w:hAnsi="Verdana" w:cs="Arial"/>
                      <w:spacing w:val="1"/>
                      <w:w w:val="104"/>
                      <w:sz w:val="16"/>
                      <w:szCs w:val="16"/>
                      <w:lang w:val="es-BO"/>
                    </w:rPr>
                    <w:t>m</w:t>
                  </w:r>
                  <w:r w:rsidRPr="00AB6625">
                    <w:rPr>
                      <w:rFonts w:ascii="Verdana" w:eastAsia="Century Gothic" w:hAnsi="Verdana" w:cs="Arial"/>
                      <w:w w:val="104"/>
                      <w:sz w:val="16"/>
                      <w:szCs w:val="16"/>
                      <w:lang w:val="es-BO"/>
                    </w:rPr>
                    <w:t>e</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 c</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2"/>
                      <w:w w:val="104"/>
                      <w:sz w:val="16"/>
                      <w:szCs w:val="16"/>
                      <w:lang w:val="es-BO"/>
                    </w:rPr>
                    <w:t>b</w:t>
                  </w:r>
                  <w:r w:rsidRPr="00AB6625">
                    <w:rPr>
                      <w:rFonts w:ascii="Verdana" w:eastAsia="Century Gothic" w:hAnsi="Verdana" w:cs="Arial"/>
                      <w:w w:val="104"/>
                      <w:sz w:val="16"/>
                      <w:szCs w:val="16"/>
                      <w:lang w:val="es-BO"/>
                    </w:rPr>
                    <w:t>e</w:t>
                  </w:r>
                  <w:r w:rsidRPr="00AB6625">
                    <w:rPr>
                      <w:rFonts w:ascii="Verdana" w:eastAsia="Century Gothic" w:hAnsi="Verdana" w:cs="Arial"/>
                      <w:spacing w:val="1"/>
                      <w:w w:val="104"/>
                      <w:sz w:val="16"/>
                      <w:szCs w:val="16"/>
                      <w:lang w:val="es-BO"/>
                    </w:rPr>
                    <w:t>z</w:t>
                  </w:r>
                  <w:r w:rsidRPr="00AB6625">
                    <w:rPr>
                      <w:rFonts w:ascii="Verdana" w:eastAsia="Century Gothic" w:hAnsi="Verdana" w:cs="Arial"/>
                      <w:w w:val="104"/>
                      <w:sz w:val="16"/>
                      <w:szCs w:val="16"/>
                      <w:lang w:val="es-BO"/>
                    </w:rPr>
                    <w:t>a (</w:t>
                  </w:r>
                  <w:r w:rsidRPr="00AB6625">
                    <w:rPr>
                      <w:rFonts w:ascii="Verdana" w:eastAsia="Century Gothic" w:hAnsi="Verdana" w:cs="Arial"/>
                      <w:spacing w:val="2"/>
                      <w:w w:val="104"/>
                      <w:sz w:val="16"/>
                      <w:szCs w:val="16"/>
                      <w:lang w:val="es-BO"/>
                    </w:rPr>
                    <w:t>p</w:t>
                  </w:r>
                  <w:r w:rsidRPr="00AB6625">
                    <w:rPr>
                      <w:rFonts w:ascii="Verdana" w:eastAsia="Century Gothic" w:hAnsi="Verdana" w:cs="Arial"/>
                      <w:spacing w:val="-2"/>
                      <w:w w:val="104"/>
                      <w:sz w:val="16"/>
                      <w:szCs w:val="16"/>
                      <w:lang w:val="es-BO"/>
                    </w:rPr>
                    <w:t>l</w:t>
                  </w:r>
                  <w:r w:rsidRPr="00AB6625">
                    <w:rPr>
                      <w:rFonts w:ascii="Verdana" w:eastAsia="Century Gothic" w:hAnsi="Verdana" w:cs="Arial"/>
                      <w:spacing w:val="-1"/>
                      <w:w w:val="104"/>
                      <w:sz w:val="16"/>
                      <w:szCs w:val="16"/>
                      <w:lang w:val="es-BO"/>
                    </w:rPr>
                    <w:t>g</w:t>
                  </w:r>
                  <w:r w:rsidRPr="00AB6625">
                    <w:rPr>
                      <w:rFonts w:ascii="Verdana" w:eastAsia="Century Gothic" w:hAnsi="Verdana" w:cs="Arial"/>
                      <w:w w:val="104"/>
                      <w:sz w:val="16"/>
                      <w:szCs w:val="16"/>
                      <w:lang w:val="es-BO"/>
                    </w:rPr>
                    <w:t>)</w:t>
                  </w:r>
                </w:p>
              </w:tc>
              <w:tc>
                <w:tcPr>
                  <w:tcW w:w="1403" w:type="dxa"/>
                  <w:tcBorders>
                    <w:top w:val="single" w:sz="4" w:space="0" w:color="000000"/>
                    <w:left w:val="single" w:sz="4" w:space="0" w:color="000000"/>
                    <w:bottom w:val="single" w:sz="4" w:space="0" w:color="000000"/>
                    <w:right w:val="single" w:sz="4" w:space="0" w:color="000000"/>
                  </w:tcBorders>
                </w:tcPr>
                <w:p w14:paraId="32713AC2" w14:textId="77777777" w:rsidR="00AB6625" w:rsidRPr="00AB6625" w:rsidRDefault="00AB6625" w:rsidP="00AB6625">
                  <w:pPr>
                    <w:spacing w:before="6" w:after="160" w:line="259" w:lineRule="auto"/>
                    <w:ind w:left="52" w:right="53"/>
                    <w:jc w:val="center"/>
                    <w:rPr>
                      <w:rFonts w:ascii="Verdana" w:eastAsia="Century Gothic" w:hAnsi="Verdana" w:cs="Arial"/>
                      <w:sz w:val="16"/>
                      <w:szCs w:val="16"/>
                      <w:lang w:val="es-BO"/>
                    </w:rPr>
                  </w:pPr>
                  <w:r w:rsidRPr="00AB6625">
                    <w:rPr>
                      <w:rFonts w:ascii="Verdana" w:eastAsia="Century Gothic" w:hAnsi="Verdana" w:cs="Arial"/>
                      <w:spacing w:val="1"/>
                      <w:w w:val="104"/>
                      <w:sz w:val="16"/>
                      <w:szCs w:val="16"/>
                      <w:lang w:val="es-BO"/>
                    </w:rPr>
                    <w:t>D</w:t>
                  </w:r>
                  <w:r w:rsidRPr="00AB6625">
                    <w:rPr>
                      <w:rFonts w:ascii="Verdana" w:eastAsia="Century Gothic" w:hAnsi="Verdana" w:cs="Arial"/>
                      <w:spacing w:val="-2"/>
                      <w:w w:val="104"/>
                      <w:sz w:val="16"/>
                      <w:szCs w:val="16"/>
                      <w:lang w:val="es-BO"/>
                    </w:rPr>
                    <w:t>i</w:t>
                  </w:r>
                  <w:r w:rsidRPr="00AB6625">
                    <w:rPr>
                      <w:rFonts w:ascii="Verdana" w:eastAsia="Century Gothic" w:hAnsi="Verdana" w:cs="Arial"/>
                      <w:spacing w:val="2"/>
                      <w:w w:val="104"/>
                      <w:sz w:val="16"/>
                      <w:szCs w:val="16"/>
                      <w:lang w:val="es-BO"/>
                    </w:rPr>
                    <w:t>á</w:t>
                  </w:r>
                  <w:r w:rsidRPr="00AB6625">
                    <w:rPr>
                      <w:rFonts w:ascii="Verdana" w:eastAsia="Century Gothic" w:hAnsi="Verdana" w:cs="Arial"/>
                      <w:spacing w:val="1"/>
                      <w:w w:val="104"/>
                      <w:sz w:val="16"/>
                      <w:szCs w:val="16"/>
                      <w:lang w:val="es-BO"/>
                    </w:rPr>
                    <w:t>m</w:t>
                  </w:r>
                  <w:r w:rsidRPr="00AB6625">
                    <w:rPr>
                      <w:rFonts w:ascii="Verdana" w:eastAsia="Century Gothic" w:hAnsi="Verdana" w:cs="Arial"/>
                      <w:w w:val="104"/>
                      <w:sz w:val="16"/>
                      <w:szCs w:val="16"/>
                      <w:lang w:val="es-BO"/>
                    </w:rPr>
                    <w:t>e</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 c</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2"/>
                      <w:w w:val="104"/>
                      <w:sz w:val="16"/>
                      <w:szCs w:val="16"/>
                      <w:lang w:val="es-BO"/>
                    </w:rPr>
                    <w:t>b</w:t>
                  </w:r>
                  <w:r w:rsidRPr="00AB6625">
                    <w:rPr>
                      <w:rFonts w:ascii="Verdana" w:eastAsia="Century Gothic" w:hAnsi="Verdana" w:cs="Arial"/>
                      <w:w w:val="104"/>
                      <w:sz w:val="16"/>
                      <w:szCs w:val="16"/>
                      <w:lang w:val="es-BO"/>
                    </w:rPr>
                    <w:t>e</w:t>
                  </w:r>
                  <w:r w:rsidRPr="00AB6625">
                    <w:rPr>
                      <w:rFonts w:ascii="Verdana" w:eastAsia="Century Gothic" w:hAnsi="Verdana" w:cs="Arial"/>
                      <w:spacing w:val="1"/>
                      <w:w w:val="104"/>
                      <w:sz w:val="16"/>
                      <w:szCs w:val="16"/>
                      <w:lang w:val="es-BO"/>
                    </w:rPr>
                    <w:t>z</w:t>
                  </w:r>
                  <w:r w:rsidRPr="00AB6625">
                    <w:rPr>
                      <w:rFonts w:ascii="Verdana" w:eastAsia="Century Gothic" w:hAnsi="Verdana" w:cs="Arial"/>
                      <w:w w:val="104"/>
                      <w:sz w:val="16"/>
                      <w:szCs w:val="16"/>
                      <w:lang w:val="es-BO"/>
                    </w:rPr>
                    <w:t>a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m</w:t>
                  </w:r>
                  <w:r w:rsidRPr="00AB6625">
                    <w:rPr>
                      <w:rFonts w:ascii="Verdana" w:eastAsia="Century Gothic" w:hAnsi="Verdana" w:cs="Arial"/>
                      <w:w w:val="104"/>
                      <w:sz w:val="16"/>
                      <w:szCs w:val="16"/>
                      <w:lang w:val="es-BO"/>
                    </w:rPr>
                    <w:t>)</w:t>
                  </w:r>
                </w:p>
              </w:tc>
              <w:tc>
                <w:tcPr>
                  <w:tcW w:w="1137" w:type="dxa"/>
                  <w:tcBorders>
                    <w:top w:val="single" w:sz="4" w:space="0" w:color="000000"/>
                    <w:left w:val="single" w:sz="4" w:space="0" w:color="000000"/>
                    <w:bottom w:val="single" w:sz="4" w:space="0" w:color="000000"/>
                    <w:right w:val="single" w:sz="4" w:space="0" w:color="000000"/>
                  </w:tcBorders>
                </w:tcPr>
                <w:p w14:paraId="3CE7FA1F" w14:textId="77777777" w:rsidR="00AB6625" w:rsidRPr="00AB6625" w:rsidRDefault="00AB6625" w:rsidP="00AB6625">
                  <w:pPr>
                    <w:spacing w:before="4" w:after="160" w:line="259" w:lineRule="auto"/>
                    <w:rPr>
                      <w:rFonts w:ascii="Verdana" w:eastAsiaTheme="minorHAnsi" w:hAnsi="Verdana" w:cs="Arial"/>
                      <w:sz w:val="16"/>
                      <w:szCs w:val="16"/>
                      <w:lang w:val="es-BO"/>
                    </w:rPr>
                  </w:pPr>
                </w:p>
                <w:p w14:paraId="2A734257" w14:textId="77777777" w:rsidR="00AB6625" w:rsidRPr="00AB6625" w:rsidRDefault="00AB6625" w:rsidP="00AB6625">
                  <w:pPr>
                    <w:spacing w:after="160" w:line="259" w:lineRule="auto"/>
                    <w:ind w:left="64"/>
                    <w:rPr>
                      <w:rFonts w:ascii="Verdana" w:eastAsia="Century Gothic" w:hAnsi="Verdana" w:cs="Arial"/>
                      <w:sz w:val="16"/>
                      <w:szCs w:val="16"/>
                      <w:lang w:val="es-BO"/>
                    </w:rPr>
                  </w:pPr>
                  <w:r w:rsidRPr="00AB6625">
                    <w:rPr>
                      <w:rFonts w:ascii="Verdana" w:eastAsia="Century Gothic" w:hAnsi="Verdana" w:cs="Arial"/>
                      <w:w w:val="104"/>
                      <w:sz w:val="16"/>
                      <w:szCs w:val="16"/>
                      <w:lang w:val="es-BO"/>
                    </w:rPr>
                    <w:t>C</w:t>
                  </w:r>
                  <w:r w:rsidRPr="00AB6625">
                    <w:rPr>
                      <w:rFonts w:ascii="Verdana" w:eastAsia="Century Gothic" w:hAnsi="Verdana" w:cs="Arial"/>
                      <w:spacing w:val="2"/>
                      <w:w w:val="104"/>
                      <w:sz w:val="16"/>
                      <w:szCs w:val="16"/>
                      <w:lang w:val="es-BO"/>
                    </w:rPr>
                    <w:t>a</w:t>
                  </w:r>
                  <w:r w:rsidRPr="00AB6625">
                    <w:rPr>
                      <w:rFonts w:ascii="Verdana" w:eastAsia="Century Gothic" w:hAnsi="Verdana" w:cs="Arial"/>
                      <w:w w:val="104"/>
                      <w:sz w:val="16"/>
                      <w:szCs w:val="16"/>
                      <w:lang w:val="es-BO"/>
                    </w:rPr>
                    <w:t>l</w:t>
                  </w:r>
                  <w:r w:rsidRPr="00AB6625">
                    <w:rPr>
                      <w:rFonts w:ascii="Verdana" w:eastAsia="Century Gothic" w:hAnsi="Verdana" w:cs="Arial"/>
                      <w:spacing w:val="-2"/>
                      <w:w w:val="104"/>
                      <w:sz w:val="16"/>
                      <w:szCs w:val="16"/>
                      <w:lang w:val="es-BO"/>
                    </w:rPr>
                    <w:t>i</w:t>
                  </w:r>
                  <w:r w:rsidRPr="00AB6625">
                    <w:rPr>
                      <w:rFonts w:ascii="Verdana" w:eastAsia="Century Gothic" w:hAnsi="Verdana" w:cs="Arial"/>
                      <w:spacing w:val="2"/>
                      <w:w w:val="104"/>
                      <w:sz w:val="16"/>
                      <w:szCs w:val="16"/>
                      <w:lang w:val="es-BO"/>
                    </w:rPr>
                    <w:t>b</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e</w:t>
                  </w:r>
                </w:p>
              </w:tc>
              <w:tc>
                <w:tcPr>
                  <w:tcW w:w="1097" w:type="dxa"/>
                  <w:tcBorders>
                    <w:top w:val="single" w:sz="4" w:space="0" w:color="000000"/>
                    <w:left w:val="single" w:sz="4" w:space="0" w:color="000000"/>
                    <w:bottom w:val="single" w:sz="4" w:space="0" w:color="000000"/>
                    <w:right w:val="single" w:sz="4" w:space="0" w:color="000000"/>
                  </w:tcBorders>
                </w:tcPr>
                <w:p w14:paraId="22C4DD99" w14:textId="77777777" w:rsidR="00AB6625" w:rsidRPr="00AB6625" w:rsidRDefault="00AB6625" w:rsidP="00AB6625">
                  <w:pPr>
                    <w:spacing w:before="6" w:after="160" w:line="259" w:lineRule="auto"/>
                    <w:ind w:left="76" w:right="33" w:hanging="12"/>
                    <w:jc w:val="both"/>
                    <w:rPr>
                      <w:rFonts w:ascii="Verdana" w:eastAsia="Century Gothic" w:hAnsi="Verdana" w:cs="Arial"/>
                      <w:sz w:val="16"/>
                      <w:szCs w:val="16"/>
                      <w:lang w:val="es-BO"/>
                    </w:rPr>
                  </w:pPr>
                  <w:r w:rsidRPr="00AB6625">
                    <w:rPr>
                      <w:rFonts w:ascii="Verdana" w:eastAsia="Century Gothic" w:hAnsi="Verdana" w:cs="Arial"/>
                      <w:w w:val="104"/>
                      <w:sz w:val="16"/>
                      <w:szCs w:val="16"/>
                      <w:lang w:val="es-BO"/>
                    </w:rPr>
                    <w:t>Cl</w:t>
                  </w:r>
                  <w:r w:rsidRPr="00AB6625">
                    <w:rPr>
                      <w:rFonts w:ascii="Verdana" w:eastAsia="Century Gothic" w:hAnsi="Verdana" w:cs="Arial"/>
                      <w:spacing w:val="2"/>
                      <w:w w:val="104"/>
                      <w:sz w:val="16"/>
                      <w:szCs w:val="16"/>
                      <w:lang w:val="es-BO"/>
                    </w:rPr>
                    <w:t>a</w:t>
                  </w:r>
                  <w:r w:rsidRPr="00AB6625">
                    <w:rPr>
                      <w:rFonts w:ascii="Verdana" w:eastAsia="Century Gothic" w:hAnsi="Verdana" w:cs="Arial"/>
                      <w:spacing w:val="-1"/>
                      <w:w w:val="104"/>
                      <w:sz w:val="16"/>
                      <w:szCs w:val="16"/>
                      <w:lang w:val="es-BO"/>
                    </w:rPr>
                    <w:t>v</w:t>
                  </w:r>
                  <w:r w:rsidRPr="00AB6625">
                    <w:rPr>
                      <w:rFonts w:ascii="Verdana" w:eastAsia="Century Gothic" w:hAnsi="Verdana" w:cs="Arial"/>
                      <w:w w:val="104"/>
                      <w:sz w:val="16"/>
                      <w:szCs w:val="16"/>
                      <w:lang w:val="es-BO"/>
                    </w:rPr>
                    <w:t xml:space="preserve">os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2"/>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x</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r</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w w:val="104"/>
                      <w:sz w:val="16"/>
                      <w:szCs w:val="16"/>
                      <w:lang w:val="es-BO"/>
                    </w:rPr>
                    <w:t>k</w:t>
                  </w:r>
                  <w:r w:rsidRPr="00AB6625">
                    <w:rPr>
                      <w:rFonts w:ascii="Verdana" w:eastAsia="Century Gothic" w:hAnsi="Verdana" w:cs="Arial"/>
                      <w:w w:val="104"/>
                      <w:sz w:val="16"/>
                      <w:szCs w:val="16"/>
                      <w:lang w:val="es-BO"/>
                    </w:rPr>
                    <w:t>g</w:t>
                  </w:r>
                </w:p>
              </w:tc>
            </w:tr>
            <w:tr w:rsidR="00AB6625" w:rsidRPr="00AB6625" w14:paraId="2A7447A0" w14:textId="77777777" w:rsidTr="00450C1A">
              <w:trPr>
                <w:trHeight w:hRule="exact" w:val="276"/>
              </w:trPr>
              <w:tc>
                <w:tcPr>
                  <w:tcW w:w="934" w:type="dxa"/>
                  <w:tcBorders>
                    <w:top w:val="single" w:sz="4" w:space="0" w:color="000000"/>
                    <w:left w:val="single" w:sz="4" w:space="0" w:color="000000"/>
                    <w:bottom w:val="single" w:sz="4" w:space="0" w:color="000000"/>
                    <w:right w:val="single" w:sz="4" w:space="0" w:color="000000"/>
                  </w:tcBorders>
                </w:tcPr>
                <w:p w14:paraId="487E692A" w14:textId="77777777" w:rsidR="00AB6625" w:rsidRPr="00AB6625" w:rsidRDefault="00AB6625" w:rsidP="00AB6625">
                  <w:pPr>
                    <w:spacing w:before="64" w:after="160" w:line="259" w:lineRule="auto"/>
                    <w:ind w:left="88"/>
                    <w:rPr>
                      <w:rFonts w:ascii="Verdana" w:eastAsia="Century Gothic" w:hAnsi="Verdana" w:cs="Arial"/>
                      <w:sz w:val="16"/>
                      <w:szCs w:val="16"/>
                      <w:lang w:val="es-BO"/>
                    </w:rPr>
                  </w:pPr>
                  <w:r w:rsidRPr="00AB6625">
                    <w:rPr>
                      <w:rFonts w:ascii="Verdana" w:eastAsia="Century Gothic" w:hAnsi="Verdana" w:cs="Arial"/>
                      <w:sz w:val="16"/>
                      <w:szCs w:val="16"/>
                      <w:lang w:val="es-BO"/>
                    </w:rPr>
                    <w:t>2</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w w:val="104"/>
                      <w:sz w:val="16"/>
                      <w:szCs w:val="16"/>
                      <w:lang w:val="es-BO"/>
                    </w:rPr>
                    <w:t>1</w:t>
                  </w:r>
                  <w:r w:rsidRPr="00AB6625">
                    <w:rPr>
                      <w:rFonts w:ascii="Verdana" w:eastAsia="Century Gothic" w:hAnsi="Verdana" w:cs="Arial"/>
                      <w:spacing w:val="1"/>
                      <w:w w:val="104"/>
                      <w:sz w:val="16"/>
                      <w:szCs w:val="16"/>
                      <w:lang w:val="es-BO"/>
                    </w:rPr>
                    <w:t>/</w:t>
                  </w:r>
                  <w:r w:rsidRPr="00AB6625">
                    <w:rPr>
                      <w:rFonts w:ascii="Verdana" w:eastAsia="Century Gothic" w:hAnsi="Verdana" w:cs="Arial"/>
                      <w:w w:val="104"/>
                      <w:sz w:val="16"/>
                      <w:szCs w:val="16"/>
                      <w:lang w:val="es-BO"/>
                    </w:rPr>
                    <w:t>2</w:t>
                  </w:r>
                </w:p>
              </w:tc>
              <w:tc>
                <w:tcPr>
                  <w:tcW w:w="938" w:type="dxa"/>
                  <w:tcBorders>
                    <w:top w:val="single" w:sz="4" w:space="0" w:color="000000"/>
                    <w:left w:val="single" w:sz="4" w:space="0" w:color="000000"/>
                    <w:bottom w:val="single" w:sz="4" w:space="0" w:color="000000"/>
                    <w:right w:val="single" w:sz="4" w:space="0" w:color="000000"/>
                  </w:tcBorders>
                </w:tcPr>
                <w:p w14:paraId="34953F4F" w14:textId="77777777" w:rsidR="00AB6625" w:rsidRPr="00AB6625" w:rsidRDefault="00AB6625" w:rsidP="00AB6625">
                  <w:pPr>
                    <w:spacing w:before="64" w:after="160" w:line="259" w:lineRule="auto"/>
                    <w:ind w:left="144" w:right="144"/>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63</w:t>
                  </w:r>
                </w:p>
              </w:tc>
              <w:tc>
                <w:tcPr>
                  <w:tcW w:w="1406" w:type="dxa"/>
                  <w:tcBorders>
                    <w:top w:val="single" w:sz="4" w:space="0" w:color="000000"/>
                    <w:left w:val="single" w:sz="4" w:space="0" w:color="000000"/>
                    <w:bottom w:val="single" w:sz="4" w:space="0" w:color="000000"/>
                    <w:right w:val="single" w:sz="4" w:space="0" w:color="000000"/>
                  </w:tcBorders>
                </w:tcPr>
                <w:p w14:paraId="5CAA8560" w14:textId="77777777" w:rsidR="00AB6625" w:rsidRPr="00AB6625" w:rsidRDefault="00AB6625" w:rsidP="00AB6625">
                  <w:pPr>
                    <w:spacing w:before="64" w:after="160" w:line="259" w:lineRule="auto"/>
                    <w:ind w:left="249" w:right="216"/>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1"/>
                      <w:w w:val="104"/>
                      <w:sz w:val="16"/>
                      <w:szCs w:val="16"/>
                      <w:lang w:val="es-BO"/>
                    </w:rPr>
                    <w:t>/</w:t>
                  </w:r>
                  <w:r w:rsidRPr="00AB6625">
                    <w:rPr>
                      <w:rFonts w:ascii="Verdana" w:eastAsia="Century Gothic" w:hAnsi="Verdana" w:cs="Arial"/>
                      <w:w w:val="104"/>
                      <w:sz w:val="16"/>
                      <w:szCs w:val="16"/>
                      <w:lang w:val="es-BO"/>
                    </w:rPr>
                    <w:t>4</w:t>
                  </w:r>
                </w:p>
              </w:tc>
              <w:tc>
                <w:tcPr>
                  <w:tcW w:w="1403" w:type="dxa"/>
                  <w:tcBorders>
                    <w:top w:val="single" w:sz="4" w:space="0" w:color="000000"/>
                    <w:left w:val="single" w:sz="4" w:space="0" w:color="000000"/>
                    <w:bottom w:val="single" w:sz="4" w:space="0" w:color="000000"/>
                    <w:right w:val="single" w:sz="4" w:space="0" w:color="000000"/>
                  </w:tcBorders>
                </w:tcPr>
                <w:p w14:paraId="14CB9F40" w14:textId="77777777" w:rsidR="00AB6625" w:rsidRPr="00AB6625" w:rsidRDefault="00AB6625" w:rsidP="00AB6625">
                  <w:pPr>
                    <w:spacing w:before="64" w:after="160" w:line="259" w:lineRule="auto"/>
                    <w:ind w:left="261" w:right="26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19</w:t>
                  </w:r>
                </w:p>
              </w:tc>
              <w:tc>
                <w:tcPr>
                  <w:tcW w:w="1137" w:type="dxa"/>
                  <w:tcBorders>
                    <w:top w:val="single" w:sz="4" w:space="0" w:color="000000"/>
                    <w:left w:val="single" w:sz="4" w:space="0" w:color="000000"/>
                    <w:bottom w:val="single" w:sz="4" w:space="0" w:color="000000"/>
                    <w:right w:val="single" w:sz="4" w:space="0" w:color="000000"/>
                  </w:tcBorders>
                </w:tcPr>
                <w:p w14:paraId="62A918E3" w14:textId="77777777" w:rsidR="00AB6625" w:rsidRPr="00AB6625" w:rsidRDefault="00AB6625" w:rsidP="00AB6625">
                  <w:pPr>
                    <w:spacing w:before="64" w:after="160" w:line="259" w:lineRule="auto"/>
                    <w:ind w:left="237" w:right="23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097" w:type="dxa"/>
                  <w:tcBorders>
                    <w:top w:val="single" w:sz="4" w:space="0" w:color="000000"/>
                    <w:left w:val="single" w:sz="4" w:space="0" w:color="000000"/>
                    <w:bottom w:val="single" w:sz="4" w:space="0" w:color="000000"/>
                    <w:right w:val="single" w:sz="4" w:space="0" w:color="000000"/>
                  </w:tcBorders>
                </w:tcPr>
                <w:p w14:paraId="0C2CB6FA" w14:textId="77777777" w:rsidR="00AB6625" w:rsidRPr="00AB6625" w:rsidRDefault="00AB6625" w:rsidP="00AB6625">
                  <w:pPr>
                    <w:spacing w:before="64" w:after="160" w:line="259" w:lineRule="auto"/>
                    <w:ind w:left="177"/>
                    <w:rPr>
                      <w:rFonts w:ascii="Verdana" w:eastAsia="Century Gothic" w:hAnsi="Verdana" w:cs="Arial"/>
                      <w:sz w:val="16"/>
                      <w:szCs w:val="16"/>
                      <w:lang w:val="es-BO"/>
                    </w:rPr>
                  </w:pPr>
                  <w:r w:rsidRPr="00AB6625">
                    <w:rPr>
                      <w:rFonts w:ascii="Verdana" w:eastAsia="Century Gothic" w:hAnsi="Verdana" w:cs="Arial"/>
                      <w:w w:val="104"/>
                      <w:sz w:val="16"/>
                      <w:szCs w:val="16"/>
                      <w:lang w:val="es-BO"/>
                    </w:rPr>
                    <w:t>105</w:t>
                  </w:r>
                </w:p>
              </w:tc>
            </w:tr>
            <w:tr w:rsidR="00AB6625" w:rsidRPr="00AB6625" w14:paraId="663C7B55" w14:textId="77777777" w:rsidTr="00450C1A">
              <w:trPr>
                <w:trHeight w:hRule="exact" w:val="276"/>
              </w:trPr>
              <w:tc>
                <w:tcPr>
                  <w:tcW w:w="934" w:type="dxa"/>
                  <w:tcBorders>
                    <w:top w:val="single" w:sz="4" w:space="0" w:color="000000"/>
                    <w:left w:val="single" w:sz="4" w:space="0" w:color="000000"/>
                    <w:bottom w:val="single" w:sz="4" w:space="0" w:color="000000"/>
                    <w:right w:val="single" w:sz="4" w:space="0" w:color="000000"/>
                  </w:tcBorders>
                </w:tcPr>
                <w:p w14:paraId="49EC7E72" w14:textId="77777777" w:rsidR="00AB6625" w:rsidRPr="00AB6625" w:rsidRDefault="00AB6625" w:rsidP="00AB6625">
                  <w:pPr>
                    <w:spacing w:before="64" w:after="160" w:line="259" w:lineRule="auto"/>
                    <w:ind w:left="181" w:right="181"/>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p>
              </w:tc>
              <w:tc>
                <w:tcPr>
                  <w:tcW w:w="938" w:type="dxa"/>
                  <w:tcBorders>
                    <w:top w:val="single" w:sz="4" w:space="0" w:color="000000"/>
                    <w:left w:val="single" w:sz="4" w:space="0" w:color="000000"/>
                    <w:bottom w:val="single" w:sz="4" w:space="0" w:color="000000"/>
                    <w:right w:val="single" w:sz="4" w:space="0" w:color="000000"/>
                  </w:tcBorders>
                </w:tcPr>
                <w:p w14:paraId="10BBB388" w14:textId="77777777" w:rsidR="00AB6625" w:rsidRPr="00AB6625" w:rsidRDefault="00AB6625" w:rsidP="00AB6625">
                  <w:pPr>
                    <w:spacing w:before="64" w:after="160" w:line="259" w:lineRule="auto"/>
                    <w:ind w:left="144" w:right="144"/>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76</w:t>
                  </w:r>
                </w:p>
              </w:tc>
              <w:tc>
                <w:tcPr>
                  <w:tcW w:w="1406" w:type="dxa"/>
                  <w:tcBorders>
                    <w:top w:val="single" w:sz="4" w:space="0" w:color="000000"/>
                    <w:left w:val="single" w:sz="4" w:space="0" w:color="000000"/>
                    <w:bottom w:val="single" w:sz="4" w:space="0" w:color="000000"/>
                    <w:right w:val="single" w:sz="4" w:space="0" w:color="000000"/>
                  </w:tcBorders>
                </w:tcPr>
                <w:p w14:paraId="0BE33343" w14:textId="77777777" w:rsidR="00AB6625" w:rsidRPr="00AB6625" w:rsidRDefault="00AB6625" w:rsidP="00AB6625">
                  <w:pPr>
                    <w:spacing w:before="64" w:after="160" w:line="259" w:lineRule="auto"/>
                    <w:ind w:left="249" w:right="216"/>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1"/>
                      <w:w w:val="104"/>
                      <w:sz w:val="16"/>
                      <w:szCs w:val="16"/>
                      <w:lang w:val="es-BO"/>
                    </w:rPr>
                    <w:t>/</w:t>
                  </w:r>
                  <w:r w:rsidRPr="00AB6625">
                    <w:rPr>
                      <w:rFonts w:ascii="Verdana" w:eastAsia="Century Gothic" w:hAnsi="Verdana" w:cs="Arial"/>
                      <w:w w:val="104"/>
                      <w:sz w:val="16"/>
                      <w:szCs w:val="16"/>
                      <w:lang w:val="es-BO"/>
                    </w:rPr>
                    <w:t>4</w:t>
                  </w:r>
                </w:p>
              </w:tc>
              <w:tc>
                <w:tcPr>
                  <w:tcW w:w="1403" w:type="dxa"/>
                  <w:tcBorders>
                    <w:top w:val="single" w:sz="4" w:space="0" w:color="000000"/>
                    <w:left w:val="single" w:sz="4" w:space="0" w:color="000000"/>
                    <w:bottom w:val="single" w:sz="4" w:space="0" w:color="000000"/>
                    <w:right w:val="single" w:sz="4" w:space="0" w:color="000000"/>
                  </w:tcBorders>
                </w:tcPr>
                <w:p w14:paraId="2632566D" w14:textId="77777777" w:rsidR="00AB6625" w:rsidRPr="00AB6625" w:rsidRDefault="00AB6625" w:rsidP="00AB6625">
                  <w:pPr>
                    <w:spacing w:before="64" w:after="160" w:line="259" w:lineRule="auto"/>
                    <w:ind w:left="261" w:right="26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19</w:t>
                  </w:r>
                </w:p>
              </w:tc>
              <w:tc>
                <w:tcPr>
                  <w:tcW w:w="1137" w:type="dxa"/>
                  <w:tcBorders>
                    <w:top w:val="single" w:sz="4" w:space="0" w:color="000000"/>
                    <w:left w:val="single" w:sz="4" w:space="0" w:color="000000"/>
                    <w:bottom w:val="single" w:sz="4" w:space="0" w:color="000000"/>
                    <w:right w:val="single" w:sz="4" w:space="0" w:color="000000"/>
                  </w:tcBorders>
                </w:tcPr>
                <w:p w14:paraId="742A5934" w14:textId="77777777" w:rsidR="00AB6625" w:rsidRPr="00AB6625" w:rsidRDefault="00AB6625" w:rsidP="00AB6625">
                  <w:pPr>
                    <w:spacing w:before="64" w:after="160" w:line="259" w:lineRule="auto"/>
                    <w:ind w:left="237" w:right="23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097" w:type="dxa"/>
                  <w:tcBorders>
                    <w:top w:val="single" w:sz="4" w:space="0" w:color="000000"/>
                    <w:left w:val="single" w:sz="4" w:space="0" w:color="000000"/>
                    <w:bottom w:val="single" w:sz="4" w:space="0" w:color="000000"/>
                    <w:right w:val="single" w:sz="4" w:space="0" w:color="000000"/>
                  </w:tcBorders>
                </w:tcPr>
                <w:p w14:paraId="17AD1648" w14:textId="77777777" w:rsidR="00AB6625" w:rsidRPr="00AB6625" w:rsidRDefault="00AB6625" w:rsidP="00AB6625">
                  <w:pPr>
                    <w:spacing w:before="64" w:after="160" w:line="259" w:lineRule="auto"/>
                    <w:ind w:left="184" w:right="186"/>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92</w:t>
                  </w:r>
                </w:p>
              </w:tc>
            </w:tr>
          </w:tbl>
          <w:p w14:paraId="3954480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2.REQUISITOS</w:t>
            </w:r>
          </w:p>
          <w:p w14:paraId="715C9181"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46F4F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Este insumo deberá incluir las volandas de goma </w:t>
            </w:r>
          </w:p>
          <w:p w14:paraId="48300E7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 costo del material propuesto incluye el transporte.</w:t>
            </w:r>
          </w:p>
          <w:p w14:paraId="76A8565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3. RECEPCIÓN</w:t>
            </w:r>
          </w:p>
          <w:p w14:paraId="3305BA7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La recepción de los materiales al momento de su ingreso a almacenes, estará a cargo del almacenero, comité de vivienda formado por parte de los beneficiarios y la aprobación de la Inspectoría del proyecto.</w:t>
            </w:r>
          </w:p>
          <w:p w14:paraId="7DCE9C1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Cualquier alteración o daño del producto antes, durante y después del transporte, sin que exista la firma de recepción de conformidad, queda bajo la responsabilidad de la Entidad Ejecutora.</w:t>
            </w:r>
          </w:p>
          <w:p w14:paraId="7A467DF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Todo material deberá ser verificado y aprobado por la Inspectoría antes de su adquisición y su ingreso a obra, en caso de no cumplir, la Entidad Ejecutora será responsable del rechazo y el retiro del material de la obra bajo su costo.</w:t>
            </w:r>
          </w:p>
          <w:p w14:paraId="7D5C1AC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caso de existir observaciones a los materiales, la Entidad Ejecutora tendrá un plazo máximo de 5 días calendarios para subsanar las mismas. Cualquier material dañado no será recepcionado.</w:t>
            </w:r>
          </w:p>
          <w:p w14:paraId="517BB289"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color w:val="000000"/>
                <w:sz w:val="16"/>
                <w:szCs w:val="16"/>
                <w:lang w:val="es-BO"/>
              </w:rPr>
              <w:t>La Entidad Ejecutora deberá presentar el Certificado de Calidad del material especificado  a la Inspectoría.</w:t>
            </w:r>
          </w:p>
        </w:tc>
      </w:tr>
    </w:tbl>
    <w:p w14:paraId="04EE3474"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sz w:val="6"/>
          <w:szCs w:val="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917FEC0" w14:textId="77777777" w:rsidTr="00450C1A">
        <w:tc>
          <w:tcPr>
            <w:tcW w:w="0" w:type="auto"/>
            <w:shd w:val="pct5" w:color="auto" w:fill="auto"/>
          </w:tcPr>
          <w:p w14:paraId="415EE8F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11CD0C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9825C3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6DDB858" w14:textId="77777777" w:rsidTr="00450C1A">
        <w:trPr>
          <w:trHeight w:val="2160"/>
        </w:trPr>
        <w:tc>
          <w:tcPr>
            <w:tcW w:w="0" w:type="auto"/>
            <w:shd w:val="clear" w:color="auto" w:fill="auto"/>
            <w:vAlign w:val="center"/>
          </w:tcPr>
          <w:p w14:paraId="4894C6B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0E9858D0"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vAlign w:val="bottom"/>
          </w:tcPr>
          <w:p w14:paraId="0593E07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 xml:space="preserve">La Entidad Ejecutora deberá garantizar que el material de referencia sea de buena calidad y de marca reconocida. </w:t>
            </w:r>
          </w:p>
          <w:p w14:paraId="15179C0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clavos serán de acero, obtenidos conformando el alambre de acero trefilado en tres partes cabeza, espiga y punta.</w:t>
            </w:r>
            <w:r w:rsidRPr="00AB6625">
              <w:rPr>
                <w:rFonts w:ascii="Verdana" w:eastAsiaTheme="minorHAnsi" w:hAnsi="Verdana" w:cs="Calibri"/>
                <w:color w:val="000000"/>
                <w:sz w:val="16"/>
                <w:szCs w:val="16"/>
                <w:lang w:val="es-BO"/>
              </w:rPr>
              <w:br/>
              <w:t xml:space="preserve">Se requerirá principalmente clavos de 2”; 2 1/2” y 5” se deberá especificar la procedencia. </w:t>
            </w:r>
          </w:p>
          <w:p w14:paraId="45C8E3F3"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El Proveedor garantizará, la calidad de los materiales en función a los requisitos exigidos.</w:t>
            </w:r>
          </w:p>
        </w:tc>
      </w:tr>
    </w:tbl>
    <w:p w14:paraId="42F5E45B" w14:textId="77777777" w:rsidR="00AB6625" w:rsidRPr="00AB6625" w:rsidRDefault="00AB6625" w:rsidP="00AB6625">
      <w:pPr>
        <w:widowControl w:val="0"/>
        <w:tabs>
          <w:tab w:val="left" w:pos="560"/>
        </w:tabs>
        <w:autoSpaceDE w:val="0"/>
        <w:autoSpaceDN w:val="0"/>
        <w:spacing w:line="259" w:lineRule="auto"/>
        <w:jc w:val="both"/>
        <w:rPr>
          <w:rFonts w:ascii="Verdana" w:eastAsia="Arial" w:hAnsi="Verdana" w:cs="Tahoma"/>
          <w:b/>
          <w:sz w:val="10"/>
          <w:szCs w:val="1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3AB6C1D" w14:textId="77777777" w:rsidTr="00450C1A">
        <w:tc>
          <w:tcPr>
            <w:tcW w:w="1149" w:type="dxa"/>
            <w:shd w:val="pct5" w:color="auto" w:fill="auto"/>
          </w:tcPr>
          <w:p w14:paraId="6E464F7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1A63BBB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7F24039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3DB671F" w14:textId="77777777" w:rsidTr="00450C1A">
        <w:trPr>
          <w:trHeight w:val="560"/>
        </w:trPr>
        <w:tc>
          <w:tcPr>
            <w:tcW w:w="1149" w:type="dxa"/>
            <w:shd w:val="clear" w:color="auto" w:fill="auto"/>
            <w:vAlign w:val="center"/>
          </w:tcPr>
          <w:p w14:paraId="025F5281"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LISTON MADERA SEMIDURA (2"X2")</w:t>
            </w:r>
          </w:p>
        </w:tc>
        <w:tc>
          <w:tcPr>
            <w:tcW w:w="973" w:type="dxa"/>
            <w:shd w:val="clear" w:color="auto" w:fill="auto"/>
            <w:vAlign w:val="center"/>
          </w:tcPr>
          <w:p w14:paraId="1DECDAA9"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P2</w:t>
            </w:r>
          </w:p>
        </w:tc>
        <w:tc>
          <w:tcPr>
            <w:tcW w:w="7468" w:type="dxa"/>
            <w:shd w:val="clear" w:color="auto" w:fill="auto"/>
          </w:tcPr>
          <w:p w14:paraId="228D36E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BO"/>
              </w:rPr>
              <w:br w:type="page"/>
              <w:t xml:space="preserve"> La madera no deberá presentar defectos como nudos, ojos, rajaduras, astilladuras u otras irregularidades que afecten la estructura del Ítem. Los listones de madera para la cubierta deben ser de madera maciza o laminada. La madera debe tener un contenido de humedad no mayor al 18%.</w:t>
            </w:r>
          </w:p>
          <w:p w14:paraId="1E80EF0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las zonas propensas a ataques de insectos se aconseja impregnar las cerchas de madera con pintura anti termitas y contra insectos.</w:t>
            </w:r>
          </w:p>
          <w:p w14:paraId="535F8E1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Para las superficies a la vista que vayan pintadas, los elementos de sujeción deben ser protegidos.</w:t>
            </w:r>
          </w:p>
        </w:tc>
      </w:tr>
    </w:tbl>
    <w:p w14:paraId="630FC469" w14:textId="77777777" w:rsidR="00AB6625" w:rsidRPr="00AB6625" w:rsidRDefault="00AB6625" w:rsidP="00AB6625">
      <w:pPr>
        <w:widowControl w:val="0"/>
        <w:tabs>
          <w:tab w:val="left" w:pos="560"/>
        </w:tabs>
        <w:autoSpaceDE w:val="0"/>
        <w:autoSpaceDN w:val="0"/>
        <w:spacing w:line="259" w:lineRule="auto"/>
        <w:jc w:val="both"/>
        <w:rPr>
          <w:rFonts w:ascii="Verdana" w:eastAsia="Arial" w:hAnsi="Verdana" w:cs="Tahoma"/>
          <w:b/>
          <w:sz w:val="10"/>
          <w:szCs w:val="1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1C17910" w14:textId="77777777" w:rsidTr="00450C1A">
        <w:tc>
          <w:tcPr>
            <w:tcW w:w="1149" w:type="dxa"/>
            <w:shd w:val="pct5" w:color="auto" w:fill="auto"/>
          </w:tcPr>
          <w:p w14:paraId="6EEEDA2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5C347E4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64DD884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AC644BE" w14:textId="77777777" w:rsidTr="00450C1A">
        <w:trPr>
          <w:trHeight w:val="685"/>
        </w:trPr>
        <w:tc>
          <w:tcPr>
            <w:tcW w:w="1149" w:type="dxa"/>
            <w:shd w:val="clear" w:color="auto" w:fill="auto"/>
            <w:vAlign w:val="center"/>
          </w:tcPr>
          <w:p w14:paraId="164E24EB"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MADERA DURA (2"X6")</w:t>
            </w:r>
          </w:p>
        </w:tc>
        <w:tc>
          <w:tcPr>
            <w:tcW w:w="973" w:type="dxa"/>
            <w:shd w:val="clear" w:color="auto" w:fill="auto"/>
            <w:vAlign w:val="center"/>
          </w:tcPr>
          <w:p w14:paraId="4EEB177F"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P2</w:t>
            </w:r>
          </w:p>
        </w:tc>
        <w:tc>
          <w:tcPr>
            <w:tcW w:w="7468" w:type="dxa"/>
            <w:shd w:val="clear" w:color="auto" w:fill="auto"/>
          </w:tcPr>
          <w:p w14:paraId="2BF151F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w:t>
            </w:r>
          </w:p>
          <w:p w14:paraId="63E1F04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Vigas que son prismas rectos, de sección cuadrado o rectangular, y gran longitud.</w:t>
            </w:r>
          </w:p>
          <w:p w14:paraId="6DCBD08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maderas a utilizar en los elementos estructurales para cubierta deberán considerar los siguientes aspectos:</w:t>
            </w:r>
          </w:p>
          <w:p w14:paraId="3F0C754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5BFB3C1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Los elementos de madera que formen las vigas serán de una sola pieza en toda su longitud.</w:t>
            </w:r>
          </w:p>
          <w:p w14:paraId="503E2E4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 fabricante, deberá entregar las piezas correctamente cepilladas, pintadas y lijadas</w:t>
            </w:r>
          </w:p>
          <w:p w14:paraId="7C8147E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2. REQUISITOS</w:t>
            </w:r>
          </w:p>
          <w:p w14:paraId="06B0766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Será de entera responsabilidad de la Entidad Ejecutora, para asegurar su calidad y la entrega efectiva del producto en almacenes.</w:t>
            </w:r>
          </w:p>
          <w:p w14:paraId="3ABA650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w:t>
            </w:r>
            <w:r w:rsidRPr="00AB6625">
              <w:rPr>
                <w:rFonts w:ascii="Verdana" w:eastAsiaTheme="minorHAnsi" w:hAnsi="Verdana" w:cs="Calibri"/>
                <w:color w:val="000000"/>
                <w:sz w:val="16"/>
                <w:szCs w:val="16"/>
                <w:lang w:val="es-BO"/>
              </w:rPr>
              <w:tab/>
              <w:t>El costo del material propuesto incluye el transporte.</w:t>
            </w:r>
          </w:p>
          <w:p w14:paraId="1BC32FD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tiene la obligación de presentar una muestra para aprobación del Inspector de obra, antes de la adquisición del material de referencia.</w:t>
            </w:r>
          </w:p>
          <w:p w14:paraId="2A0FF51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3. RECEPCIÓN</w:t>
            </w:r>
          </w:p>
          <w:p w14:paraId="413A825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recepción de los materiales al momento de su ingreso a almacenes, estará a cargo del almacenero, comité de vivienda formado por parte de los beneficiarios y la aprobación de la Inspectoría del proyecto.</w:t>
            </w:r>
          </w:p>
          <w:p w14:paraId="7CA64D2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Cualquier alteración o daño del producto antes, durante y después del transporte, sin que exista la firma de recepción de conformidad, queda bajo la responsabilidad de la Entidad Ejecutora.</w:t>
            </w:r>
          </w:p>
          <w:p w14:paraId="12EA579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Todo material deberá ser verificado y aprobado por la Inspectoría antes de su adquisición y su ingreso a obra, en caso de no cumplir, la Entidad Ejecutora será responsable del rechazo y el retiro del material de la obra bajo su costo.</w:t>
            </w:r>
          </w:p>
          <w:p w14:paraId="432FED7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correcto almacenamiento y colocado del material a cada beneficiario corre por cuenta de inspector y la entidad ejecutora, hasta su montaje.</w:t>
            </w:r>
          </w:p>
          <w:p w14:paraId="20B6AAE1"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color w:val="000000"/>
                <w:sz w:val="16"/>
                <w:szCs w:val="16"/>
                <w:lang w:val="es-BO"/>
              </w:rPr>
              <w:t>En caso de existir observaciones a los materiales, la Entidad Ejecutora tendrá un plazo máximo de 5 días calendarios para subsanar las mismas. Cualquier material dañado no será recepcionado.</w:t>
            </w:r>
          </w:p>
        </w:tc>
      </w:tr>
    </w:tbl>
    <w:p w14:paraId="4348000B" w14:textId="77777777" w:rsidR="00AB6625" w:rsidRPr="00AB6625" w:rsidRDefault="00AB6625" w:rsidP="00AB6625">
      <w:pPr>
        <w:widowControl w:val="0"/>
        <w:tabs>
          <w:tab w:val="left" w:pos="560"/>
        </w:tabs>
        <w:autoSpaceDE w:val="0"/>
        <w:autoSpaceDN w:val="0"/>
        <w:spacing w:line="259" w:lineRule="auto"/>
        <w:jc w:val="both"/>
        <w:rPr>
          <w:rFonts w:ascii="Verdana" w:eastAsia="Arial" w:hAnsi="Verdana" w:cs="Tahoma"/>
          <w:b/>
          <w:sz w:val="6"/>
          <w:szCs w:val="6"/>
          <w:lang w:val="es-BO"/>
        </w:rPr>
      </w:pPr>
    </w:p>
    <w:p w14:paraId="3C3689BA"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sz w:val="16"/>
          <w:szCs w:val="16"/>
          <w:lang w:val="es-BO"/>
        </w:rPr>
      </w:pPr>
      <w:r w:rsidRPr="00AB6625">
        <w:rPr>
          <w:rFonts w:ascii="Verdana" w:eastAsia="Arial" w:hAnsi="Verdana" w:cs="Tahoma"/>
          <w:b/>
          <w:sz w:val="16"/>
          <w:szCs w:val="16"/>
          <w:lang w:val="es-BO"/>
        </w:rPr>
        <w:t>APORTE PROPIO. -</w:t>
      </w:r>
    </w:p>
    <w:p w14:paraId="134E7559" w14:textId="77777777" w:rsidR="00AB6625" w:rsidRPr="00AB6625" w:rsidRDefault="00AB6625" w:rsidP="00AB6625">
      <w:pPr>
        <w:widowControl w:val="0"/>
        <w:autoSpaceDE w:val="0"/>
        <w:autoSpaceDN w:val="0"/>
        <w:spacing w:after="160" w:line="259" w:lineRule="auto"/>
        <w:jc w:val="both"/>
        <w:rPr>
          <w:rFonts w:ascii="Verdana" w:eastAsia="Arial" w:hAnsi="Verdana" w:cs="Tahoma"/>
          <w:sz w:val="16"/>
          <w:szCs w:val="16"/>
          <w:lang w:val="es-BO"/>
        </w:rPr>
      </w:pPr>
      <w:r w:rsidRPr="00AB6625">
        <w:rPr>
          <w:rFonts w:ascii="Verdana" w:eastAsia="Arial" w:hAnsi="Verdana" w:cs="Tahoma"/>
          <w:sz w:val="16"/>
          <w:szCs w:val="16"/>
          <w:lang w:val="es-BO"/>
        </w:rPr>
        <w:t>Los materiales de aporte propio se encuentran especificados en el Resumen de Insumos, estos serán aprobados por el Inspector de Obra, para garantizar su calidad.</w:t>
      </w:r>
    </w:p>
    <w:tbl>
      <w:tblPr>
        <w:tblW w:w="49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2"/>
        <w:gridCol w:w="2590"/>
        <w:gridCol w:w="5141"/>
      </w:tblGrid>
      <w:tr w:rsidR="00AB6625" w:rsidRPr="00AB6625" w14:paraId="2FDFF5C6" w14:textId="77777777" w:rsidTr="00450C1A">
        <w:trPr>
          <w:trHeight w:val="320"/>
        </w:trPr>
        <w:tc>
          <w:tcPr>
            <w:tcW w:w="809" w:type="pct"/>
            <w:shd w:val="clear" w:color="auto" w:fill="D9D9D9"/>
          </w:tcPr>
          <w:p w14:paraId="43F88377" w14:textId="77777777" w:rsidR="00AB6625" w:rsidRPr="00AB6625" w:rsidRDefault="00AB6625" w:rsidP="00AB6625">
            <w:pPr>
              <w:widowControl w:val="0"/>
              <w:autoSpaceDE w:val="0"/>
              <w:autoSpaceDN w:val="0"/>
              <w:spacing w:before="72" w:line="238" w:lineRule="exact"/>
              <w:ind w:left="107"/>
              <w:rPr>
                <w:rFonts w:ascii="Verdana" w:eastAsia="Verdana" w:hAnsi="Verdana" w:cs="Verdana"/>
                <w:b/>
                <w:sz w:val="16"/>
                <w:szCs w:val="16"/>
              </w:rPr>
            </w:pPr>
            <w:r w:rsidRPr="00AB6625">
              <w:rPr>
                <w:rFonts w:ascii="Verdana" w:eastAsia="Verdana" w:hAnsi="Verdana" w:cs="Verdana"/>
                <w:b/>
                <w:sz w:val="16"/>
                <w:szCs w:val="16"/>
              </w:rPr>
              <w:t>ÍTEM N°12</w:t>
            </w:r>
          </w:p>
        </w:tc>
        <w:tc>
          <w:tcPr>
            <w:tcW w:w="1404" w:type="pct"/>
            <w:shd w:val="clear" w:color="auto" w:fill="D9D9D9"/>
          </w:tcPr>
          <w:p w14:paraId="2FD8458C" w14:textId="77777777" w:rsidR="00AB6625" w:rsidRPr="00AB6625" w:rsidRDefault="00AB6625" w:rsidP="00AB6625">
            <w:pPr>
              <w:widowControl w:val="0"/>
              <w:autoSpaceDE w:val="0"/>
              <w:autoSpaceDN w:val="0"/>
              <w:spacing w:before="72" w:line="238" w:lineRule="exact"/>
              <w:ind w:left="163" w:right="154"/>
              <w:rPr>
                <w:rFonts w:ascii="Verdana" w:eastAsia="Verdana" w:hAnsi="Verdana" w:cs="Verdana"/>
                <w:b/>
                <w:sz w:val="16"/>
                <w:szCs w:val="16"/>
              </w:rPr>
            </w:pPr>
            <w:r w:rsidRPr="00AB6625">
              <w:rPr>
                <w:rFonts w:ascii="Verdana" w:eastAsia="Verdana" w:hAnsi="Verdana" w:cs="Verdana"/>
                <w:b/>
                <w:sz w:val="16"/>
                <w:szCs w:val="16"/>
              </w:rPr>
              <w:t>VAC - OG - CUM - 01</w:t>
            </w:r>
          </w:p>
        </w:tc>
        <w:tc>
          <w:tcPr>
            <w:tcW w:w="2787" w:type="pct"/>
            <w:vMerge w:val="restart"/>
            <w:shd w:val="clear" w:color="auto" w:fill="D9D9D9"/>
          </w:tcPr>
          <w:p w14:paraId="16F0D31E" w14:textId="77777777" w:rsidR="00AB6625" w:rsidRPr="00AB6625" w:rsidRDefault="00AB6625" w:rsidP="00AB6625">
            <w:pPr>
              <w:widowControl w:val="0"/>
              <w:autoSpaceDE w:val="0"/>
              <w:autoSpaceDN w:val="0"/>
              <w:spacing w:before="14" w:line="238" w:lineRule="exact"/>
              <w:ind w:left="151"/>
              <w:jc w:val="center"/>
              <w:rPr>
                <w:rFonts w:ascii="Verdana" w:eastAsia="Verdana" w:hAnsi="Verdana" w:cs="Verdana"/>
                <w:b/>
                <w:sz w:val="16"/>
                <w:szCs w:val="16"/>
              </w:rPr>
            </w:pPr>
            <w:r w:rsidRPr="00AB6625">
              <w:rPr>
                <w:rFonts w:ascii="Verdana" w:eastAsia="Verdana" w:hAnsi="Verdana" w:cs="Verdana"/>
                <w:b/>
                <w:sz w:val="16"/>
                <w:szCs w:val="16"/>
              </w:rPr>
              <w:t>CUMBRERA DE CALAMINA GALVANIZADA PLANA Nro 28 PREPINTADA</w:t>
            </w:r>
          </w:p>
        </w:tc>
      </w:tr>
      <w:tr w:rsidR="00AB6625" w:rsidRPr="00AB6625" w14:paraId="72A93EEC" w14:textId="77777777" w:rsidTr="00450C1A">
        <w:trPr>
          <w:trHeight w:val="325"/>
        </w:trPr>
        <w:tc>
          <w:tcPr>
            <w:tcW w:w="809" w:type="pct"/>
            <w:shd w:val="clear" w:color="auto" w:fill="D9D9D9"/>
          </w:tcPr>
          <w:p w14:paraId="3DE47888" w14:textId="77777777" w:rsidR="00AB6625" w:rsidRPr="00AB6625" w:rsidRDefault="00AB6625" w:rsidP="00AB6625">
            <w:pPr>
              <w:widowControl w:val="0"/>
              <w:autoSpaceDE w:val="0"/>
              <w:autoSpaceDN w:val="0"/>
              <w:spacing w:before="74" w:line="238" w:lineRule="exact"/>
              <w:ind w:left="107"/>
              <w:rPr>
                <w:rFonts w:ascii="Verdana" w:eastAsia="Verdana" w:hAnsi="Verdana" w:cs="Verdana"/>
                <w:b/>
                <w:sz w:val="16"/>
                <w:szCs w:val="16"/>
              </w:rPr>
            </w:pPr>
            <w:r w:rsidRPr="00AB6625">
              <w:rPr>
                <w:rFonts w:ascii="Verdana" w:eastAsia="Verdana" w:hAnsi="Verdana" w:cs="Verdana"/>
                <w:b/>
                <w:sz w:val="16"/>
                <w:szCs w:val="16"/>
              </w:rPr>
              <w:t>UNIDAD</w:t>
            </w:r>
          </w:p>
        </w:tc>
        <w:tc>
          <w:tcPr>
            <w:tcW w:w="1404" w:type="pct"/>
            <w:shd w:val="clear" w:color="auto" w:fill="D9D9D9"/>
          </w:tcPr>
          <w:p w14:paraId="00F0DDD0" w14:textId="77777777" w:rsidR="00AB6625" w:rsidRPr="00AB6625" w:rsidRDefault="00AB6625" w:rsidP="00AB6625">
            <w:pPr>
              <w:widowControl w:val="0"/>
              <w:autoSpaceDE w:val="0"/>
              <w:autoSpaceDN w:val="0"/>
              <w:spacing w:before="74" w:line="238" w:lineRule="exact"/>
              <w:ind w:left="163" w:right="152"/>
              <w:jc w:val="center"/>
              <w:rPr>
                <w:rFonts w:ascii="Verdana" w:eastAsia="Verdana" w:hAnsi="Verdana" w:cs="Verdana"/>
                <w:b/>
                <w:sz w:val="16"/>
                <w:szCs w:val="16"/>
              </w:rPr>
            </w:pPr>
            <w:r w:rsidRPr="00AB6625">
              <w:rPr>
                <w:rFonts w:ascii="Verdana" w:eastAsia="Verdana" w:hAnsi="Verdana" w:cs="Verdana"/>
                <w:b/>
                <w:sz w:val="16"/>
                <w:szCs w:val="16"/>
              </w:rPr>
              <w:t>M</w:t>
            </w:r>
          </w:p>
        </w:tc>
        <w:tc>
          <w:tcPr>
            <w:tcW w:w="2787" w:type="pct"/>
            <w:vMerge/>
            <w:tcBorders>
              <w:top w:val="nil"/>
            </w:tcBorders>
            <w:shd w:val="clear" w:color="auto" w:fill="D9D9D9"/>
          </w:tcPr>
          <w:p w14:paraId="337A3753" w14:textId="77777777" w:rsidR="00AB6625" w:rsidRPr="00AB6625" w:rsidRDefault="00AB6625" w:rsidP="00AB6625">
            <w:pPr>
              <w:spacing w:after="160" w:line="259" w:lineRule="auto"/>
              <w:rPr>
                <w:rFonts w:asciiTheme="minorHAnsi" w:eastAsiaTheme="minorHAnsi" w:hAnsiTheme="minorHAnsi" w:cstheme="minorBidi"/>
                <w:sz w:val="16"/>
                <w:szCs w:val="16"/>
                <w:lang w:val="es-BO"/>
              </w:rPr>
            </w:pPr>
          </w:p>
        </w:tc>
      </w:tr>
    </w:tbl>
    <w:p w14:paraId="61DFCBEC" w14:textId="77777777" w:rsidR="00AB6625" w:rsidRPr="00AB6625" w:rsidRDefault="00AB6625" w:rsidP="00AB6625">
      <w:pPr>
        <w:widowControl w:val="0"/>
        <w:autoSpaceDE w:val="0"/>
        <w:autoSpaceDN w:val="0"/>
        <w:spacing w:before="7"/>
        <w:rPr>
          <w:rFonts w:eastAsia="Arial" w:hAnsi="Arial" w:cs="Arial"/>
          <w:sz w:val="16"/>
          <w:szCs w:val="16"/>
        </w:rPr>
      </w:pPr>
    </w:p>
    <w:p w14:paraId="619EF96B" w14:textId="77777777" w:rsidR="00AB6625" w:rsidRPr="00AB6625" w:rsidRDefault="00AB6625" w:rsidP="00AB6625">
      <w:pPr>
        <w:widowControl w:val="0"/>
        <w:autoSpaceDE w:val="0"/>
        <w:autoSpaceDN w:val="0"/>
        <w:ind w:left="119"/>
        <w:outlineLvl w:val="0"/>
        <w:rPr>
          <w:rFonts w:ascii="Verdana" w:eastAsia="Arial" w:hAnsi="Verdana" w:cs="Arial"/>
          <w:b/>
          <w:bCs/>
          <w:sz w:val="16"/>
          <w:szCs w:val="16"/>
        </w:rPr>
      </w:pPr>
      <w:r w:rsidRPr="00AB6625">
        <w:rPr>
          <w:rFonts w:ascii="Verdana" w:eastAsia="Arial" w:hAnsi="Verdana" w:cs="Arial"/>
          <w:b/>
          <w:bCs/>
          <w:sz w:val="16"/>
          <w:szCs w:val="16"/>
        </w:rPr>
        <w:t>DEFINICIÓN. –</w:t>
      </w:r>
    </w:p>
    <w:p w14:paraId="2AD37229" w14:textId="77777777" w:rsidR="00AB6625" w:rsidRPr="00AB6625" w:rsidRDefault="00AB6625" w:rsidP="00AB6625">
      <w:pPr>
        <w:widowControl w:val="0"/>
        <w:autoSpaceDE w:val="0"/>
        <w:autoSpaceDN w:val="0"/>
        <w:ind w:left="119"/>
        <w:outlineLvl w:val="0"/>
        <w:rPr>
          <w:rFonts w:ascii="Verdana" w:eastAsia="Arial" w:hAnsi="Verdana" w:cs="Arial"/>
          <w:bCs/>
          <w:sz w:val="16"/>
          <w:szCs w:val="16"/>
        </w:rPr>
      </w:pPr>
      <w:r w:rsidRPr="00AB6625">
        <w:rPr>
          <w:rFonts w:ascii="Verdana" w:eastAsia="Arial" w:hAnsi="Verdana" w:cs="Arial"/>
          <w:bCs/>
          <w:sz w:val="16"/>
          <w:szCs w:val="16"/>
        </w:rPr>
        <w:t>Este ítem se refiere a la colocación de cumbrera de calamina galvanizada plana nro 28 prepintada cumbrera fija 28º, de acuerdo a lo establecido en los planos de construcción y/o instrucciones del Inspector de Obra.</w:t>
      </w:r>
    </w:p>
    <w:p w14:paraId="0CCF6524" w14:textId="77777777" w:rsidR="00AB6625" w:rsidRPr="00AB6625" w:rsidRDefault="00AB6625" w:rsidP="00AB6625">
      <w:pPr>
        <w:widowControl w:val="0"/>
        <w:autoSpaceDE w:val="0"/>
        <w:autoSpaceDN w:val="0"/>
        <w:ind w:left="119"/>
        <w:outlineLvl w:val="0"/>
        <w:rPr>
          <w:rFonts w:ascii="Verdana" w:eastAsia="Arial" w:hAnsi="Verdana" w:cs="Arial"/>
          <w:bCs/>
          <w:sz w:val="16"/>
          <w:szCs w:val="16"/>
        </w:rPr>
      </w:pPr>
    </w:p>
    <w:p w14:paraId="0B67CC2E" w14:textId="77777777" w:rsidR="00AB6625" w:rsidRPr="00AB6625" w:rsidRDefault="00AB6625" w:rsidP="00AB6625">
      <w:pPr>
        <w:widowControl w:val="0"/>
        <w:autoSpaceDE w:val="0"/>
        <w:autoSpaceDN w:val="0"/>
        <w:spacing w:before="1"/>
        <w:ind w:left="119"/>
        <w:outlineLvl w:val="0"/>
        <w:rPr>
          <w:rFonts w:ascii="Verdana" w:eastAsia="Arial" w:hAnsi="Verdana" w:cs="Arial"/>
          <w:b/>
          <w:bCs/>
          <w:sz w:val="16"/>
          <w:szCs w:val="16"/>
        </w:rPr>
      </w:pPr>
      <w:r w:rsidRPr="00AB6625">
        <w:rPr>
          <w:rFonts w:ascii="Verdana" w:eastAsia="Arial" w:hAnsi="Verdana" w:cs="Arial"/>
          <w:b/>
          <w:bCs/>
          <w:sz w:val="16"/>
          <w:szCs w:val="16"/>
        </w:rPr>
        <w:t>MATERIALES. -</w:t>
      </w:r>
    </w:p>
    <w:p w14:paraId="2810B9BC" w14:textId="77777777" w:rsidR="00AB6625" w:rsidRPr="00AB6625" w:rsidRDefault="00AB6625" w:rsidP="00AB6625">
      <w:pPr>
        <w:widowControl w:val="0"/>
        <w:autoSpaceDE w:val="0"/>
        <w:autoSpaceDN w:val="0"/>
        <w:spacing w:line="243" w:lineRule="exact"/>
        <w:ind w:left="119"/>
        <w:jc w:val="both"/>
        <w:rPr>
          <w:rFonts w:ascii="Verdana" w:eastAsia="Arial" w:hAnsi="Verdana" w:cs="Arial"/>
          <w:sz w:val="16"/>
          <w:szCs w:val="16"/>
        </w:rPr>
      </w:pPr>
      <w:r w:rsidRPr="00AB6625">
        <w:rPr>
          <w:rFonts w:ascii="Verdana" w:eastAsia="Arial" w:hAnsi="Verdana" w:cs="Arial"/>
          <w:sz w:val="16"/>
          <w:szCs w:val="16"/>
        </w:rPr>
        <w:t>Los materiales a emplearse deberán ser suministrados, de acuerdo al siguiente detalle:</w:t>
      </w:r>
    </w:p>
    <w:p w14:paraId="24B21D8B" w14:textId="77777777" w:rsidR="00AB6625" w:rsidRPr="00AB6625" w:rsidRDefault="00AB6625" w:rsidP="00AB6625">
      <w:pPr>
        <w:widowControl w:val="0"/>
        <w:autoSpaceDE w:val="0"/>
        <w:autoSpaceDN w:val="0"/>
        <w:spacing w:line="243" w:lineRule="exact"/>
        <w:ind w:left="119"/>
        <w:jc w:val="both"/>
        <w:rPr>
          <w:rFonts w:ascii="Verdana" w:eastAsia="Arial" w:hAnsi="Verdana"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9"/>
        <w:gridCol w:w="1257"/>
        <w:gridCol w:w="6467"/>
      </w:tblGrid>
      <w:tr w:rsidR="00AB6625" w:rsidRPr="00AB6625" w14:paraId="4F555C85" w14:textId="77777777" w:rsidTr="00450C1A">
        <w:trPr>
          <w:trHeight w:val="241"/>
        </w:trPr>
        <w:tc>
          <w:tcPr>
            <w:tcW w:w="804" w:type="pct"/>
            <w:shd w:val="clear" w:color="auto" w:fill="F1F1F1"/>
          </w:tcPr>
          <w:p w14:paraId="60241278" w14:textId="77777777" w:rsidR="00AB6625" w:rsidRPr="00AB6625" w:rsidRDefault="00AB6625" w:rsidP="00AB6625">
            <w:pPr>
              <w:widowControl w:val="0"/>
              <w:autoSpaceDE w:val="0"/>
              <w:autoSpaceDN w:val="0"/>
              <w:spacing w:line="222" w:lineRule="exact"/>
              <w:ind w:left="193" w:right="187"/>
              <w:jc w:val="center"/>
              <w:rPr>
                <w:rFonts w:ascii="Verdana" w:eastAsia="Verdana" w:hAnsi="Verdana" w:cs="Tahoma"/>
                <w:b/>
                <w:sz w:val="16"/>
                <w:szCs w:val="16"/>
                <w:lang w:val="en-US"/>
              </w:rPr>
            </w:pPr>
            <w:r w:rsidRPr="00AB6625">
              <w:rPr>
                <w:rFonts w:ascii="Verdana" w:eastAsia="Verdana" w:hAnsi="Verdana" w:cs="Tahoma"/>
                <w:b/>
                <w:sz w:val="16"/>
                <w:szCs w:val="16"/>
                <w:lang w:val="en-US"/>
              </w:rPr>
              <w:t>MATERIAL</w:t>
            </w:r>
          </w:p>
        </w:tc>
        <w:tc>
          <w:tcPr>
            <w:tcW w:w="559" w:type="pct"/>
            <w:shd w:val="clear" w:color="auto" w:fill="F1F1F1"/>
          </w:tcPr>
          <w:p w14:paraId="62E56F8A" w14:textId="77777777" w:rsidR="00AB6625" w:rsidRPr="00AB6625" w:rsidRDefault="00AB6625" w:rsidP="00AB6625">
            <w:pPr>
              <w:widowControl w:val="0"/>
              <w:autoSpaceDE w:val="0"/>
              <w:autoSpaceDN w:val="0"/>
              <w:spacing w:line="222" w:lineRule="exact"/>
              <w:ind w:left="151" w:right="147"/>
              <w:jc w:val="center"/>
              <w:rPr>
                <w:rFonts w:ascii="Verdana" w:eastAsia="Verdana" w:hAnsi="Verdana" w:cs="Tahoma"/>
                <w:b/>
                <w:sz w:val="16"/>
                <w:szCs w:val="16"/>
                <w:lang w:val="en-US"/>
              </w:rPr>
            </w:pPr>
            <w:r w:rsidRPr="00AB6625">
              <w:rPr>
                <w:rFonts w:ascii="Verdana" w:eastAsia="Verdana" w:hAnsi="Verdana" w:cs="Tahoma"/>
                <w:b/>
                <w:sz w:val="16"/>
                <w:szCs w:val="16"/>
                <w:lang w:val="en-US"/>
              </w:rPr>
              <w:t>UNIDAD</w:t>
            </w:r>
          </w:p>
        </w:tc>
        <w:tc>
          <w:tcPr>
            <w:tcW w:w="3637" w:type="pct"/>
            <w:shd w:val="clear" w:color="auto" w:fill="F1F1F1"/>
          </w:tcPr>
          <w:p w14:paraId="16F4FB32" w14:textId="77777777" w:rsidR="00AB6625" w:rsidRPr="00AB6625" w:rsidRDefault="00AB6625" w:rsidP="00AB6625">
            <w:pPr>
              <w:widowControl w:val="0"/>
              <w:autoSpaceDE w:val="0"/>
              <w:autoSpaceDN w:val="0"/>
              <w:spacing w:line="222" w:lineRule="exact"/>
              <w:ind w:right="2365"/>
              <w:rPr>
                <w:rFonts w:ascii="Verdana" w:eastAsia="Verdana" w:hAnsi="Verdana" w:cs="Tahoma"/>
                <w:b/>
                <w:sz w:val="16"/>
                <w:szCs w:val="16"/>
                <w:lang w:val="en-US"/>
              </w:rPr>
            </w:pPr>
            <w:r w:rsidRPr="00AB6625">
              <w:rPr>
                <w:rFonts w:ascii="Verdana" w:eastAsia="Verdana" w:hAnsi="Verdana" w:cs="Tahoma"/>
                <w:b/>
                <w:sz w:val="16"/>
                <w:szCs w:val="16"/>
                <w:lang w:val="en-US"/>
              </w:rPr>
              <w:t xml:space="preserve"> DESCRIPCION</w:t>
            </w:r>
          </w:p>
        </w:tc>
      </w:tr>
      <w:tr w:rsidR="00AB6625" w:rsidRPr="00AB6625" w14:paraId="2FD29050" w14:textId="77777777" w:rsidTr="00450C1A">
        <w:trPr>
          <w:trHeight w:val="2131"/>
        </w:trPr>
        <w:tc>
          <w:tcPr>
            <w:tcW w:w="804" w:type="pct"/>
          </w:tcPr>
          <w:p w14:paraId="18CB2C5E"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4571C1A7"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381F03A7"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18DBEB4C" w14:textId="77777777" w:rsidR="00AB6625" w:rsidRPr="00AB6625" w:rsidRDefault="00AB6625" w:rsidP="00AB6625">
            <w:pPr>
              <w:widowControl w:val="0"/>
              <w:autoSpaceDE w:val="0"/>
              <w:autoSpaceDN w:val="0"/>
              <w:spacing w:before="10"/>
              <w:rPr>
                <w:rFonts w:ascii="Verdana" w:eastAsia="Verdana" w:hAnsi="Verdana" w:cs="Tahoma"/>
                <w:sz w:val="16"/>
                <w:szCs w:val="16"/>
                <w:lang w:val="en-US"/>
              </w:rPr>
            </w:pPr>
          </w:p>
          <w:p w14:paraId="47DE7CFA" w14:textId="77777777" w:rsidR="00AB6625" w:rsidRPr="00AB6625" w:rsidRDefault="00AB6625" w:rsidP="00AB6625">
            <w:pPr>
              <w:widowControl w:val="0"/>
              <w:autoSpaceDE w:val="0"/>
              <w:autoSpaceDN w:val="0"/>
              <w:ind w:left="194" w:right="187"/>
              <w:jc w:val="center"/>
              <w:rPr>
                <w:rFonts w:ascii="Verdana" w:eastAsia="Verdana" w:hAnsi="Verdana" w:cs="Tahoma"/>
                <w:sz w:val="16"/>
                <w:szCs w:val="16"/>
                <w:lang w:val="en-US"/>
              </w:rPr>
            </w:pPr>
            <w:r w:rsidRPr="00AB6625">
              <w:rPr>
                <w:rFonts w:ascii="Verdana" w:eastAsia="Verdana" w:hAnsi="Verdana" w:cs="Tahoma"/>
                <w:sz w:val="16"/>
                <w:szCs w:val="16"/>
                <w:lang w:val="en-US"/>
              </w:rPr>
              <w:t>TORNILLO Y RAMPLUG DE 2”</w:t>
            </w:r>
          </w:p>
        </w:tc>
        <w:tc>
          <w:tcPr>
            <w:tcW w:w="559" w:type="pct"/>
          </w:tcPr>
          <w:p w14:paraId="3D6D6FC4"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2A659017"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15558CB0"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0E02F69C" w14:textId="77777777" w:rsidR="00AB6625" w:rsidRPr="00AB6625" w:rsidRDefault="00AB6625" w:rsidP="00AB6625">
            <w:pPr>
              <w:widowControl w:val="0"/>
              <w:autoSpaceDE w:val="0"/>
              <w:autoSpaceDN w:val="0"/>
              <w:rPr>
                <w:rFonts w:ascii="Verdana" w:eastAsia="Verdana" w:hAnsi="Verdana" w:cs="Tahoma"/>
                <w:sz w:val="16"/>
                <w:szCs w:val="16"/>
                <w:lang w:val="en-US"/>
              </w:rPr>
            </w:pPr>
          </w:p>
          <w:p w14:paraId="22BB7AC4" w14:textId="77777777" w:rsidR="00AB6625" w:rsidRPr="00AB6625" w:rsidRDefault="00AB6625" w:rsidP="00AB6625">
            <w:pPr>
              <w:widowControl w:val="0"/>
              <w:autoSpaceDE w:val="0"/>
              <w:autoSpaceDN w:val="0"/>
              <w:spacing w:before="10"/>
              <w:rPr>
                <w:rFonts w:ascii="Verdana" w:eastAsia="Verdana" w:hAnsi="Verdana" w:cs="Tahoma"/>
                <w:sz w:val="16"/>
                <w:szCs w:val="16"/>
                <w:lang w:val="en-US"/>
              </w:rPr>
            </w:pPr>
          </w:p>
          <w:p w14:paraId="0D617E9C" w14:textId="77777777" w:rsidR="00AB6625" w:rsidRPr="00AB6625" w:rsidRDefault="00AB6625" w:rsidP="00AB6625">
            <w:pPr>
              <w:widowControl w:val="0"/>
              <w:autoSpaceDE w:val="0"/>
              <w:autoSpaceDN w:val="0"/>
              <w:ind w:left="151" w:right="141"/>
              <w:jc w:val="center"/>
              <w:rPr>
                <w:rFonts w:ascii="Verdana" w:eastAsia="Verdana" w:hAnsi="Verdana" w:cs="Tahoma"/>
                <w:sz w:val="16"/>
                <w:szCs w:val="16"/>
                <w:lang w:val="en-US"/>
              </w:rPr>
            </w:pPr>
            <w:r w:rsidRPr="00AB6625">
              <w:rPr>
                <w:rFonts w:ascii="Verdana" w:eastAsia="Verdana" w:hAnsi="Verdana" w:cs="Tahoma"/>
                <w:sz w:val="16"/>
                <w:szCs w:val="16"/>
                <w:lang w:val="en-US"/>
              </w:rPr>
              <w:t>KG</w:t>
            </w:r>
          </w:p>
        </w:tc>
        <w:tc>
          <w:tcPr>
            <w:tcW w:w="3637" w:type="pct"/>
          </w:tcPr>
          <w:p w14:paraId="7042CC22" w14:textId="77777777" w:rsidR="00AB6625" w:rsidRPr="00AB6625" w:rsidRDefault="00AB6625">
            <w:pPr>
              <w:widowControl w:val="0"/>
              <w:numPr>
                <w:ilvl w:val="0"/>
                <w:numId w:val="89"/>
              </w:numPr>
              <w:autoSpaceDE w:val="0"/>
              <w:autoSpaceDN w:val="0"/>
              <w:ind w:left="0" w:firstLine="100"/>
              <w:rPr>
                <w:rFonts w:ascii="Verdana" w:hAnsi="Verdana" w:cs="Tahoma"/>
                <w:color w:val="000000"/>
                <w:sz w:val="16"/>
                <w:szCs w:val="16"/>
              </w:rPr>
            </w:pPr>
            <w:r w:rsidRPr="00AB6625">
              <w:rPr>
                <w:rFonts w:ascii="Verdana" w:hAnsi="Verdana" w:cs="Tahoma"/>
                <w:b/>
                <w:bCs/>
                <w:color w:val="000000"/>
                <w:sz w:val="16"/>
                <w:szCs w:val="16"/>
              </w:rPr>
              <w:t xml:space="preserve">Requisitos sobre el Producto            </w:t>
            </w:r>
            <w:r w:rsidRPr="00AB6625">
              <w:rPr>
                <w:rFonts w:ascii="Verdana" w:hAnsi="Verdana" w:cs="Tahoma"/>
                <w:color w:val="000000"/>
                <w:sz w:val="16"/>
                <w:szCs w:val="16"/>
              </w:rPr>
              <w:t xml:space="preserve">                                                                                                        Los tornillos, </w:t>
            </w:r>
            <w:r w:rsidRPr="00AB6625">
              <w:rPr>
                <w:rFonts w:ascii="Verdana" w:eastAsia="Arial" w:hAnsi="Verdana" w:cs="Tahoma"/>
                <w:sz w:val="16"/>
                <w:szCs w:val="16"/>
              </w:rPr>
              <w:t xml:space="preserve">Punta tipo F. </w:t>
            </w:r>
            <w:r w:rsidRPr="00AB6625">
              <w:rPr>
                <w:rFonts w:ascii="Verdana" w:eastAsia="Arial" w:hAnsi="Verdana" w:cs="Tahoma"/>
                <w:sz w:val="16"/>
                <w:szCs w:val="16"/>
              </w:rPr>
              <w:sym w:font="Symbol" w:char="F0B7"/>
            </w:r>
            <w:r w:rsidRPr="00AB6625">
              <w:rPr>
                <w:rFonts w:ascii="Verdana" w:eastAsia="Arial" w:hAnsi="Verdana" w:cs="Tahoma"/>
                <w:sz w:val="16"/>
                <w:szCs w:val="16"/>
              </w:rPr>
              <w:t xml:space="preserve"> Recubrimientos en cincado o cincado negro. </w:t>
            </w:r>
            <w:r w:rsidRPr="00AB6625">
              <w:rPr>
                <w:rFonts w:ascii="Verdana" w:eastAsia="Arial" w:hAnsi="Verdana" w:cs="Tahoma"/>
                <w:sz w:val="16"/>
                <w:szCs w:val="16"/>
              </w:rPr>
              <w:sym w:font="Symbol" w:char="F0B7"/>
            </w:r>
            <w:r w:rsidRPr="00AB6625">
              <w:rPr>
                <w:rFonts w:ascii="Verdana" w:eastAsia="Arial" w:hAnsi="Verdana" w:cs="Tahoma"/>
                <w:sz w:val="16"/>
                <w:szCs w:val="16"/>
              </w:rPr>
              <w:t xml:space="preserve"> Versiones en acero inoxidable. </w:t>
            </w:r>
            <w:r w:rsidRPr="00AB6625">
              <w:rPr>
                <w:rFonts w:ascii="Verdana" w:eastAsia="Arial" w:hAnsi="Verdana" w:cs="Tahoma"/>
                <w:sz w:val="16"/>
                <w:szCs w:val="16"/>
              </w:rPr>
              <w:sym w:font="Symbol" w:char="F0B7"/>
            </w:r>
            <w:r w:rsidRPr="00AB6625">
              <w:rPr>
                <w:rFonts w:ascii="Verdana" w:eastAsia="Arial" w:hAnsi="Verdana" w:cs="Tahoma"/>
                <w:sz w:val="16"/>
                <w:szCs w:val="16"/>
              </w:rPr>
              <w:t xml:space="preserve"> Disponibles tapones de colores para cabezas hexagonales.</w:t>
            </w:r>
            <w:r w:rsidRPr="00AB6625">
              <w:rPr>
                <w:rFonts w:ascii="Verdana" w:hAnsi="Verdana" w:cs="Tahoma"/>
                <w:color w:val="000000"/>
                <w:sz w:val="16"/>
                <w:szCs w:val="16"/>
              </w:rPr>
              <w:t xml:space="preserve"> </w:t>
            </w:r>
          </w:p>
          <w:p w14:paraId="4D9E2DA9" w14:textId="77777777" w:rsidR="00AB6625" w:rsidRPr="00AB6625" w:rsidRDefault="00AB6625" w:rsidP="00AB6625">
            <w:pPr>
              <w:widowControl w:val="0"/>
              <w:autoSpaceDE w:val="0"/>
              <w:autoSpaceDN w:val="0"/>
              <w:ind w:left="35"/>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ramplugs</w:t>
            </w:r>
            <w:r w:rsidRPr="00AB6625">
              <w:rPr>
                <w:rFonts w:ascii="Verdana" w:eastAsiaTheme="minorHAnsi" w:hAnsi="Verdana" w:cs="Tahoma"/>
                <w:color w:val="000000"/>
                <w:sz w:val="16"/>
                <w:szCs w:val="16"/>
                <w:lang w:val="es-ES_tradnl"/>
              </w:rPr>
              <w:t xml:space="preserve"> son fabricados con una resina sintética (poliamida) que se la conoce comercialmente con el nombre de nylon (Registro de la firma Dupont)</w:t>
            </w:r>
          </w:p>
          <w:p w14:paraId="484A893B" w14:textId="77777777" w:rsidR="00AB6625" w:rsidRPr="00AB6625" w:rsidRDefault="00AB6625" w:rsidP="00AB6625">
            <w:pPr>
              <w:widowControl w:val="0"/>
              <w:autoSpaceDE w:val="0"/>
              <w:autoSpaceDN w:val="0"/>
              <w:rPr>
                <w:rFonts w:ascii="Verdana" w:eastAsiaTheme="minorHAnsi" w:hAnsi="Verdana" w:cs="Tahoma"/>
                <w:color w:val="000000"/>
                <w:sz w:val="16"/>
                <w:szCs w:val="16"/>
                <w:lang w:val="es-ES_tradnl"/>
              </w:rPr>
            </w:pPr>
            <w:r w:rsidRPr="00AB6625">
              <w:rPr>
                <w:rFonts w:ascii="Verdana" w:eastAsiaTheme="minorHAnsi" w:hAnsi="Verdana" w:cs="Tahoma"/>
                <w:color w:val="000000"/>
                <w:sz w:val="16"/>
                <w:szCs w:val="16"/>
                <w:lang w:val="es-ES_tradnl"/>
              </w:rPr>
              <w:t>Soportan temperaturas extremas (-40º a +80ºC)</w:t>
            </w:r>
          </w:p>
          <w:p w14:paraId="6E7F784B" w14:textId="77777777" w:rsidR="00AB6625" w:rsidRPr="00AB6625" w:rsidRDefault="00AB6625" w:rsidP="00AB6625">
            <w:pPr>
              <w:widowControl w:val="0"/>
              <w:autoSpaceDE w:val="0"/>
              <w:autoSpaceDN w:val="0"/>
              <w:rPr>
                <w:rFonts w:ascii="Verdana" w:eastAsiaTheme="minorHAnsi" w:hAnsi="Verdana" w:cs="Tahoma"/>
                <w:color w:val="000000"/>
                <w:sz w:val="16"/>
                <w:szCs w:val="16"/>
                <w:lang w:val="es-ES_tradnl"/>
              </w:rPr>
            </w:pPr>
            <w:r w:rsidRPr="00AB6625">
              <w:rPr>
                <w:rFonts w:ascii="Verdana" w:eastAsiaTheme="minorHAnsi" w:hAnsi="Verdana" w:cs="Tahoma"/>
                <w:color w:val="000000"/>
                <w:sz w:val="16"/>
                <w:szCs w:val="16"/>
                <w:lang w:val="es-ES_tradnl"/>
              </w:rPr>
              <w:t>No son conductores de la electricidad y resistente los agentes corrosivos.</w:t>
            </w:r>
          </w:p>
          <w:p w14:paraId="2B36C99D" w14:textId="77777777" w:rsidR="00AB6625" w:rsidRPr="00AB6625" w:rsidRDefault="00AB6625" w:rsidP="00AB6625">
            <w:pPr>
              <w:widowControl w:val="0"/>
              <w:autoSpaceDE w:val="0"/>
              <w:autoSpaceDN w:val="0"/>
              <w:rPr>
                <w:rFonts w:ascii="Verdana" w:eastAsiaTheme="minorHAnsi" w:hAnsi="Verdana" w:cs="Tahoma"/>
                <w:color w:val="000000"/>
                <w:sz w:val="16"/>
                <w:szCs w:val="16"/>
                <w:lang w:val="es-ES_tradnl"/>
              </w:rPr>
            </w:pPr>
            <w:r w:rsidRPr="00AB6625">
              <w:rPr>
                <w:rFonts w:ascii="Verdana" w:eastAsiaTheme="minorHAnsi" w:hAnsi="Verdana" w:cs="Tahoma"/>
                <w:color w:val="000000"/>
                <w:sz w:val="16"/>
                <w:szCs w:val="16"/>
                <w:lang w:val="es-ES_tradnl"/>
              </w:rPr>
              <w:t>Están diseñados de manera tal que no giran al momento de su colocación. Se usan en mamposterías en general</w:t>
            </w:r>
          </w:p>
          <w:p w14:paraId="6FE142F4" w14:textId="77777777" w:rsidR="00AB6625" w:rsidRPr="00AB6625" w:rsidRDefault="00AB6625" w:rsidP="00AB6625">
            <w:pPr>
              <w:widowControl w:val="0"/>
              <w:autoSpaceDE w:val="0"/>
              <w:autoSpaceDN w:val="0"/>
              <w:spacing w:before="14" w:line="196" w:lineRule="auto"/>
              <w:ind w:left="107" w:right="98"/>
              <w:jc w:val="both"/>
              <w:rPr>
                <w:rFonts w:ascii="Verdana" w:eastAsia="Verdana" w:hAnsi="Verdana" w:cs="Tahoma"/>
                <w:sz w:val="16"/>
                <w:szCs w:val="16"/>
                <w:lang w:val="es-BO"/>
              </w:rPr>
            </w:pPr>
            <w:r w:rsidRPr="00AB6625">
              <w:rPr>
                <w:rFonts w:ascii="Verdana" w:eastAsiaTheme="minorHAnsi" w:hAnsi="Verdana" w:cs="Tahoma"/>
                <w:b/>
                <w:color w:val="000000"/>
                <w:sz w:val="16"/>
                <w:szCs w:val="16"/>
                <w:lang w:val="es-BO"/>
              </w:rPr>
              <w:t>2. Calidad:</w:t>
            </w:r>
            <w:r w:rsidRPr="00AB6625">
              <w:rPr>
                <w:rFonts w:ascii="Verdana" w:eastAsiaTheme="minorHAnsi" w:hAnsi="Verdana" w:cs="Tahoma"/>
                <w:color w:val="000000"/>
                <w:sz w:val="16"/>
                <w:szCs w:val="16"/>
                <w:lang w:val="es-BO"/>
              </w:rPr>
              <w:t xml:space="preserve"> El Proveedor garantizará, la calidad de los materiales en función a los requisitos exigidos.</w:t>
            </w:r>
          </w:p>
        </w:tc>
      </w:tr>
    </w:tbl>
    <w:p w14:paraId="3BF728B3" w14:textId="77777777" w:rsidR="00AB6625" w:rsidRPr="00AB6625" w:rsidRDefault="00AB6625" w:rsidP="00AB6625">
      <w:pPr>
        <w:widowControl w:val="0"/>
        <w:autoSpaceDE w:val="0"/>
        <w:autoSpaceDN w:val="0"/>
        <w:spacing w:before="1"/>
        <w:rPr>
          <w:rFonts w:ascii="Verdana" w:eastAsia="Arial" w:hAnsi="Verdana" w:cs="Arial"/>
          <w:sz w:val="16"/>
          <w:szCs w:val="16"/>
        </w:rPr>
      </w:pPr>
    </w:p>
    <w:p w14:paraId="13E13A7D" w14:textId="77777777" w:rsidR="00AB6625" w:rsidRPr="00AB6625" w:rsidRDefault="00AB6625" w:rsidP="00AB6625">
      <w:pPr>
        <w:widowControl w:val="0"/>
        <w:autoSpaceDE w:val="0"/>
        <w:autoSpaceDN w:val="0"/>
        <w:spacing w:before="1"/>
        <w:rPr>
          <w:rFonts w:ascii="Verdana" w:eastAsia="Arial" w:hAnsi="Verdana"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1"/>
        <w:gridCol w:w="1067"/>
        <w:gridCol w:w="6725"/>
      </w:tblGrid>
      <w:tr w:rsidR="00AB6625" w:rsidRPr="00AB6625" w14:paraId="4354E29D" w14:textId="77777777" w:rsidTr="00450C1A">
        <w:trPr>
          <w:trHeight w:val="241"/>
        </w:trPr>
        <w:tc>
          <w:tcPr>
            <w:tcW w:w="828" w:type="pct"/>
            <w:shd w:val="clear" w:color="auto" w:fill="F1F1F1"/>
          </w:tcPr>
          <w:p w14:paraId="428D909F" w14:textId="77777777" w:rsidR="00AB6625" w:rsidRPr="00AB6625" w:rsidRDefault="00AB6625" w:rsidP="00AB6625">
            <w:pPr>
              <w:widowControl w:val="0"/>
              <w:autoSpaceDE w:val="0"/>
              <w:autoSpaceDN w:val="0"/>
              <w:spacing w:before="14" w:line="222" w:lineRule="exact"/>
              <w:ind w:left="107"/>
              <w:rPr>
                <w:rFonts w:ascii="Verdana" w:eastAsia="Verdana" w:hAnsi="Verdana" w:cs="Verdana"/>
                <w:b/>
                <w:sz w:val="16"/>
                <w:szCs w:val="16"/>
              </w:rPr>
            </w:pPr>
            <w:r w:rsidRPr="00AB6625">
              <w:rPr>
                <w:rFonts w:ascii="Verdana" w:eastAsia="Verdana" w:hAnsi="Verdana" w:cs="Verdana"/>
                <w:b/>
                <w:sz w:val="16"/>
                <w:szCs w:val="16"/>
              </w:rPr>
              <w:t>MATERIAL</w:t>
            </w:r>
          </w:p>
        </w:tc>
        <w:tc>
          <w:tcPr>
            <w:tcW w:w="500" w:type="pct"/>
            <w:shd w:val="clear" w:color="auto" w:fill="F1F1F1"/>
          </w:tcPr>
          <w:p w14:paraId="4BF1FAFA" w14:textId="77777777" w:rsidR="00AB6625" w:rsidRPr="00AB6625" w:rsidRDefault="00AB6625" w:rsidP="00AB6625">
            <w:pPr>
              <w:widowControl w:val="0"/>
              <w:autoSpaceDE w:val="0"/>
              <w:autoSpaceDN w:val="0"/>
              <w:spacing w:before="14" w:line="222" w:lineRule="exact"/>
              <w:ind w:left="108"/>
              <w:rPr>
                <w:rFonts w:ascii="Verdana" w:eastAsia="Verdana" w:hAnsi="Verdana" w:cs="Verdana"/>
                <w:b/>
                <w:sz w:val="16"/>
                <w:szCs w:val="16"/>
              </w:rPr>
            </w:pPr>
            <w:r w:rsidRPr="00AB6625">
              <w:rPr>
                <w:rFonts w:ascii="Verdana" w:eastAsia="Verdana" w:hAnsi="Verdana" w:cs="Verdana"/>
                <w:b/>
                <w:sz w:val="16"/>
                <w:szCs w:val="16"/>
              </w:rPr>
              <w:t>UNIDAD</w:t>
            </w:r>
          </w:p>
        </w:tc>
        <w:tc>
          <w:tcPr>
            <w:tcW w:w="3672" w:type="pct"/>
            <w:shd w:val="clear" w:color="auto" w:fill="F1F1F1"/>
          </w:tcPr>
          <w:p w14:paraId="1D363325" w14:textId="77777777" w:rsidR="00AB6625" w:rsidRPr="00AB6625" w:rsidRDefault="00AB6625" w:rsidP="00AB6625">
            <w:pPr>
              <w:widowControl w:val="0"/>
              <w:autoSpaceDE w:val="0"/>
              <w:autoSpaceDN w:val="0"/>
              <w:spacing w:before="14" w:line="222" w:lineRule="exact"/>
              <w:ind w:left="108"/>
              <w:rPr>
                <w:rFonts w:ascii="Verdana" w:eastAsia="Verdana" w:hAnsi="Verdana" w:cs="Verdana"/>
                <w:b/>
                <w:sz w:val="16"/>
                <w:szCs w:val="16"/>
              </w:rPr>
            </w:pPr>
            <w:r w:rsidRPr="00AB6625">
              <w:rPr>
                <w:rFonts w:ascii="Verdana" w:eastAsia="Verdana" w:hAnsi="Verdana" w:cs="Verdana"/>
                <w:b/>
                <w:sz w:val="16"/>
                <w:szCs w:val="16"/>
              </w:rPr>
              <w:t>DESCRIPCION</w:t>
            </w:r>
          </w:p>
        </w:tc>
      </w:tr>
      <w:tr w:rsidR="00AB6625" w:rsidRPr="00AB6625" w14:paraId="67E595B2" w14:textId="77777777" w:rsidTr="00450C1A">
        <w:trPr>
          <w:trHeight w:val="2330"/>
        </w:trPr>
        <w:tc>
          <w:tcPr>
            <w:tcW w:w="828" w:type="pct"/>
          </w:tcPr>
          <w:p w14:paraId="2A868883"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062FDD83"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7551AED9"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59ADA6E1" w14:textId="77777777" w:rsidR="00AB6625" w:rsidRPr="00AB6625" w:rsidRDefault="00AB6625" w:rsidP="00AB6625">
            <w:pPr>
              <w:widowControl w:val="0"/>
              <w:autoSpaceDE w:val="0"/>
              <w:autoSpaceDN w:val="0"/>
              <w:spacing w:before="14" w:line="242" w:lineRule="exact"/>
              <w:ind w:left="107"/>
              <w:rPr>
                <w:rFonts w:ascii="Verdana" w:eastAsia="Verdana" w:hAnsi="Verdana" w:cs="Verdana"/>
                <w:sz w:val="16"/>
                <w:szCs w:val="16"/>
              </w:rPr>
            </w:pPr>
            <w:r w:rsidRPr="00AB6625">
              <w:rPr>
                <w:rFonts w:ascii="Verdana" w:eastAsia="Verdana" w:hAnsi="Verdana" w:cs="Verdana"/>
                <w:sz w:val="16"/>
                <w:szCs w:val="16"/>
              </w:rPr>
              <w:t>CUMBRERA DE CALAMINA PLANA PREPINTADA Nro 28 CORTE 50</w:t>
            </w:r>
          </w:p>
        </w:tc>
        <w:tc>
          <w:tcPr>
            <w:tcW w:w="500" w:type="pct"/>
          </w:tcPr>
          <w:p w14:paraId="75E7DCE0"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5B118718"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4A78782A" w14:textId="77777777" w:rsidR="00AB6625" w:rsidRPr="00AB6625" w:rsidRDefault="00AB6625" w:rsidP="00AB6625">
            <w:pPr>
              <w:widowControl w:val="0"/>
              <w:autoSpaceDE w:val="0"/>
              <w:autoSpaceDN w:val="0"/>
              <w:spacing w:before="14" w:line="238" w:lineRule="exact"/>
              <w:ind w:left="151"/>
              <w:rPr>
                <w:rFonts w:ascii="Verdana" w:eastAsia="Verdana" w:hAnsi="Verdana" w:cs="Verdana"/>
                <w:sz w:val="16"/>
                <w:szCs w:val="16"/>
              </w:rPr>
            </w:pPr>
          </w:p>
          <w:p w14:paraId="0AA6B1F0" w14:textId="77777777" w:rsidR="00AB6625" w:rsidRPr="00AB6625" w:rsidRDefault="00AB6625" w:rsidP="00AB6625">
            <w:pPr>
              <w:widowControl w:val="0"/>
              <w:autoSpaceDE w:val="0"/>
              <w:autoSpaceDN w:val="0"/>
              <w:spacing w:before="170" w:line="238" w:lineRule="exact"/>
              <w:ind w:left="108"/>
              <w:jc w:val="center"/>
              <w:rPr>
                <w:rFonts w:ascii="Verdana" w:eastAsia="Verdana" w:hAnsi="Verdana" w:cs="Verdana"/>
                <w:sz w:val="16"/>
                <w:szCs w:val="16"/>
              </w:rPr>
            </w:pPr>
            <w:r w:rsidRPr="00AB6625">
              <w:rPr>
                <w:rFonts w:ascii="Verdana" w:eastAsia="Verdana" w:hAnsi="Verdana" w:cs="Verdana"/>
                <w:sz w:val="16"/>
                <w:szCs w:val="16"/>
              </w:rPr>
              <w:t>M</w:t>
            </w:r>
          </w:p>
        </w:tc>
        <w:tc>
          <w:tcPr>
            <w:tcW w:w="3672" w:type="pct"/>
          </w:tcPr>
          <w:p w14:paraId="3804ED06" w14:textId="77777777" w:rsidR="00AB6625" w:rsidRPr="00AB6625" w:rsidRDefault="00AB6625" w:rsidP="00AB6625">
            <w:pPr>
              <w:widowControl w:val="0"/>
              <w:autoSpaceDE w:val="0"/>
              <w:autoSpaceDN w:val="0"/>
              <w:spacing w:before="14" w:line="182" w:lineRule="exact"/>
              <w:ind w:left="151"/>
              <w:jc w:val="both"/>
              <w:rPr>
                <w:rFonts w:ascii="Verdana" w:eastAsia="Verdana" w:hAnsi="Verdana" w:cs="Verdana"/>
                <w:b/>
                <w:sz w:val="16"/>
                <w:szCs w:val="16"/>
              </w:rPr>
            </w:pPr>
            <w:r w:rsidRPr="00AB6625">
              <w:rPr>
                <w:rFonts w:ascii="Verdana" w:eastAsia="Verdana" w:hAnsi="Verdana" w:cs="Verdana"/>
                <w:b/>
                <w:sz w:val="16"/>
                <w:szCs w:val="16"/>
              </w:rPr>
              <w:t xml:space="preserve">  Requisitos sobre el Producto:</w:t>
            </w:r>
          </w:p>
          <w:p w14:paraId="3005D8CC" w14:textId="77777777" w:rsidR="00AB6625" w:rsidRPr="00AB6625" w:rsidRDefault="00AB6625" w:rsidP="00AB6625">
            <w:pPr>
              <w:widowControl w:val="0"/>
              <w:autoSpaceDE w:val="0"/>
              <w:autoSpaceDN w:val="0"/>
              <w:spacing w:before="14" w:line="182" w:lineRule="exact"/>
              <w:ind w:left="468"/>
              <w:jc w:val="both"/>
              <w:rPr>
                <w:rFonts w:ascii="Verdana" w:eastAsia="Verdana" w:hAnsi="Verdana" w:cs="Verdana"/>
                <w:b/>
                <w:sz w:val="16"/>
                <w:szCs w:val="16"/>
              </w:rPr>
            </w:pPr>
          </w:p>
          <w:p w14:paraId="6B5AC6E0" w14:textId="77777777" w:rsidR="00AB6625" w:rsidRPr="00AB6625" w:rsidRDefault="00AB6625" w:rsidP="00AB6625">
            <w:pPr>
              <w:spacing w:before="6"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148C6521" w14:textId="77777777" w:rsidR="00AB6625" w:rsidRPr="00AB6625" w:rsidRDefault="00AB6625" w:rsidP="00AB6625">
            <w:pPr>
              <w:spacing w:before="6"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-El color de la calamina será definido por el Inspector.</w:t>
            </w:r>
          </w:p>
          <w:p w14:paraId="6910703D" w14:textId="77777777" w:rsidR="00AB6625" w:rsidRPr="00AB6625" w:rsidRDefault="00AB6625" w:rsidP="00AB6625">
            <w:pPr>
              <w:spacing w:before="6" w:after="160" w:line="259" w:lineRule="auto"/>
              <w:ind w:right="48"/>
              <w:jc w:val="both"/>
              <w:rPr>
                <w:rFonts w:ascii="Verdana" w:eastAsia="Century Gothic" w:hAnsi="Verdana" w:cs="Arial"/>
                <w:spacing w:val="-1"/>
                <w:sz w:val="16"/>
                <w:szCs w:val="16"/>
                <w:lang w:val="es-BO"/>
              </w:rPr>
            </w:pPr>
            <w:r w:rsidRPr="00AB6625">
              <w:rPr>
                <w:rFonts w:ascii="Verdana" w:eastAsia="Century Gothic" w:hAnsi="Verdana" w:cs="Arial"/>
                <w:spacing w:val="-1"/>
                <w:sz w:val="16"/>
                <w:szCs w:val="16"/>
                <w:lang w:val="es-BO"/>
              </w:rPr>
              <w:t>-Será de entera responsabilidad de la Entidad Ejecutora, que su proveedor debe contar con un certificado de calidad, permiso, autorización u otro documento necesario para asegurar su calidad, importación y así asegurar la entrega efectiva del producto en almacenes</w:t>
            </w:r>
          </w:p>
          <w:p w14:paraId="36AEB86A" w14:textId="77777777" w:rsidR="00AB6625" w:rsidRPr="00AB6625" w:rsidRDefault="00AB6625" w:rsidP="00AB6625">
            <w:pPr>
              <w:widowControl w:val="0"/>
              <w:autoSpaceDE w:val="0"/>
              <w:autoSpaceDN w:val="0"/>
              <w:spacing w:before="1" w:line="222" w:lineRule="exact"/>
              <w:ind w:left="108"/>
              <w:jc w:val="both"/>
              <w:rPr>
                <w:rFonts w:ascii="Verdana" w:eastAsia="Verdana" w:hAnsi="Verdana" w:cs="Verdana"/>
                <w:sz w:val="16"/>
                <w:szCs w:val="16"/>
              </w:rPr>
            </w:pPr>
          </w:p>
        </w:tc>
      </w:tr>
    </w:tbl>
    <w:p w14:paraId="6DACA9AC" w14:textId="77777777" w:rsidR="00AB6625" w:rsidRPr="00AB6625" w:rsidRDefault="00AB6625" w:rsidP="00AB6625">
      <w:pPr>
        <w:spacing w:after="160" w:line="222" w:lineRule="exact"/>
        <w:jc w:val="both"/>
        <w:rPr>
          <w:rFonts w:ascii="Verdana" w:eastAsiaTheme="minorHAnsi" w:hAnsi="Verdana" w:cstheme="minorBidi"/>
          <w:sz w:val="16"/>
          <w:szCs w:val="16"/>
          <w:lang w:val="es-BO"/>
        </w:rPr>
      </w:pPr>
    </w:p>
    <w:p w14:paraId="13F62DCA" w14:textId="77777777" w:rsidR="00AB6625" w:rsidRPr="00AB6625" w:rsidRDefault="00AB6625" w:rsidP="00AB6625">
      <w:pPr>
        <w:widowControl w:val="0"/>
        <w:autoSpaceDE w:val="0"/>
        <w:autoSpaceDN w:val="0"/>
        <w:ind w:left="119"/>
        <w:outlineLvl w:val="0"/>
        <w:rPr>
          <w:rFonts w:ascii="Verdana" w:eastAsia="Arial" w:hAnsi="Verdana" w:cs="Arial"/>
          <w:b/>
          <w:bCs/>
          <w:sz w:val="16"/>
          <w:szCs w:val="16"/>
        </w:rPr>
      </w:pPr>
      <w:r w:rsidRPr="00AB6625">
        <w:rPr>
          <w:rFonts w:ascii="Verdana" w:eastAsia="Arial" w:hAnsi="Verdana" w:cs="Arial"/>
          <w:b/>
          <w:bCs/>
          <w:sz w:val="16"/>
          <w:szCs w:val="16"/>
        </w:rPr>
        <w:t>APORTE PROPIO. -</w:t>
      </w:r>
    </w:p>
    <w:p w14:paraId="66474D10" w14:textId="77777777" w:rsidR="00AB6625" w:rsidRPr="00AB6625" w:rsidRDefault="00AB6625" w:rsidP="00AB6625">
      <w:pPr>
        <w:widowControl w:val="0"/>
        <w:autoSpaceDE w:val="0"/>
        <w:autoSpaceDN w:val="0"/>
        <w:ind w:left="119"/>
        <w:rPr>
          <w:rFonts w:ascii="Verdana" w:eastAsia="Arial" w:hAnsi="Verdana" w:cs="Arial"/>
          <w:sz w:val="16"/>
          <w:szCs w:val="16"/>
        </w:rPr>
      </w:pPr>
      <w:r w:rsidRPr="00AB6625">
        <w:rPr>
          <w:rFonts w:ascii="Verdana" w:eastAsia="Arial" w:hAnsi="Verdana" w:cs="Arial"/>
          <w:sz w:val="16"/>
          <w:szCs w:val="16"/>
        </w:rPr>
        <w:t>Los materiales de aporte propio se encuentran especificados en el Resumen de Insumos, estos serán aprobados por el Inspector de Obra, para garantizar su calidad.</w:t>
      </w:r>
    </w:p>
    <w:p w14:paraId="58643EDF" w14:textId="77777777" w:rsidR="00AB6625" w:rsidRPr="00AB6625" w:rsidRDefault="00AB6625" w:rsidP="00AB6625">
      <w:pPr>
        <w:tabs>
          <w:tab w:val="left" w:pos="560"/>
        </w:tabs>
        <w:spacing w:after="160" w:line="259" w:lineRule="auto"/>
        <w:jc w:val="both"/>
        <w:rPr>
          <w:rFonts w:ascii="Verdana" w:eastAsiaTheme="minorHAnsi" w:hAnsi="Verdana" w:cs="Arial"/>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AB6625" w:rsidRPr="00AB6625" w14:paraId="537793AA"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CCC59C"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N°13</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5A7ED"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7CFB0"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LOSA LLENA DE HORMIGON ARMADO P/TANQUE ELEVADO</w:t>
            </w:r>
          </w:p>
        </w:tc>
      </w:tr>
      <w:tr w:rsidR="00AB6625" w:rsidRPr="00AB6625" w14:paraId="5DDD4D1F" w14:textId="77777777" w:rsidTr="00450C1A">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8D3ED"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6E58B"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0D30D"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0DE48F55"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145B6707"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118C456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AB6625">
        <w:rPr>
          <w:rFonts w:ascii="Verdana" w:eastAsiaTheme="minorHAnsi" w:hAnsi="Verdana" w:cs="Calibri"/>
          <w:color w:val="000000"/>
          <w:sz w:val="16"/>
          <w:szCs w:val="16"/>
          <w:lang w:val="es-BO"/>
        </w:rPr>
        <w:cr/>
      </w:r>
    </w:p>
    <w:p w14:paraId="4D4F02F7"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6B319E50"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798821A" w14:textId="77777777" w:rsidTr="00450C1A">
        <w:tc>
          <w:tcPr>
            <w:tcW w:w="0" w:type="auto"/>
            <w:shd w:val="pct5" w:color="auto" w:fill="auto"/>
          </w:tcPr>
          <w:p w14:paraId="6993421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515A92A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1AB973B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C3721EA" w14:textId="77777777" w:rsidTr="00450C1A">
        <w:trPr>
          <w:trHeight w:val="685"/>
        </w:trPr>
        <w:tc>
          <w:tcPr>
            <w:tcW w:w="0" w:type="auto"/>
            <w:shd w:val="clear" w:color="auto" w:fill="auto"/>
            <w:vAlign w:val="center"/>
          </w:tcPr>
          <w:p w14:paraId="10C404C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4AF7036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014A7577" w14:textId="77777777" w:rsidR="00AB6625" w:rsidRPr="00AB6625" w:rsidRDefault="00AB6625" w:rsidP="00AB6625">
            <w:pPr>
              <w:spacing w:after="160" w:line="259" w:lineRule="auto"/>
              <w:ind w:right="28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deberá ser limpia</w:t>
            </w:r>
            <w:r w:rsidRPr="00AB6625">
              <w:rPr>
                <w:rFonts w:ascii="Verdana" w:eastAsia="Century Gothic" w:hAnsi="Verdana" w:cs="Arial"/>
                <w:sz w:val="16"/>
                <w:szCs w:val="16"/>
                <w:lang w:val="es-BO"/>
              </w:rPr>
              <w:t>,</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lib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pé</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9"/>
                <w:sz w:val="16"/>
                <w:szCs w:val="16"/>
                <w:lang w:val="es-BO"/>
              </w:rPr>
              <w:t>sulfuros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2"/>
                <w:sz w:val="16"/>
                <w:szCs w:val="16"/>
                <w:lang w:val="es-BO"/>
              </w:rPr>
              <w:t>y</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 xml:space="preserve">os </w:t>
            </w:r>
            <w:r w:rsidRPr="00AB6625">
              <w:rPr>
                <w:rFonts w:ascii="Verdana" w:eastAsia="Century Gothic" w:hAnsi="Verdana" w:cs="Arial"/>
                <w:spacing w:val="4"/>
                <w:sz w:val="16"/>
                <w:szCs w:val="16"/>
                <w:lang w:val="es-BO"/>
              </w:rPr>
              <w:t>ferrosos</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g</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n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land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ria</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Los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í</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s</w:t>
            </w:r>
            <w:r w:rsidRPr="00AB6625">
              <w:rPr>
                <w:rFonts w:ascii="Verdana" w:eastAsia="Century Gothic" w:hAnsi="Verdana" w:cs="Arial"/>
                <w:spacing w:val="7"/>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0B9761C7" w14:textId="77777777" w:rsidTr="00450C1A">
              <w:trPr>
                <w:trHeight w:hRule="exact" w:val="377"/>
              </w:trPr>
              <w:tc>
                <w:tcPr>
                  <w:tcW w:w="2721" w:type="dxa"/>
                  <w:vAlign w:val="center"/>
                </w:tcPr>
                <w:p w14:paraId="2089110D"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455FE9C1"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55EBC679" w14:textId="77777777" w:rsidTr="00450C1A">
              <w:trPr>
                <w:trHeight w:hRule="exact" w:val="377"/>
              </w:trPr>
              <w:tc>
                <w:tcPr>
                  <w:tcW w:w="2721" w:type="dxa"/>
                  <w:vAlign w:val="center"/>
                </w:tcPr>
                <w:p w14:paraId="498EC431"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05096EC9"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140BE89C" w14:textId="77777777" w:rsidTr="00450C1A">
              <w:trPr>
                <w:trHeight w:hRule="exact" w:val="249"/>
              </w:trPr>
              <w:tc>
                <w:tcPr>
                  <w:tcW w:w="2721" w:type="dxa"/>
                  <w:vAlign w:val="center"/>
                </w:tcPr>
                <w:p w14:paraId="5129E54D"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4F4E908A"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058B887B" w14:textId="77777777" w:rsidTr="00450C1A">
              <w:trPr>
                <w:trHeight w:hRule="exact" w:val="567"/>
              </w:trPr>
              <w:tc>
                <w:tcPr>
                  <w:tcW w:w="2721" w:type="dxa"/>
                  <w:vAlign w:val="center"/>
                </w:tcPr>
                <w:p w14:paraId="27E7606C"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726AC81A"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54FF940D"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6BDF877E"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795DE5A1"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223F513E"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721C85D2"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4B46C25F" w14:textId="77777777" w:rsidR="00AB6625" w:rsidRPr="00AB6625" w:rsidRDefault="00AB6625" w:rsidP="00AB6625">
            <w:pPr>
              <w:spacing w:after="160" w:line="259" w:lineRule="auto"/>
              <w:ind w:right="28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 grava de origen machacado, no deberá contener polvo proveniente del machaqueo. La grava proveniente de ríos no deberá estar mezclada con arcilla.</w:t>
            </w:r>
          </w:p>
          <w:p w14:paraId="749BA4BA" w14:textId="77777777" w:rsidR="00AB6625" w:rsidRPr="00AB6625" w:rsidRDefault="00AB6625" w:rsidP="00AB6625">
            <w:pPr>
              <w:spacing w:after="160" w:line="259" w:lineRule="auto"/>
              <w:ind w:right="28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 granulometría de los agregados debe ser uniforme y entre los siguientes límites:</w:t>
            </w:r>
          </w:p>
          <w:p w14:paraId="120B7B32" w14:textId="77777777" w:rsidR="00AB6625" w:rsidRPr="00AB6625" w:rsidRDefault="00AB6625" w:rsidP="00AB6625">
            <w:pPr>
              <w:spacing w:after="160"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79CE6747" w14:textId="77777777" w:rsidTr="00450C1A">
              <w:trPr>
                <w:trHeight w:hRule="exact" w:val="356"/>
              </w:trPr>
              <w:tc>
                <w:tcPr>
                  <w:tcW w:w="1543" w:type="dxa"/>
                  <w:vAlign w:val="center"/>
                </w:tcPr>
                <w:p w14:paraId="5D81D7F2"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59465440"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7A1B0652"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1B19258B" w14:textId="77777777" w:rsidTr="00450C1A">
              <w:trPr>
                <w:trHeight w:hRule="exact" w:val="236"/>
              </w:trPr>
              <w:tc>
                <w:tcPr>
                  <w:tcW w:w="1543" w:type="dxa"/>
                  <w:vAlign w:val="center"/>
                </w:tcPr>
                <w:p w14:paraId="7E5D19C8"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54B30BC2"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73D70649"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489801B8" w14:textId="77777777" w:rsidTr="00450C1A">
              <w:trPr>
                <w:trHeight w:hRule="exact" w:val="236"/>
              </w:trPr>
              <w:tc>
                <w:tcPr>
                  <w:tcW w:w="1543" w:type="dxa"/>
                  <w:vAlign w:val="center"/>
                </w:tcPr>
                <w:p w14:paraId="2EC20543"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lastRenderedPageBreak/>
                    <w:t>8</w:t>
                  </w:r>
                </w:p>
              </w:tc>
              <w:tc>
                <w:tcPr>
                  <w:tcW w:w="1767" w:type="dxa"/>
                </w:tcPr>
                <w:p w14:paraId="6450A4EB"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04D3B373"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7F39384B" w14:textId="77777777" w:rsidTr="00450C1A">
              <w:trPr>
                <w:trHeight w:hRule="exact" w:val="236"/>
              </w:trPr>
              <w:tc>
                <w:tcPr>
                  <w:tcW w:w="1543" w:type="dxa"/>
                  <w:vAlign w:val="center"/>
                </w:tcPr>
                <w:p w14:paraId="0A86B980"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6D872C2E"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75B6C1E4"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50B563D5" w14:textId="77777777" w:rsidTr="00450C1A">
              <w:trPr>
                <w:trHeight w:hRule="exact" w:val="236"/>
              </w:trPr>
              <w:tc>
                <w:tcPr>
                  <w:tcW w:w="1543" w:type="dxa"/>
                  <w:vAlign w:val="center"/>
                </w:tcPr>
                <w:p w14:paraId="513187D0"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7434060F"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0AD962F1"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128FBCFE" w14:textId="77777777" w:rsidTr="00450C1A">
              <w:trPr>
                <w:trHeight w:hRule="exact" w:val="236"/>
              </w:trPr>
              <w:tc>
                <w:tcPr>
                  <w:tcW w:w="1543" w:type="dxa"/>
                  <w:vAlign w:val="center"/>
                </w:tcPr>
                <w:p w14:paraId="59C3C9A1"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471B0ADE"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737CB745"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31561F84" w14:textId="77777777" w:rsidTr="00450C1A">
              <w:trPr>
                <w:trHeight w:hRule="exact" w:val="355"/>
              </w:trPr>
              <w:tc>
                <w:tcPr>
                  <w:tcW w:w="1543" w:type="dxa"/>
                  <w:vAlign w:val="center"/>
                </w:tcPr>
                <w:p w14:paraId="2F52178B"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7B5DFCF8"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5FBEAF40"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5003C8B2"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2A1CF24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C2AD625" w14:textId="77777777" w:rsidTr="00450C1A">
        <w:tc>
          <w:tcPr>
            <w:tcW w:w="1149" w:type="dxa"/>
            <w:shd w:val="pct5" w:color="auto" w:fill="auto"/>
          </w:tcPr>
          <w:p w14:paraId="3386CF8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55D44A0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4C29D70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95170ED" w14:textId="77777777" w:rsidTr="00450C1A">
        <w:trPr>
          <w:trHeight w:val="685"/>
        </w:trPr>
        <w:tc>
          <w:tcPr>
            <w:tcW w:w="1149" w:type="dxa"/>
            <w:shd w:val="clear" w:color="auto" w:fill="auto"/>
            <w:vAlign w:val="center"/>
          </w:tcPr>
          <w:p w14:paraId="126648E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831" w:type="dxa"/>
            <w:shd w:val="clear" w:color="auto" w:fill="auto"/>
            <w:vAlign w:val="center"/>
          </w:tcPr>
          <w:p w14:paraId="790751F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610" w:type="dxa"/>
            <w:shd w:val="clear" w:color="auto" w:fill="auto"/>
            <w:vAlign w:val="bottom"/>
          </w:tcPr>
          <w:p w14:paraId="28E0ED6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57FFDBA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0D9BB7E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El cemento debe ser fresco, molido fino, no debe contener terrones y tampoco impurezas de ninguna naturaleza, no se aceptará cemento guardado, endurecido o en bolsas rotas. </w:t>
            </w:r>
          </w:p>
          <w:p w14:paraId="29EB8911"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4BF60AB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90621D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3B4E002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3A682B4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466130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FFD549A" w14:textId="77777777" w:rsidTr="00450C1A">
        <w:tc>
          <w:tcPr>
            <w:tcW w:w="0" w:type="auto"/>
            <w:shd w:val="pct5" w:color="auto" w:fill="auto"/>
          </w:tcPr>
          <w:p w14:paraId="6AF4F91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5303CEE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54244F2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E617C0E" w14:textId="77777777" w:rsidTr="00450C1A">
        <w:trPr>
          <w:trHeight w:val="685"/>
        </w:trPr>
        <w:tc>
          <w:tcPr>
            <w:tcW w:w="0" w:type="auto"/>
            <w:shd w:val="clear" w:color="auto" w:fill="auto"/>
            <w:vAlign w:val="center"/>
          </w:tcPr>
          <w:p w14:paraId="04A34BB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w:t>
            </w:r>
          </w:p>
        </w:tc>
        <w:tc>
          <w:tcPr>
            <w:tcW w:w="0" w:type="auto"/>
            <w:shd w:val="clear" w:color="auto" w:fill="auto"/>
            <w:vAlign w:val="center"/>
          </w:tcPr>
          <w:p w14:paraId="079CBF6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2367283C" w14:textId="77777777" w:rsidR="00AB6625" w:rsidRPr="00AB6625" w:rsidRDefault="00AB6625" w:rsidP="00AB6625">
            <w:pPr>
              <w:spacing w:after="160" w:line="259" w:lineRule="auto"/>
              <w:ind w:right="291"/>
              <w:jc w:val="both"/>
              <w:rPr>
                <w:rFonts w:ascii="Verdana" w:eastAsia="Century Gothic" w:hAnsi="Verdana" w:cs="Arial"/>
                <w:spacing w:val="17"/>
                <w:sz w:val="16"/>
                <w:szCs w:val="16"/>
                <w:lang w:val="es-BO"/>
              </w:rPr>
            </w:pPr>
            <w:r w:rsidRPr="00AB6625">
              <w:rPr>
                <w:rFonts w:ascii="Verdana" w:eastAsia="Century Gothic" w:hAnsi="Verdana" w:cs="Arial"/>
                <w:sz w:val="16"/>
                <w:szCs w:val="16"/>
                <w:lang w:val="es-BO"/>
              </w:rPr>
              <w:t>Los</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in</w:t>
            </w:r>
            <w:r w:rsidRPr="00AB6625">
              <w:rPr>
                <w:rFonts w:ascii="Verdana" w:eastAsia="Century Gothic" w:hAnsi="Verdana" w:cs="Arial"/>
                <w:sz w:val="16"/>
                <w:szCs w:val="16"/>
                <w:lang w:val="es-BO"/>
              </w:rPr>
              <w:t>os</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rá</w:t>
            </w:r>
            <w:r w:rsidRPr="00AB6625">
              <w:rPr>
                <w:rFonts w:ascii="Verdana" w:eastAsia="Century Gothic" w:hAnsi="Verdana" w:cs="Arial"/>
                <w:sz w:val="16"/>
                <w:szCs w:val="16"/>
                <w:lang w:val="es-BO"/>
              </w:rPr>
              <w:t>n</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na</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ra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rá</w:t>
            </w:r>
            <w:r w:rsidRPr="00AB6625">
              <w:rPr>
                <w:rFonts w:ascii="Verdana" w:eastAsia="Century Gothic" w:hAnsi="Verdana" w:cs="Arial"/>
                <w:sz w:val="16"/>
                <w:szCs w:val="16"/>
                <w:lang w:val="es-BO"/>
              </w:rPr>
              <w:t>n</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s</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or</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s </w:t>
            </w:r>
            <w:r w:rsidRPr="00AB6625">
              <w:rPr>
                <w:rFonts w:ascii="Verdana" w:eastAsia="Century Gothic" w:hAnsi="Verdana" w:cs="Arial"/>
                <w:spacing w:val="17"/>
                <w:sz w:val="16"/>
                <w:szCs w:val="16"/>
                <w:lang w:val="es-BO"/>
              </w:rPr>
              <w:t>duras</w:t>
            </w:r>
            <w:r w:rsidRPr="00AB6625">
              <w:rPr>
                <w:rFonts w:ascii="Verdana" w:eastAsia="Century Gothic" w:hAnsi="Verdana" w:cs="Arial"/>
                <w:sz w:val="16"/>
                <w:szCs w:val="16"/>
                <w:lang w:val="es-BO"/>
              </w:rPr>
              <w:t>,</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s</w:t>
            </w:r>
            <w:r w:rsidRPr="00AB6625">
              <w:rPr>
                <w:rFonts w:ascii="Verdana" w:eastAsia="Century Gothic" w:hAnsi="Verdana" w:cs="Arial"/>
                <w:spacing w:val="8"/>
                <w:w w:val="104"/>
                <w:sz w:val="16"/>
                <w:szCs w:val="16"/>
                <w:lang w:val="es-BO"/>
              </w:rPr>
              <w:t>i</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en</w:t>
            </w:r>
            <w:r w:rsidRPr="00AB6625">
              <w:rPr>
                <w:rFonts w:ascii="Verdana" w:eastAsia="Century Gothic" w:hAnsi="Verdana" w:cs="Arial"/>
                <w:spacing w:val="-1"/>
                <w:w w:val="104"/>
                <w:sz w:val="16"/>
                <w:szCs w:val="16"/>
                <w:lang w:val="es-BO"/>
              </w:rPr>
              <w:t>te</w:t>
            </w:r>
            <w:r w:rsidRPr="00AB6625">
              <w:rPr>
                <w:rFonts w:ascii="Verdana" w:eastAsia="Century Gothic" w:hAnsi="Verdana" w:cs="Arial"/>
                <w:w w:val="104"/>
                <w:sz w:val="16"/>
                <w:szCs w:val="16"/>
                <w:lang w:val="es-BO"/>
              </w:rPr>
              <w:t xml:space="preserve">s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ra</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x</w:t>
            </w:r>
            <w:r w:rsidRPr="00AB6625">
              <w:rPr>
                <w:rFonts w:ascii="Verdana" w:eastAsia="Century Gothic" w:hAnsi="Verdana" w:cs="Arial"/>
                <w:spacing w:val="1"/>
                <w:sz w:val="16"/>
                <w:szCs w:val="16"/>
                <w:lang w:val="es-BO"/>
              </w:rPr>
              <w:t>en</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s</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j</w:t>
            </w:r>
            <w:r w:rsidRPr="00AB6625">
              <w:rPr>
                <w:rFonts w:ascii="Verdana" w:eastAsia="Century Gothic" w:hAnsi="Verdana" w:cs="Arial"/>
                <w:spacing w:val="2"/>
                <w:sz w:val="16"/>
                <w:szCs w:val="16"/>
                <w:lang w:val="es-BO"/>
              </w:rPr>
              <w:t>ud</w:t>
            </w:r>
            <w:r w:rsidRPr="00AB6625">
              <w:rPr>
                <w:rFonts w:ascii="Verdana" w:eastAsia="Century Gothic" w:hAnsi="Verdana" w:cs="Arial"/>
                <w:spacing w:val="1"/>
                <w:sz w:val="16"/>
                <w:szCs w:val="16"/>
                <w:lang w:val="es-BO"/>
              </w:rPr>
              <w:t>ici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tales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arc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ll</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z w:val="16"/>
                <w:szCs w:val="16"/>
                <w:lang w:val="es-BO"/>
              </w:rPr>
              <w:t>u</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s</w:t>
            </w:r>
            <w:r w:rsidRPr="00AB6625">
              <w:rPr>
                <w:rFonts w:ascii="Verdana" w:eastAsia="Century Gothic" w:hAnsi="Verdana" w:cs="Arial"/>
                <w:w w:val="104"/>
                <w:sz w:val="16"/>
                <w:szCs w:val="16"/>
                <w:lang w:val="es-BO"/>
              </w:rPr>
              <w:t>.</w:t>
            </w:r>
          </w:p>
          <w:p w14:paraId="477F5585" w14:textId="77777777" w:rsidR="00AB6625" w:rsidRPr="00AB6625" w:rsidRDefault="00AB6625" w:rsidP="00AB6625">
            <w:pPr>
              <w:spacing w:after="160" w:line="259" w:lineRule="auto"/>
              <w:ind w:right="1376"/>
              <w:jc w:val="both"/>
              <w:rPr>
                <w:rFonts w:ascii="Verdana" w:eastAsia="Century Gothic" w:hAnsi="Verdana" w:cs="Arial"/>
                <w:w w:val="104"/>
                <w:position w:val="-1"/>
                <w:sz w:val="16"/>
                <w:szCs w:val="16"/>
                <w:lang w:val="es-BO"/>
              </w:rPr>
            </w:pPr>
            <w:r w:rsidRPr="00AB6625">
              <w:rPr>
                <w:rFonts w:ascii="Verdana" w:eastAsia="Century Gothic" w:hAnsi="Verdana" w:cs="Arial"/>
                <w:spacing w:val="1"/>
                <w:position w:val="-1"/>
                <w:sz w:val="16"/>
                <w:szCs w:val="16"/>
                <w:lang w:val="es-BO"/>
              </w:rPr>
              <w:t>Ta</w:t>
            </w:r>
            <w:r w:rsidRPr="00AB6625">
              <w:rPr>
                <w:rFonts w:ascii="Verdana" w:eastAsia="Century Gothic" w:hAnsi="Verdana" w:cs="Arial"/>
                <w:spacing w:val="-1"/>
                <w:position w:val="-1"/>
                <w:sz w:val="16"/>
                <w:szCs w:val="16"/>
                <w:lang w:val="es-BO"/>
              </w:rPr>
              <w:t>mp</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c</w:t>
            </w:r>
            <w:r w:rsidRPr="00AB6625">
              <w:rPr>
                <w:rFonts w:ascii="Verdana" w:eastAsia="Century Gothic" w:hAnsi="Verdana" w:cs="Arial"/>
                <w:position w:val="-1"/>
                <w:sz w:val="16"/>
                <w:szCs w:val="16"/>
                <w:lang w:val="es-BO"/>
              </w:rPr>
              <w:t>o</w:t>
            </w:r>
            <w:r w:rsidRPr="00AB6625">
              <w:rPr>
                <w:rFonts w:ascii="Verdana" w:eastAsia="Century Gothic" w:hAnsi="Verdana" w:cs="Arial"/>
                <w:spacing w:val="28"/>
                <w:position w:val="-1"/>
                <w:sz w:val="16"/>
                <w:szCs w:val="16"/>
                <w:lang w:val="es-BO"/>
              </w:rPr>
              <w:t xml:space="preserve"> </w:t>
            </w:r>
            <w:r w:rsidRPr="00AB6625">
              <w:rPr>
                <w:rFonts w:ascii="Verdana" w:eastAsia="Century Gothic" w:hAnsi="Verdana" w:cs="Arial"/>
                <w:spacing w:val="-1"/>
                <w:position w:val="-1"/>
                <w:sz w:val="16"/>
                <w:szCs w:val="16"/>
                <w:lang w:val="es-BO"/>
              </w:rPr>
              <w:t>c</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n</w:t>
            </w:r>
            <w:r w:rsidRPr="00AB6625">
              <w:rPr>
                <w:rFonts w:ascii="Verdana" w:eastAsia="Century Gothic" w:hAnsi="Verdana" w:cs="Arial"/>
                <w:spacing w:val="-1"/>
                <w:position w:val="-1"/>
                <w:sz w:val="16"/>
                <w:szCs w:val="16"/>
                <w:lang w:val="es-BO"/>
              </w:rPr>
              <w:t>t</w:t>
            </w:r>
            <w:r w:rsidRPr="00AB6625">
              <w:rPr>
                <w:rFonts w:ascii="Verdana" w:eastAsia="Century Gothic" w:hAnsi="Verdana" w:cs="Arial"/>
                <w:spacing w:val="1"/>
                <w:position w:val="-1"/>
                <w:sz w:val="16"/>
                <w:szCs w:val="16"/>
                <w:lang w:val="es-BO"/>
              </w:rPr>
              <w:t>endr</w:t>
            </w:r>
            <w:r w:rsidRPr="00AB6625">
              <w:rPr>
                <w:rFonts w:ascii="Verdana" w:eastAsia="Century Gothic" w:hAnsi="Verdana" w:cs="Arial"/>
                <w:spacing w:val="-1"/>
                <w:position w:val="-1"/>
                <w:sz w:val="16"/>
                <w:szCs w:val="16"/>
                <w:lang w:val="es-BO"/>
              </w:rPr>
              <w:t>á</w:t>
            </w:r>
            <w:r w:rsidRPr="00AB6625">
              <w:rPr>
                <w:rFonts w:ascii="Verdana" w:eastAsia="Century Gothic" w:hAnsi="Verdana" w:cs="Arial"/>
                <w:position w:val="-1"/>
                <w:sz w:val="16"/>
                <w:szCs w:val="16"/>
                <w:lang w:val="es-BO"/>
              </w:rPr>
              <w:t>n</w:t>
            </w:r>
            <w:r w:rsidRPr="00AB6625">
              <w:rPr>
                <w:rFonts w:ascii="Verdana" w:eastAsia="Century Gothic" w:hAnsi="Verdana" w:cs="Arial"/>
                <w:spacing w:val="33"/>
                <w:position w:val="-1"/>
                <w:sz w:val="16"/>
                <w:szCs w:val="16"/>
                <w:lang w:val="es-BO"/>
              </w:rPr>
              <w:t xml:space="preserve"> </w:t>
            </w:r>
            <w:r w:rsidRPr="00AB6625">
              <w:rPr>
                <w:rFonts w:ascii="Verdana" w:eastAsia="Century Gothic" w:hAnsi="Verdana" w:cs="Arial"/>
                <w:spacing w:val="-1"/>
                <w:position w:val="-1"/>
                <w:sz w:val="16"/>
                <w:szCs w:val="16"/>
                <w:lang w:val="es-BO"/>
              </w:rPr>
              <w:t>p</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rc</w:t>
            </w:r>
            <w:r w:rsidRPr="00AB6625">
              <w:rPr>
                <w:rFonts w:ascii="Verdana" w:eastAsia="Century Gothic" w:hAnsi="Verdana" w:cs="Arial"/>
                <w:spacing w:val="-1"/>
                <w:position w:val="-1"/>
                <w:sz w:val="16"/>
                <w:szCs w:val="16"/>
                <w:lang w:val="es-BO"/>
              </w:rPr>
              <w:t>e</w:t>
            </w:r>
            <w:r w:rsidRPr="00AB6625">
              <w:rPr>
                <w:rFonts w:ascii="Verdana" w:eastAsia="Century Gothic" w:hAnsi="Verdana" w:cs="Arial"/>
                <w:spacing w:val="1"/>
                <w:position w:val="-1"/>
                <w:sz w:val="16"/>
                <w:szCs w:val="16"/>
                <w:lang w:val="es-BO"/>
              </w:rPr>
              <w:t>n</w:t>
            </w:r>
            <w:r w:rsidRPr="00AB6625">
              <w:rPr>
                <w:rFonts w:ascii="Verdana" w:eastAsia="Century Gothic" w:hAnsi="Verdana" w:cs="Arial"/>
                <w:spacing w:val="-1"/>
                <w:position w:val="-1"/>
                <w:sz w:val="16"/>
                <w:szCs w:val="16"/>
                <w:lang w:val="es-BO"/>
              </w:rPr>
              <w:t>t</w:t>
            </w:r>
            <w:r w:rsidRPr="00AB6625">
              <w:rPr>
                <w:rFonts w:ascii="Verdana" w:eastAsia="Century Gothic" w:hAnsi="Verdana" w:cs="Arial"/>
                <w:spacing w:val="1"/>
                <w:position w:val="-1"/>
                <w:sz w:val="16"/>
                <w:szCs w:val="16"/>
                <w:lang w:val="es-BO"/>
              </w:rPr>
              <w:t>a</w:t>
            </w:r>
            <w:r w:rsidRPr="00AB6625">
              <w:rPr>
                <w:rFonts w:ascii="Verdana" w:eastAsia="Century Gothic" w:hAnsi="Verdana" w:cs="Arial"/>
                <w:position w:val="-1"/>
                <w:sz w:val="16"/>
                <w:szCs w:val="16"/>
                <w:lang w:val="es-BO"/>
              </w:rPr>
              <w:t>j</w:t>
            </w:r>
            <w:r w:rsidRPr="00AB6625">
              <w:rPr>
                <w:rFonts w:ascii="Verdana" w:eastAsia="Century Gothic" w:hAnsi="Verdana" w:cs="Arial"/>
                <w:spacing w:val="-1"/>
                <w:position w:val="-1"/>
                <w:sz w:val="16"/>
                <w:szCs w:val="16"/>
                <w:lang w:val="es-BO"/>
              </w:rPr>
              <w:t>e</w:t>
            </w:r>
            <w:r w:rsidRPr="00AB6625">
              <w:rPr>
                <w:rFonts w:ascii="Verdana" w:eastAsia="Century Gothic" w:hAnsi="Verdana" w:cs="Arial"/>
                <w:position w:val="-1"/>
                <w:sz w:val="16"/>
                <w:szCs w:val="16"/>
                <w:lang w:val="es-BO"/>
              </w:rPr>
              <w:t>s</w:t>
            </w:r>
            <w:r w:rsidRPr="00AB6625">
              <w:rPr>
                <w:rFonts w:ascii="Verdana" w:eastAsia="Century Gothic" w:hAnsi="Verdana" w:cs="Arial"/>
                <w:spacing w:val="35"/>
                <w:position w:val="-1"/>
                <w:sz w:val="16"/>
                <w:szCs w:val="16"/>
                <w:lang w:val="es-BO"/>
              </w:rPr>
              <w:t xml:space="preserve"> </w:t>
            </w:r>
            <w:r w:rsidRPr="00AB6625">
              <w:rPr>
                <w:rFonts w:ascii="Verdana" w:eastAsia="Century Gothic" w:hAnsi="Verdana" w:cs="Arial"/>
                <w:spacing w:val="-1"/>
                <w:position w:val="-1"/>
                <w:sz w:val="16"/>
                <w:szCs w:val="16"/>
                <w:lang w:val="es-BO"/>
              </w:rPr>
              <w:t>m</w:t>
            </w:r>
            <w:r w:rsidRPr="00AB6625">
              <w:rPr>
                <w:rFonts w:ascii="Verdana" w:eastAsia="Century Gothic" w:hAnsi="Verdana" w:cs="Arial"/>
                <w:spacing w:val="1"/>
                <w:position w:val="-1"/>
                <w:sz w:val="16"/>
                <w:szCs w:val="16"/>
                <w:lang w:val="es-BO"/>
              </w:rPr>
              <w:t>a</w:t>
            </w:r>
            <w:r w:rsidRPr="00AB6625">
              <w:rPr>
                <w:rFonts w:ascii="Verdana" w:eastAsia="Century Gothic" w:hAnsi="Verdana" w:cs="Arial"/>
                <w:position w:val="-1"/>
                <w:sz w:val="16"/>
                <w:szCs w:val="16"/>
                <w:lang w:val="es-BO"/>
              </w:rPr>
              <w:t>y</w:t>
            </w:r>
            <w:r w:rsidRPr="00AB6625">
              <w:rPr>
                <w:rFonts w:ascii="Verdana" w:eastAsia="Century Gothic" w:hAnsi="Verdana" w:cs="Arial"/>
                <w:spacing w:val="2"/>
                <w:position w:val="-1"/>
                <w:sz w:val="16"/>
                <w:szCs w:val="16"/>
                <w:lang w:val="es-BO"/>
              </w:rPr>
              <w:t>o</w:t>
            </w:r>
            <w:r w:rsidRPr="00AB6625">
              <w:rPr>
                <w:rFonts w:ascii="Verdana" w:eastAsia="Century Gothic" w:hAnsi="Verdana" w:cs="Arial"/>
                <w:spacing w:val="1"/>
                <w:position w:val="-1"/>
                <w:sz w:val="16"/>
                <w:szCs w:val="16"/>
                <w:lang w:val="es-BO"/>
              </w:rPr>
              <w:t>r</w:t>
            </w:r>
            <w:r w:rsidRPr="00AB6625">
              <w:rPr>
                <w:rFonts w:ascii="Verdana" w:eastAsia="Century Gothic" w:hAnsi="Verdana" w:cs="Arial"/>
                <w:spacing w:val="-1"/>
                <w:position w:val="-1"/>
                <w:sz w:val="16"/>
                <w:szCs w:val="16"/>
                <w:lang w:val="es-BO"/>
              </w:rPr>
              <w:t>e</w:t>
            </w:r>
            <w:r w:rsidRPr="00AB6625">
              <w:rPr>
                <w:rFonts w:ascii="Verdana" w:eastAsia="Century Gothic" w:hAnsi="Verdana" w:cs="Arial"/>
                <w:position w:val="-1"/>
                <w:sz w:val="16"/>
                <w:szCs w:val="16"/>
                <w:lang w:val="es-BO"/>
              </w:rPr>
              <w:t>s</w:t>
            </w:r>
            <w:r w:rsidRPr="00AB6625">
              <w:rPr>
                <w:rFonts w:ascii="Verdana" w:eastAsia="Century Gothic" w:hAnsi="Verdana" w:cs="Arial"/>
                <w:spacing w:val="24"/>
                <w:position w:val="-1"/>
                <w:sz w:val="16"/>
                <w:szCs w:val="16"/>
                <w:lang w:val="es-BO"/>
              </w:rPr>
              <w:t xml:space="preserve"> </w:t>
            </w:r>
            <w:r w:rsidRPr="00AB6625">
              <w:rPr>
                <w:rFonts w:ascii="Verdana" w:eastAsia="Century Gothic" w:hAnsi="Verdana" w:cs="Arial"/>
                <w:spacing w:val="1"/>
                <w:w w:val="104"/>
                <w:position w:val="-1"/>
                <w:sz w:val="16"/>
                <w:szCs w:val="16"/>
                <w:lang w:val="es-BO"/>
              </w:rPr>
              <w:t>a</w:t>
            </w:r>
            <w:r w:rsidRPr="00AB6625">
              <w:rPr>
                <w:rFonts w:ascii="Verdana" w:eastAsia="Century Gothic" w:hAnsi="Verdana" w:cs="Arial"/>
                <w:w w:val="104"/>
                <w:position w:val="-1"/>
                <w:sz w:val="16"/>
                <w:szCs w:val="16"/>
                <w:lang w:val="es-BO"/>
              </w:rPr>
              <w:t>:</w:t>
            </w:r>
          </w:p>
          <w:tbl>
            <w:tblPr>
              <w:tblpPr w:leftFromText="141" w:rightFromText="141" w:vertAnchor="text" w:horzAnchor="margin" w:tblpXSpec="center" w:tblpY="4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B6625" w:rsidRPr="00AB6625" w14:paraId="64ED239D" w14:textId="77777777" w:rsidTr="00450C1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B00B358" w14:textId="77777777" w:rsidR="00AB6625" w:rsidRPr="00AB6625" w:rsidRDefault="00AB6625" w:rsidP="00AB6625">
                  <w:pPr>
                    <w:spacing w:before="9" w:after="160" w:line="259" w:lineRule="auto"/>
                    <w:jc w:val="both"/>
                    <w:rPr>
                      <w:rFonts w:ascii="Verdana" w:eastAsiaTheme="minorHAnsi" w:hAnsi="Verdana" w:cs="Arial"/>
                      <w:sz w:val="16"/>
                      <w:szCs w:val="16"/>
                      <w:lang w:val="es-BO"/>
                    </w:rPr>
                  </w:pPr>
                  <w:r w:rsidRPr="00AB6625">
                    <w:rPr>
                      <w:rFonts w:ascii="Verdana" w:eastAsia="Century Gothic" w:hAnsi="Verdana" w:cs="Arial"/>
                      <w:b/>
                      <w:sz w:val="16"/>
                      <w:szCs w:val="16"/>
                      <w:lang w:val="es-BO"/>
                    </w:rPr>
                    <w:t xml:space="preserve">        SUS</w:t>
                  </w:r>
                  <w:r w:rsidRPr="00AB6625">
                    <w:rPr>
                      <w:rFonts w:ascii="Verdana" w:eastAsia="Century Gothic" w:hAnsi="Verdana" w:cs="Arial"/>
                      <w:b/>
                      <w:spacing w:val="3"/>
                      <w:sz w:val="16"/>
                      <w:szCs w:val="16"/>
                      <w:lang w:val="es-BO"/>
                    </w:rPr>
                    <w:t>T</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NC</w:t>
                  </w:r>
                  <w:r w:rsidRPr="00AB6625">
                    <w:rPr>
                      <w:rFonts w:ascii="Verdana" w:eastAsia="Century Gothic" w:hAnsi="Verdana" w:cs="Arial"/>
                      <w:b/>
                      <w:spacing w:val="7"/>
                      <w:sz w:val="16"/>
                      <w:szCs w:val="16"/>
                      <w:lang w:val="es-BO"/>
                    </w:rPr>
                    <w:t>I</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w:t>
                  </w:r>
                  <w:r w:rsidRPr="00AB6625">
                    <w:rPr>
                      <w:rFonts w:ascii="Verdana" w:eastAsia="Century Gothic" w:hAnsi="Verdana" w:cs="Arial"/>
                      <w:b/>
                      <w:spacing w:val="34"/>
                      <w:sz w:val="16"/>
                      <w:szCs w:val="16"/>
                      <w:lang w:val="es-BO"/>
                    </w:rPr>
                    <w:t xml:space="preserve"> </w:t>
                  </w:r>
                  <w:r w:rsidRPr="00AB6625">
                    <w:rPr>
                      <w:rFonts w:ascii="Verdana" w:eastAsia="Century Gothic" w:hAnsi="Verdana" w:cs="Arial"/>
                      <w:b/>
                      <w:sz w:val="16"/>
                      <w:szCs w:val="16"/>
                      <w:lang w:val="es-BO"/>
                    </w:rPr>
                    <w:t>N</w:t>
                  </w:r>
                  <w:r w:rsidRPr="00AB6625">
                    <w:rPr>
                      <w:rFonts w:ascii="Verdana" w:eastAsia="Century Gothic" w:hAnsi="Verdana" w:cs="Arial"/>
                      <w:b/>
                      <w:spacing w:val="1"/>
                      <w:sz w:val="16"/>
                      <w:szCs w:val="16"/>
                      <w:lang w:val="es-BO"/>
                    </w:rPr>
                    <w:t>O</w:t>
                  </w:r>
                  <w:r w:rsidRPr="00AB6625">
                    <w:rPr>
                      <w:rFonts w:ascii="Verdana" w:eastAsia="Century Gothic" w:hAnsi="Verdana" w:cs="Arial"/>
                      <w:b/>
                      <w:sz w:val="16"/>
                      <w:szCs w:val="16"/>
                      <w:lang w:val="es-BO"/>
                    </w:rPr>
                    <w:t>C</w:t>
                  </w:r>
                  <w:r w:rsidRPr="00AB6625">
                    <w:rPr>
                      <w:rFonts w:ascii="Verdana" w:eastAsia="Century Gothic" w:hAnsi="Verdana" w:cs="Arial"/>
                      <w:b/>
                      <w:spacing w:val="2"/>
                      <w:sz w:val="16"/>
                      <w:szCs w:val="16"/>
                      <w:lang w:val="es-BO"/>
                    </w:rPr>
                    <w:t>I</w:t>
                  </w:r>
                  <w:r w:rsidRPr="00AB6625">
                    <w:rPr>
                      <w:rFonts w:ascii="Verdana" w:eastAsia="Century Gothic" w:hAnsi="Verdana" w:cs="Arial"/>
                      <w:b/>
                      <w:spacing w:val="3"/>
                      <w:sz w:val="16"/>
                      <w:szCs w:val="16"/>
                      <w:lang w:val="es-BO"/>
                    </w:rPr>
                    <w:t>V</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            %</w:t>
                  </w:r>
                  <w:r w:rsidRPr="00AB6625">
                    <w:rPr>
                      <w:rFonts w:ascii="Verdana" w:eastAsia="Century Gothic" w:hAnsi="Verdana" w:cs="Arial"/>
                      <w:b/>
                      <w:spacing w:val="3"/>
                      <w:sz w:val="16"/>
                      <w:szCs w:val="16"/>
                      <w:lang w:val="es-BO"/>
                    </w:rPr>
                    <w:t xml:space="preserve"> </w:t>
                  </w:r>
                  <w:r w:rsidRPr="00AB6625">
                    <w:rPr>
                      <w:rFonts w:ascii="Verdana" w:eastAsia="Century Gothic" w:hAnsi="Verdana" w:cs="Arial"/>
                      <w:b/>
                      <w:spacing w:val="2"/>
                      <w:sz w:val="16"/>
                      <w:szCs w:val="16"/>
                      <w:lang w:val="es-BO"/>
                    </w:rPr>
                    <w:t>E</w:t>
                  </w:r>
                  <w:r w:rsidRPr="00AB6625">
                    <w:rPr>
                      <w:rFonts w:ascii="Verdana" w:eastAsia="Century Gothic" w:hAnsi="Verdana" w:cs="Arial"/>
                      <w:b/>
                      <w:sz w:val="16"/>
                      <w:szCs w:val="16"/>
                      <w:lang w:val="es-BO"/>
                    </w:rPr>
                    <w:t>N</w:t>
                  </w:r>
                  <w:r w:rsidRPr="00AB6625">
                    <w:rPr>
                      <w:rFonts w:ascii="Verdana" w:eastAsia="Century Gothic" w:hAnsi="Verdana" w:cs="Arial"/>
                      <w:b/>
                      <w:spacing w:val="9"/>
                      <w:sz w:val="16"/>
                      <w:szCs w:val="16"/>
                      <w:lang w:val="es-BO"/>
                    </w:rPr>
                    <w:t xml:space="preserve"> </w:t>
                  </w:r>
                  <w:r w:rsidRPr="00AB6625">
                    <w:rPr>
                      <w:rFonts w:ascii="Verdana" w:eastAsia="Century Gothic" w:hAnsi="Verdana" w:cs="Arial"/>
                      <w:b/>
                      <w:spacing w:val="-1"/>
                      <w:w w:val="104"/>
                      <w:sz w:val="16"/>
                      <w:szCs w:val="16"/>
                      <w:lang w:val="es-BO"/>
                    </w:rPr>
                    <w:t>P</w:t>
                  </w:r>
                  <w:r w:rsidRPr="00AB6625">
                    <w:rPr>
                      <w:rFonts w:ascii="Verdana" w:eastAsia="Century Gothic" w:hAnsi="Verdana" w:cs="Arial"/>
                      <w:b/>
                      <w:w w:val="104"/>
                      <w:sz w:val="16"/>
                      <w:szCs w:val="16"/>
                      <w:lang w:val="es-BO"/>
                    </w:rPr>
                    <w:t>E</w:t>
                  </w:r>
                  <w:r w:rsidRPr="00AB6625">
                    <w:rPr>
                      <w:rFonts w:ascii="Verdana" w:eastAsia="Century Gothic" w:hAnsi="Verdana" w:cs="Arial"/>
                      <w:b/>
                      <w:spacing w:val="3"/>
                      <w:w w:val="104"/>
                      <w:sz w:val="16"/>
                      <w:szCs w:val="16"/>
                      <w:lang w:val="es-BO"/>
                    </w:rPr>
                    <w:t>S</w:t>
                  </w:r>
                  <w:r w:rsidRPr="00AB6625">
                    <w:rPr>
                      <w:rFonts w:ascii="Verdana" w:eastAsia="Century Gothic" w:hAnsi="Verdana" w:cs="Arial"/>
                      <w:b/>
                      <w:w w:val="104"/>
                      <w:sz w:val="16"/>
                      <w:szCs w:val="16"/>
                      <w:lang w:val="es-BO"/>
                    </w:rPr>
                    <w:t>O</w:t>
                  </w:r>
                </w:p>
              </w:tc>
            </w:tr>
            <w:tr w:rsidR="00AB6625" w:rsidRPr="00AB6625" w14:paraId="46F0A4AD"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87C268F" w14:textId="77777777" w:rsidR="00AB6625" w:rsidRPr="00AB6625" w:rsidRDefault="00AB6625" w:rsidP="00AB6625">
                  <w:pPr>
                    <w:spacing w:before="80" w:after="160" w:line="259" w:lineRule="auto"/>
                    <w:ind w:left="40" w:right="178"/>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l</w:t>
                  </w:r>
                  <w:r w:rsidRPr="00AB6625">
                    <w:rPr>
                      <w:rFonts w:ascii="Verdana" w:eastAsia="Century Gothic" w:hAnsi="Verdana" w:cs="Arial"/>
                      <w:w w:val="104"/>
                      <w:sz w:val="16"/>
                      <w:szCs w:val="16"/>
                      <w:lang w:val="es-BO"/>
                    </w:rPr>
                    <w:t>a</w:t>
                  </w:r>
                </w:p>
              </w:tc>
              <w:tc>
                <w:tcPr>
                  <w:tcW w:w="1559" w:type="dxa"/>
                  <w:tcBorders>
                    <w:top w:val="single" w:sz="4" w:space="0" w:color="auto"/>
                    <w:left w:val="single" w:sz="4" w:space="0" w:color="auto"/>
                    <w:bottom w:val="single" w:sz="4" w:space="0" w:color="auto"/>
                    <w:right w:val="single" w:sz="4" w:space="0" w:color="auto"/>
                  </w:tcBorders>
                </w:tcPr>
                <w:p w14:paraId="4DE024B3" w14:textId="77777777" w:rsidR="00AB6625" w:rsidRPr="00AB6625" w:rsidRDefault="00AB6625" w:rsidP="00AB6625">
                  <w:pPr>
                    <w:spacing w:before="9" w:after="160" w:line="259" w:lineRule="auto"/>
                    <w:jc w:val="center"/>
                    <w:rPr>
                      <w:rFonts w:ascii="Verdana" w:eastAsiaTheme="minorHAnsi" w:hAnsi="Verdana" w:cs="Arial"/>
                      <w:sz w:val="16"/>
                      <w:szCs w:val="16"/>
                      <w:lang w:val="es-BO"/>
                    </w:rPr>
                  </w:pPr>
                  <w:r w:rsidRPr="00AB6625">
                    <w:rPr>
                      <w:rFonts w:ascii="Verdana" w:eastAsiaTheme="minorHAnsi" w:hAnsi="Verdana" w:cs="Arial"/>
                      <w:sz w:val="16"/>
                      <w:szCs w:val="16"/>
                      <w:lang w:val="es-BO"/>
                    </w:rPr>
                    <w:t>1</w:t>
                  </w:r>
                </w:p>
                <w:p w14:paraId="2AECBE78" w14:textId="77777777" w:rsidR="00AB6625" w:rsidRPr="00AB6625" w:rsidRDefault="00AB6625" w:rsidP="00AB6625">
                  <w:pPr>
                    <w:spacing w:after="160" w:line="259" w:lineRule="auto"/>
                    <w:ind w:right="40"/>
                    <w:jc w:val="center"/>
                    <w:rPr>
                      <w:rFonts w:ascii="Verdana" w:eastAsia="Century Gothic" w:hAnsi="Verdana" w:cs="Arial"/>
                      <w:w w:val="104"/>
                      <w:sz w:val="16"/>
                      <w:szCs w:val="16"/>
                      <w:lang w:val="es-BO"/>
                    </w:rPr>
                  </w:pPr>
                </w:p>
                <w:p w14:paraId="5753DA75"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60492D85" w14:textId="77777777" w:rsidTr="00450C1A">
              <w:trPr>
                <w:trHeight w:hRule="exact" w:val="269"/>
              </w:trPr>
              <w:tc>
                <w:tcPr>
                  <w:tcW w:w="3892" w:type="dxa"/>
                  <w:tcBorders>
                    <w:top w:val="single" w:sz="4" w:space="0" w:color="auto"/>
                  </w:tcBorders>
                </w:tcPr>
                <w:p w14:paraId="18EA6973"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ón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g</w:t>
                  </w:r>
                  <w:r w:rsidRPr="00AB6625">
                    <w:rPr>
                      <w:rFonts w:ascii="Verdana" w:eastAsia="Century Gothic" w:hAnsi="Verdana" w:cs="Arial"/>
                      <w:spacing w:val="1"/>
                      <w:w w:val="104"/>
                      <w:sz w:val="16"/>
                      <w:szCs w:val="16"/>
                      <w:lang w:val="es-BO"/>
                    </w:rPr>
                    <w:t>ni</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p>
              </w:tc>
              <w:tc>
                <w:tcPr>
                  <w:tcW w:w="1559" w:type="dxa"/>
                  <w:tcBorders>
                    <w:top w:val="single" w:sz="4" w:space="0" w:color="auto"/>
                  </w:tcBorders>
                </w:tcPr>
                <w:p w14:paraId="73DC2A21"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6FC97A71" w14:textId="77777777" w:rsidTr="00450C1A">
              <w:trPr>
                <w:trHeight w:hRule="exact" w:val="251"/>
              </w:trPr>
              <w:tc>
                <w:tcPr>
                  <w:tcW w:w="3892" w:type="dxa"/>
                </w:tcPr>
                <w:p w14:paraId="72643921"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2</w:t>
                  </w:r>
                  <w:r w:rsidRPr="00AB6625">
                    <w:rPr>
                      <w:rFonts w:ascii="Verdana" w:eastAsia="Century Gothic" w:hAnsi="Verdana" w:cs="Arial"/>
                      <w:w w:val="104"/>
                      <w:sz w:val="16"/>
                      <w:szCs w:val="16"/>
                      <w:lang w:val="es-BO"/>
                    </w:rPr>
                    <w:t>00</w:t>
                  </w:r>
                </w:p>
              </w:tc>
              <w:tc>
                <w:tcPr>
                  <w:tcW w:w="1559" w:type="dxa"/>
                </w:tcPr>
                <w:p w14:paraId="09F0A3D3"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10117940" w14:textId="77777777" w:rsidTr="00450C1A">
              <w:trPr>
                <w:trHeight w:hRule="exact" w:val="651"/>
              </w:trPr>
              <w:tc>
                <w:tcPr>
                  <w:tcW w:w="3892" w:type="dxa"/>
                </w:tcPr>
                <w:p w14:paraId="1F6B2203" w14:textId="77777777" w:rsidR="00AB6625" w:rsidRPr="00AB6625" w:rsidRDefault="00AB6625" w:rsidP="00AB6625">
                  <w:pPr>
                    <w:spacing w:before="79" w:after="160" w:line="259" w:lineRule="auto"/>
                    <w:ind w:left="40" w:right="36"/>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O</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ica</w:t>
                  </w:r>
                  <w:r w:rsidRPr="00AB6625">
                    <w:rPr>
                      <w:rFonts w:ascii="Verdana" w:eastAsia="Century Gothic" w:hAnsi="Verdana" w:cs="Arial"/>
                      <w:sz w:val="16"/>
                      <w:szCs w:val="16"/>
                      <w:lang w:val="es-BO"/>
                    </w:rPr>
                    <w:t>,</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á</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ca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z</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rra</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559" w:type="dxa"/>
                </w:tcPr>
                <w:p w14:paraId="6C04825D" w14:textId="77777777" w:rsidR="00AB6625" w:rsidRPr="00AB6625" w:rsidRDefault="00AB6625" w:rsidP="00AB6625">
                  <w:pPr>
                    <w:spacing w:after="160" w:line="259" w:lineRule="auto"/>
                    <w:jc w:val="center"/>
                    <w:rPr>
                      <w:rFonts w:ascii="Verdana" w:eastAsiaTheme="minorHAnsi" w:hAnsi="Verdana" w:cs="Arial"/>
                      <w:sz w:val="16"/>
                      <w:szCs w:val="16"/>
                      <w:lang w:val="es-BO"/>
                    </w:rPr>
                  </w:pPr>
                </w:p>
                <w:p w14:paraId="040A093F"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09654B0B" w14:textId="77777777" w:rsidR="00AB6625" w:rsidRPr="00AB6625" w:rsidRDefault="00AB6625" w:rsidP="00AB6625">
            <w:pPr>
              <w:tabs>
                <w:tab w:val="left" w:pos="2205"/>
              </w:tabs>
              <w:spacing w:before="9"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ab/>
            </w:r>
          </w:p>
          <w:p w14:paraId="0DFCA0B8"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2FAE5D68"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4F4218DA"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35C03445"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29A20313"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475CB8B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Con el objeto de controlar el grado de uniformidad, se determinará el módulo de fineza en muestras representativas de los yacimientos de arena.</w:t>
            </w:r>
          </w:p>
          <w:p w14:paraId="4B27CD0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Los yacimientos de arena a ser utilizados por el Entidad Ejecutora, deberán ser aprobados por el Inspector de Obra, en base a los resultados que arrojen los ensayos realizados en muestras representativas de cada yacimiento.</w:t>
            </w:r>
          </w:p>
          <w:p w14:paraId="50F253D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caso de utilizarse arenas provenientes de machaqueo de granitos, basaltos y rocas análogas, no deberán acusar principios de descomposición.</w:t>
            </w:r>
          </w:p>
          <w:p w14:paraId="7B887E4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 rechazarán de forma absoluta las arenas de naturaleza granítica alterada (caolinización de los feldespatos).</w:t>
            </w:r>
          </w:p>
        </w:tc>
      </w:tr>
    </w:tbl>
    <w:p w14:paraId="3CE0EE2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19F95689" w14:textId="77777777" w:rsidTr="00450C1A">
        <w:tc>
          <w:tcPr>
            <w:tcW w:w="1276" w:type="dxa"/>
            <w:shd w:val="pct5" w:color="auto" w:fill="auto"/>
          </w:tcPr>
          <w:p w14:paraId="1C1CB8B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7" w:type="dxa"/>
            <w:shd w:val="pct5" w:color="auto" w:fill="auto"/>
          </w:tcPr>
          <w:p w14:paraId="14E8067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244C30D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3C5FFD2" w14:textId="77777777" w:rsidTr="00450C1A">
        <w:trPr>
          <w:trHeight w:val="685"/>
        </w:trPr>
        <w:tc>
          <w:tcPr>
            <w:tcW w:w="1276" w:type="dxa"/>
            <w:shd w:val="clear" w:color="auto" w:fill="auto"/>
            <w:vAlign w:val="center"/>
          </w:tcPr>
          <w:p w14:paraId="0D79776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3/8"</w:t>
            </w:r>
          </w:p>
        </w:tc>
        <w:tc>
          <w:tcPr>
            <w:tcW w:w="987" w:type="dxa"/>
            <w:shd w:val="clear" w:color="auto" w:fill="auto"/>
            <w:vAlign w:val="center"/>
          </w:tcPr>
          <w:p w14:paraId="07E55AC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327" w:type="dxa"/>
            <w:shd w:val="clear" w:color="auto" w:fill="auto"/>
          </w:tcPr>
          <w:p w14:paraId="04D8EB1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10BEFCC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3/8”.</w:t>
            </w:r>
          </w:p>
          <w:p w14:paraId="09F39BE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61B0EFA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5BE74B8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5349AD7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xml:space="preserve">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4C91BC1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3/8”</w:t>
            </w:r>
            <w:r w:rsidRPr="00AB6625">
              <w:rPr>
                <w:rFonts w:ascii="Verdana" w:eastAsiaTheme="minorHAnsi" w:hAnsi="Verdana" w:cs="Calibri"/>
                <w:color w:val="000000"/>
                <w:sz w:val="16"/>
                <w:szCs w:val="16"/>
                <w:lang w:val="es-BO"/>
              </w:rPr>
              <w:br w:type="page"/>
              <w:t xml:space="preserve">          </w:t>
            </w:r>
          </w:p>
          <w:p w14:paraId="0DE9F88E"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Sección Nominal                            71</w:t>
            </w:r>
            <w:r w:rsidRPr="00AB6625">
              <w:rPr>
                <w:rFonts w:ascii="Verdana" w:eastAsiaTheme="minorHAnsi" w:hAnsi="Verdana" w:cs="Calibri"/>
                <w:color w:val="000000"/>
                <w:sz w:val="16"/>
                <w:szCs w:val="16"/>
                <w:lang w:val="es-BO"/>
              </w:rPr>
              <w:br w:type="page"/>
              <w:t xml:space="preserve">         </w:t>
            </w:r>
          </w:p>
          <w:p w14:paraId="63F12185"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Nominal (mm)                29.9 mm.</w:t>
            </w:r>
            <w:r w:rsidRPr="00AB6625">
              <w:rPr>
                <w:rFonts w:ascii="Verdana" w:eastAsiaTheme="minorHAnsi" w:hAnsi="Verdana" w:cs="Calibri"/>
                <w:color w:val="000000"/>
                <w:sz w:val="16"/>
                <w:szCs w:val="16"/>
                <w:lang w:val="pt-BR"/>
              </w:rPr>
              <w:br w:type="page"/>
              <w:t xml:space="preserve">          </w:t>
            </w:r>
          </w:p>
          <w:p w14:paraId="349FE587"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Peso Nominal (kg. /m.)                   0.56 kg/m</w:t>
            </w:r>
            <w:r w:rsidRPr="00AB6625">
              <w:rPr>
                <w:rFonts w:ascii="Verdana" w:eastAsiaTheme="minorHAnsi" w:hAnsi="Verdana" w:cs="Calibri"/>
                <w:color w:val="000000"/>
                <w:sz w:val="16"/>
                <w:szCs w:val="16"/>
                <w:lang w:val="pt-BR"/>
              </w:rPr>
              <w:br w:type="page"/>
              <w:t xml:space="preserve">         </w:t>
            </w:r>
          </w:p>
          <w:p w14:paraId="75352955"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Altura de rasantes                          0.38</w:t>
            </w:r>
            <w:r w:rsidRPr="00AB6625">
              <w:rPr>
                <w:rFonts w:ascii="Verdana" w:eastAsiaTheme="minorHAnsi" w:hAnsi="Verdana" w:cs="Calibri"/>
                <w:color w:val="000000"/>
                <w:sz w:val="16"/>
                <w:szCs w:val="16"/>
                <w:lang w:val="pt-BR"/>
              </w:rPr>
              <w:br w:type="page"/>
              <w:t xml:space="preserve">2.3    </w:t>
            </w:r>
          </w:p>
          <w:p w14:paraId="137F920D"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Propiedades mecánicas:</w:t>
            </w:r>
            <w:r w:rsidRPr="00AB6625">
              <w:rPr>
                <w:rFonts w:ascii="Verdana" w:eastAsiaTheme="minorHAnsi" w:hAnsi="Verdana" w:cs="Calibri"/>
                <w:color w:val="000000"/>
                <w:sz w:val="16"/>
                <w:szCs w:val="16"/>
                <w:lang w:val="pt-BR"/>
              </w:rPr>
              <w:br w:type="page"/>
              <w:t xml:space="preserve">   </w:t>
            </w:r>
          </w:p>
          <w:p w14:paraId="2012AD0E"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 xml:space="preserve"> Límite de Fluencia (fy) =  4280 kg/cm² mínimo</w:t>
            </w:r>
            <w:r w:rsidRPr="00AB6625">
              <w:rPr>
                <w:rFonts w:ascii="Verdana" w:eastAsiaTheme="minorHAnsi" w:hAnsi="Verdana" w:cs="Calibri"/>
                <w:color w:val="000000"/>
                <w:sz w:val="16"/>
                <w:szCs w:val="16"/>
                <w:lang w:val="pt-BR"/>
              </w:rPr>
              <w:br w:type="page"/>
              <w:t xml:space="preserve">         </w:t>
            </w:r>
          </w:p>
          <w:p w14:paraId="0785ABA2"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Resistencia a la Tracción (R) =       6320 kg/cm² mínimo</w:t>
            </w:r>
            <w:r w:rsidRPr="00AB6625">
              <w:rPr>
                <w:rFonts w:ascii="Verdana" w:eastAsiaTheme="minorHAnsi" w:hAnsi="Verdana" w:cs="Calibri"/>
                <w:color w:val="000000"/>
                <w:sz w:val="16"/>
                <w:szCs w:val="16"/>
                <w:lang w:val="pt-BR"/>
              </w:rPr>
              <w:br w:type="page"/>
              <w:t xml:space="preserve">        </w:t>
            </w:r>
          </w:p>
          <w:p w14:paraId="2E162C8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23B65C1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25F757D7"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1CF18E2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79E726B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4DF3E92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AB6625" w:rsidRPr="00AB6625" w14:paraId="14391A9A" w14:textId="77777777" w:rsidTr="00450C1A">
        <w:tc>
          <w:tcPr>
            <w:tcW w:w="1547" w:type="dxa"/>
            <w:shd w:val="pct5" w:color="auto" w:fill="auto"/>
          </w:tcPr>
          <w:p w14:paraId="2143D95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716" w:type="dxa"/>
            <w:shd w:val="pct5" w:color="auto" w:fill="auto"/>
          </w:tcPr>
          <w:p w14:paraId="42F6324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79F3ACC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1EB6CB7" w14:textId="77777777" w:rsidTr="00450C1A">
        <w:trPr>
          <w:trHeight w:val="685"/>
        </w:trPr>
        <w:tc>
          <w:tcPr>
            <w:tcW w:w="1547" w:type="dxa"/>
            <w:shd w:val="clear" w:color="auto" w:fill="auto"/>
            <w:vAlign w:val="center"/>
          </w:tcPr>
          <w:p w14:paraId="6DBE4F9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CONSTRUCCION (3 USOS)</w:t>
            </w:r>
          </w:p>
        </w:tc>
        <w:tc>
          <w:tcPr>
            <w:tcW w:w="716" w:type="dxa"/>
            <w:shd w:val="clear" w:color="auto" w:fill="auto"/>
            <w:vAlign w:val="center"/>
          </w:tcPr>
          <w:p w14:paraId="39008FA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327" w:type="dxa"/>
            <w:shd w:val="clear" w:color="auto" w:fill="auto"/>
          </w:tcPr>
          <w:p w14:paraId="6592CE7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a emplearse deberá ser, de buena calidad, sin ojos ni astilla duras, bien estacionada, pudiendo ser esta de laurel, cedro, ocho, bibosi u otra similar.</w:t>
            </w:r>
          </w:p>
          <w:p w14:paraId="4C07367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para encofrados debe ser de consistencia blanda, de tal manera que se permita el clavado con facilidad sin que se raje.</w:t>
            </w:r>
          </w:p>
          <w:p w14:paraId="4BC17CE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tableros no deben deformarse sufriendo torcedura, se deben conservar húmedos para evitar que se doblen, debido al hinchamiento que se producirá al vaciar el concreto.</w:t>
            </w:r>
          </w:p>
          <w:p w14:paraId="58E06AB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cuartones deben ser de madera más resistente que la de las tablas por la función que estos desempeñan y no deben conservar humedad.</w:t>
            </w:r>
          </w:p>
          <w:p w14:paraId="346A404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Las viguetas por ser piezas destinadas a puntales, deben ser de madera dura. </w:t>
            </w:r>
          </w:p>
          <w:p w14:paraId="6B2FAE5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En la construcción de encofrados, se deberá utilizar maderas que reúnan las características de las que se señalan a continuación y para los usos específicos que se indican:</w:t>
            </w:r>
          </w:p>
          <w:p w14:paraId="1F3F35D1"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700450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4065F16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muy dura y con gran contracción. Se utilizará para puntales.</w:t>
            </w:r>
          </w:p>
        </w:tc>
      </w:tr>
    </w:tbl>
    <w:p w14:paraId="5FB66FF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AB6625" w:rsidRPr="00AB6625" w14:paraId="7E15943C" w14:textId="77777777" w:rsidTr="00450C1A">
        <w:tc>
          <w:tcPr>
            <w:tcW w:w="0" w:type="auto"/>
            <w:shd w:val="pct5" w:color="auto" w:fill="auto"/>
          </w:tcPr>
          <w:p w14:paraId="74F2152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0622120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641B158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560B437" w14:textId="77777777" w:rsidTr="00450C1A">
        <w:trPr>
          <w:trHeight w:val="685"/>
        </w:trPr>
        <w:tc>
          <w:tcPr>
            <w:tcW w:w="0" w:type="auto"/>
            <w:shd w:val="clear" w:color="auto" w:fill="auto"/>
            <w:vAlign w:val="center"/>
          </w:tcPr>
          <w:p w14:paraId="1CE4CAD8"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0" w:type="auto"/>
            <w:shd w:val="clear" w:color="auto" w:fill="auto"/>
            <w:vAlign w:val="center"/>
          </w:tcPr>
          <w:p w14:paraId="10467C7D"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7B228DD7" w14:textId="77777777" w:rsidR="00AB6625" w:rsidRPr="00AB6625" w:rsidRDefault="00AB6625" w:rsidP="00AB6625">
            <w:pPr>
              <w:spacing w:before="11" w:line="259" w:lineRule="auto"/>
              <w:ind w:right="101"/>
              <w:jc w:val="both"/>
              <w:rPr>
                <w:rFonts w:ascii="Verdana" w:eastAsia="Century Gothic" w:hAnsi="Verdana" w:cs="Arial"/>
                <w:sz w:val="16"/>
                <w:szCs w:val="16"/>
                <w:lang w:val="es-BO"/>
              </w:rPr>
            </w:pPr>
            <w:r w:rsidRPr="00AB6625">
              <w:rPr>
                <w:rFonts w:ascii="Verdana" w:eastAsia="Century Gothic" w:hAnsi="Verdana" w:cs="Arial"/>
                <w:sz w:val="16"/>
                <w:szCs w:val="16"/>
                <w:lang w:val="es-BO"/>
              </w:rPr>
              <w:t xml:space="preserve">La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z w:val="16"/>
                <w:szCs w:val="16"/>
                <w:lang w:val="es-BO"/>
              </w:rPr>
              <w:t>Ej</w:t>
            </w:r>
            <w:r w:rsidRPr="00AB6625">
              <w:rPr>
                <w:rFonts w:ascii="Verdana" w:eastAsia="Century Gothic" w:hAnsi="Verdana" w:cs="Arial"/>
                <w:spacing w:val="1"/>
                <w:sz w:val="16"/>
                <w:szCs w:val="16"/>
                <w:lang w:val="es-BO"/>
              </w:rPr>
              <w:t>ec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a</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ida</w:t>
            </w:r>
            <w:r w:rsidRPr="00AB6625">
              <w:rPr>
                <w:rFonts w:ascii="Verdana" w:eastAsia="Century Gothic" w:hAnsi="Verdana" w:cs="Arial"/>
                <w:w w:val="104"/>
                <w:sz w:val="16"/>
                <w:szCs w:val="16"/>
                <w:lang w:val="es-BO"/>
              </w:rPr>
              <w:t>.</w:t>
            </w:r>
          </w:p>
          <w:p w14:paraId="77A8676A" w14:textId="77777777" w:rsidR="00AB6625" w:rsidRPr="00AB6625" w:rsidRDefault="00AB6625" w:rsidP="00AB6625">
            <w:pPr>
              <w:spacing w:before="2" w:line="259" w:lineRule="auto"/>
              <w:ind w:right="101"/>
              <w:jc w:val="both"/>
              <w:rPr>
                <w:rFonts w:ascii="Verdana" w:eastAsia="Century Gothic" w:hAnsi="Verdana" w:cs="Arial"/>
                <w:sz w:val="16"/>
                <w:szCs w:val="16"/>
                <w:lang w:val="es-BO"/>
              </w:rPr>
            </w:pPr>
            <w:r w:rsidRPr="00AB6625">
              <w:rPr>
                <w:rFonts w:ascii="Verdana" w:eastAsia="Century Gothic" w:hAnsi="Verdana" w:cs="Arial"/>
                <w:sz w:val="16"/>
                <w:szCs w:val="16"/>
                <w:lang w:val="es-BO"/>
              </w:rPr>
              <w:t>El</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e</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arr</w:t>
            </w:r>
            <w:r w:rsidRPr="00AB6625">
              <w:rPr>
                <w:rFonts w:ascii="Verdana" w:eastAsia="Century Gothic" w:hAnsi="Verdana" w:cs="Arial"/>
                <w:sz w:val="16"/>
                <w:szCs w:val="16"/>
                <w:lang w:val="es-BO"/>
              </w:rPr>
              <w:t>e</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 será</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id</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con</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jo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r</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lac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6"/>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w w:val="104"/>
                <w:sz w:val="16"/>
                <w:szCs w:val="16"/>
                <w:lang w:val="es-BO"/>
              </w:rPr>
              <w:t xml:space="preserve">a </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 xml:space="preserve">o </w:t>
            </w:r>
            <w:r w:rsidRPr="00AB6625">
              <w:rPr>
                <w:rFonts w:ascii="Verdana" w:eastAsia="Century Gothic" w:hAnsi="Verdana" w:cs="Arial"/>
                <w:spacing w:val="3"/>
                <w:sz w:val="16"/>
                <w:szCs w:val="16"/>
                <w:lang w:val="es-BO"/>
              </w:rPr>
              <w:t>recocido</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de</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za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 xml:space="preserve">, </w:t>
            </w:r>
            <w:r w:rsidRPr="00AB6625">
              <w:rPr>
                <w:rFonts w:ascii="Verdana" w:eastAsia="Century Gothic" w:hAnsi="Verdana" w:cs="Arial"/>
                <w:spacing w:val="21"/>
                <w:sz w:val="16"/>
                <w:szCs w:val="16"/>
                <w:lang w:val="es-BO"/>
              </w:rPr>
              <w:t>de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 xml:space="preserve">a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a </w:t>
            </w:r>
            <w:r w:rsidRPr="00AB6625">
              <w:rPr>
                <w:rFonts w:ascii="Verdana" w:eastAsia="Century Gothic" w:hAnsi="Verdana" w:cs="Arial"/>
                <w:spacing w:val="-1"/>
                <w:sz w:val="16"/>
                <w:szCs w:val="16"/>
                <w:lang w:val="es-BO"/>
              </w:rPr>
              <w:t>re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ta</w:t>
            </w:r>
            <w:r w:rsidRPr="00AB6625">
              <w:rPr>
                <w:rFonts w:ascii="Verdana" w:eastAsia="Century Gothic" w:hAnsi="Verdana" w:cs="Arial"/>
                <w:sz w:val="16"/>
                <w:szCs w:val="16"/>
                <w:lang w:val="es-BO"/>
              </w:rPr>
              <w:t xml:space="preserve">r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mu</w:t>
            </w:r>
            <w:r w:rsidRPr="00AB6625">
              <w:rPr>
                <w:rFonts w:ascii="Verdana" w:eastAsia="Century Gothic" w:hAnsi="Verdana" w:cs="Arial"/>
                <w:sz w:val="16"/>
                <w:szCs w:val="16"/>
                <w:lang w:val="es-BO"/>
              </w:rPr>
              <w:t>y</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ne</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si</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w w:val="104"/>
                <w:sz w:val="16"/>
                <w:szCs w:val="16"/>
                <w:lang w:val="es-BO"/>
              </w:rPr>
              <w:t>d</w:t>
            </w:r>
            <w:r w:rsidRPr="00AB6625">
              <w:rPr>
                <w:rFonts w:ascii="Verdana" w:eastAsia="Century Gothic" w:hAnsi="Verdana" w:cs="Arial"/>
                <w:w w:val="104"/>
                <w:sz w:val="16"/>
                <w:szCs w:val="16"/>
                <w:lang w:val="es-BO"/>
              </w:rPr>
              <w:t xml:space="preserve">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e</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é</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piedad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n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má</w:t>
            </w:r>
            <w:r w:rsidRPr="00AB6625">
              <w:rPr>
                <w:rFonts w:ascii="Verdana" w:eastAsia="Century Gothic" w:hAnsi="Verdana" w:cs="Arial"/>
                <w:sz w:val="16"/>
                <w:szCs w:val="16"/>
                <w:lang w:val="es-BO"/>
              </w:rPr>
              <w:t>s</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si</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w w:val="104"/>
                <w:sz w:val="16"/>
                <w:szCs w:val="16"/>
                <w:lang w:val="es-BO"/>
              </w:rPr>
              <w:t>la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ip</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lac</w:t>
            </w:r>
            <w:r w:rsidRPr="00AB6625">
              <w:rPr>
                <w:rFonts w:ascii="Verdana" w:eastAsia="Century Gothic" w:hAnsi="Verdana" w:cs="Arial"/>
                <w:sz w:val="16"/>
                <w:szCs w:val="16"/>
                <w:lang w:val="es-BO"/>
              </w:rPr>
              <w:t xml:space="preserve">ión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re</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la</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bre</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á</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in</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1</w:t>
            </w:r>
            <w:r w:rsidRPr="00AB6625">
              <w:rPr>
                <w:rFonts w:ascii="Verdana" w:eastAsia="Century Gothic" w:hAnsi="Verdana" w:cs="Arial"/>
                <w:sz w:val="16"/>
                <w:szCs w:val="16"/>
                <w:lang w:val="es-BO"/>
              </w:rPr>
              <w:t>.65</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a</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te</w:t>
            </w:r>
            <w:r w:rsidRPr="00AB6625">
              <w:rPr>
                <w:rFonts w:ascii="Verdana" w:eastAsia="Century Gothic" w:hAnsi="Verdana" w:cs="Arial"/>
                <w:spacing w:val="1"/>
                <w:w w:val="104"/>
                <w:sz w:val="16"/>
                <w:szCs w:val="16"/>
                <w:lang w:val="es-BO"/>
              </w:rPr>
              <w:t>ncia</w:t>
            </w:r>
            <w:r w:rsidRPr="00AB6625">
              <w:rPr>
                <w:rFonts w:ascii="Verdana" w:eastAsia="Century Gothic" w:hAnsi="Verdana" w:cs="Arial"/>
                <w:w w:val="104"/>
                <w:sz w:val="16"/>
                <w:szCs w:val="16"/>
                <w:lang w:val="es-BO"/>
              </w:rPr>
              <w:t>.</w:t>
            </w:r>
          </w:p>
          <w:p w14:paraId="12944685" w14:textId="77777777" w:rsidR="00AB6625" w:rsidRPr="00AB6625" w:rsidRDefault="00AB6625" w:rsidP="00AB6625">
            <w:pPr>
              <w:spacing w:before="11" w:line="259" w:lineRule="auto"/>
              <w:ind w:right="384"/>
              <w:jc w:val="both"/>
              <w:rPr>
                <w:rFonts w:ascii="Verdana" w:eastAsia="Century Gothic" w:hAnsi="Verdana" w:cs="Arial"/>
                <w:spacing w:val="1"/>
                <w:w w:val="104"/>
                <w:position w:val="-1"/>
                <w:sz w:val="16"/>
                <w:szCs w:val="16"/>
                <w:lang w:val="es-BO"/>
              </w:rPr>
            </w:pPr>
            <w:r w:rsidRPr="00AB6625">
              <w:rPr>
                <w:rFonts w:ascii="Verdana" w:eastAsia="Century Gothic" w:hAnsi="Verdana" w:cs="Arial"/>
                <w:sz w:val="16"/>
                <w:szCs w:val="16"/>
                <w:lang w:val="es-BO"/>
              </w:rPr>
              <w:t xml:space="preserve">El  </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l  </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 xml:space="preserve">á  </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 xml:space="preserve">r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 xml:space="preserve">a  </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 xml:space="preserve">d  </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a</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w w:val="104"/>
                <w:position w:val="-1"/>
                <w:sz w:val="16"/>
                <w:szCs w:val="16"/>
                <w:lang w:val="es-BO"/>
              </w:rPr>
              <w:t>r</w:t>
            </w:r>
            <w:r w:rsidRPr="00AB6625">
              <w:rPr>
                <w:rFonts w:ascii="Verdana" w:eastAsia="Century Gothic" w:hAnsi="Verdana" w:cs="Arial"/>
                <w:spacing w:val="1"/>
                <w:w w:val="104"/>
                <w:position w:val="-1"/>
                <w:sz w:val="16"/>
                <w:szCs w:val="16"/>
                <w:lang w:val="es-BO"/>
              </w:rPr>
              <w:t>e</w:t>
            </w:r>
            <w:r w:rsidRPr="00AB6625">
              <w:rPr>
                <w:rFonts w:ascii="Verdana" w:eastAsia="Century Gothic" w:hAnsi="Verdana" w:cs="Arial"/>
                <w:spacing w:val="-1"/>
                <w:w w:val="104"/>
                <w:position w:val="-1"/>
                <w:sz w:val="16"/>
                <w:szCs w:val="16"/>
                <w:lang w:val="es-BO"/>
              </w:rPr>
              <w:t>c</w:t>
            </w:r>
            <w:r w:rsidRPr="00AB6625">
              <w:rPr>
                <w:rFonts w:ascii="Verdana" w:eastAsia="Century Gothic" w:hAnsi="Verdana" w:cs="Arial"/>
                <w:spacing w:val="2"/>
                <w:w w:val="104"/>
                <w:position w:val="-1"/>
                <w:sz w:val="16"/>
                <w:szCs w:val="16"/>
                <w:lang w:val="es-BO"/>
              </w:rPr>
              <w:t>o</w:t>
            </w:r>
            <w:r w:rsidRPr="00AB6625">
              <w:rPr>
                <w:rFonts w:ascii="Verdana" w:eastAsia="Century Gothic" w:hAnsi="Verdana" w:cs="Arial"/>
                <w:spacing w:val="-1"/>
                <w:w w:val="104"/>
                <w:position w:val="-1"/>
                <w:sz w:val="16"/>
                <w:szCs w:val="16"/>
                <w:lang w:val="es-BO"/>
              </w:rPr>
              <w:t>n</w:t>
            </w:r>
            <w:r w:rsidRPr="00AB6625">
              <w:rPr>
                <w:rFonts w:ascii="Verdana" w:eastAsia="Century Gothic" w:hAnsi="Verdana" w:cs="Arial"/>
                <w:spacing w:val="2"/>
                <w:w w:val="104"/>
                <w:position w:val="-1"/>
                <w:sz w:val="16"/>
                <w:szCs w:val="16"/>
                <w:lang w:val="es-BO"/>
              </w:rPr>
              <w:t>o</w:t>
            </w:r>
            <w:r w:rsidRPr="00AB6625">
              <w:rPr>
                <w:rFonts w:ascii="Verdana" w:eastAsia="Century Gothic" w:hAnsi="Verdana" w:cs="Arial"/>
                <w:spacing w:val="1"/>
                <w:w w:val="104"/>
                <w:position w:val="-1"/>
                <w:sz w:val="16"/>
                <w:szCs w:val="16"/>
                <w:lang w:val="es-BO"/>
              </w:rPr>
              <w:t>ci</w:t>
            </w:r>
            <w:r w:rsidRPr="00AB6625">
              <w:rPr>
                <w:rFonts w:ascii="Verdana" w:eastAsia="Century Gothic" w:hAnsi="Verdana" w:cs="Arial"/>
                <w:spacing w:val="-2"/>
                <w:w w:val="104"/>
                <w:position w:val="-1"/>
                <w:sz w:val="16"/>
                <w:szCs w:val="16"/>
                <w:lang w:val="es-BO"/>
              </w:rPr>
              <w:t>d</w:t>
            </w:r>
            <w:r w:rsidRPr="00AB6625">
              <w:rPr>
                <w:rFonts w:ascii="Verdana" w:eastAsia="Century Gothic" w:hAnsi="Verdana" w:cs="Arial"/>
                <w:spacing w:val="1"/>
                <w:w w:val="104"/>
                <w:position w:val="-1"/>
                <w:sz w:val="16"/>
                <w:szCs w:val="16"/>
                <w:lang w:val="es-BO"/>
              </w:rPr>
              <w:t>a.</w:t>
            </w:r>
          </w:p>
          <w:p w14:paraId="5D621D47" w14:textId="77777777" w:rsidR="00AB6625" w:rsidRPr="00AB6625" w:rsidRDefault="00AB6625" w:rsidP="00AB6625">
            <w:pPr>
              <w:spacing w:before="9"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rece</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8"/>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ca</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go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acen</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bac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spec</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a</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y</w:t>
            </w:r>
            <w:r w:rsidRPr="00AB6625">
              <w:rPr>
                <w:rFonts w:ascii="Verdana" w:eastAsia="Century Gothic" w:hAnsi="Verdana" w:cs="Arial"/>
                <w:spacing w:val="1"/>
                <w:w w:val="104"/>
                <w:sz w:val="16"/>
                <w:szCs w:val="16"/>
                <w:lang w:val="es-BO"/>
              </w:rPr>
              <w:t>ec</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3"/>
                <w:w w:val="104"/>
                <w:sz w:val="16"/>
                <w:szCs w:val="16"/>
                <w:lang w:val="es-BO"/>
              </w:rPr>
              <w:t>o</w:t>
            </w:r>
            <w:r w:rsidRPr="00AB6625">
              <w:rPr>
                <w:rFonts w:ascii="Verdana" w:eastAsia="Century Gothic" w:hAnsi="Verdana" w:cs="Arial"/>
                <w:w w:val="104"/>
                <w:sz w:val="16"/>
                <w:szCs w:val="16"/>
                <w:lang w:val="es-BO"/>
              </w:rPr>
              <w:t>.</w:t>
            </w:r>
          </w:p>
          <w:p w14:paraId="180A1924" w14:textId="77777777" w:rsidR="00AB6625" w:rsidRPr="00AB6625" w:rsidRDefault="00AB6625" w:rsidP="00AB6625">
            <w:pPr>
              <w:spacing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lq</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ie</w:t>
            </w:r>
            <w:r w:rsidRPr="00AB6625">
              <w:rPr>
                <w:rFonts w:ascii="Verdana" w:eastAsia="Century Gothic" w:hAnsi="Verdana" w:cs="Arial"/>
                <w:sz w:val="16"/>
                <w:szCs w:val="16"/>
                <w:lang w:val="es-BO"/>
              </w:rPr>
              <w:t>r</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ñ</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ran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z w:val="16"/>
                <w:szCs w:val="16"/>
                <w:lang w:val="es-BO"/>
              </w:rPr>
              <w:t xml:space="preserve">y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sp</w:t>
            </w:r>
            <w:r w:rsidRPr="00AB6625">
              <w:rPr>
                <w:rFonts w:ascii="Verdana" w:eastAsia="Century Gothic" w:hAnsi="Verdana" w:cs="Arial"/>
                <w:spacing w:val="-1"/>
                <w:sz w:val="16"/>
                <w:szCs w:val="16"/>
                <w:lang w:val="es-BO"/>
              </w:rPr>
              <w:t>ué</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sp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a</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sz w:val="16"/>
                <w:szCs w:val="16"/>
                <w:lang w:val="es-BO"/>
              </w:rPr>
              <w:t>rec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pc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 xml:space="preserve">e </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f</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idad</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ed</w:t>
            </w:r>
            <w:r w:rsidRPr="00AB6625">
              <w:rPr>
                <w:rFonts w:ascii="Verdana" w:eastAsia="Century Gothic" w:hAnsi="Verdana" w:cs="Arial"/>
                <w:sz w:val="16"/>
                <w:szCs w:val="16"/>
                <w:lang w:val="es-BO"/>
              </w:rPr>
              <w:t>a</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j</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bi</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 xml:space="preserve">d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w w:val="104"/>
                <w:sz w:val="16"/>
                <w:szCs w:val="16"/>
                <w:lang w:val="es-BO"/>
              </w:rPr>
              <w:t>Ej</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ra</w:t>
            </w:r>
            <w:r w:rsidRPr="00AB6625">
              <w:rPr>
                <w:rFonts w:ascii="Verdana" w:eastAsia="Century Gothic" w:hAnsi="Verdana" w:cs="Arial"/>
                <w:w w:val="104"/>
                <w:sz w:val="16"/>
                <w:szCs w:val="16"/>
                <w:lang w:val="es-BO"/>
              </w:rPr>
              <w:t>.</w:t>
            </w:r>
          </w:p>
          <w:p w14:paraId="56734694" w14:textId="77777777" w:rsidR="00AB6625" w:rsidRPr="00AB6625" w:rsidRDefault="00AB6625" w:rsidP="00AB6625">
            <w:pPr>
              <w:spacing w:before="6" w:line="259" w:lineRule="auto"/>
              <w:ind w:right="48"/>
              <w:jc w:val="both"/>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pr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or</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a</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3"/>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si</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ó</w:t>
            </w:r>
            <w:r w:rsidRPr="00AB6625">
              <w:rPr>
                <w:rFonts w:ascii="Verdana" w:eastAsia="Century Gothic" w:hAnsi="Verdana" w:cs="Arial"/>
                <w:sz w:val="16"/>
                <w:szCs w:val="16"/>
                <w:lang w:val="es-BO"/>
              </w:rPr>
              <w:t>n</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n</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ra</w:t>
            </w:r>
            <w:r w:rsidRPr="00AB6625">
              <w:rPr>
                <w:rFonts w:ascii="Verdana" w:eastAsia="Century Gothic" w:hAnsi="Verdana" w:cs="Arial"/>
                <w:sz w:val="16"/>
                <w:szCs w:val="16"/>
                <w:lang w:val="es-BO"/>
              </w:rPr>
              <w:t>,</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2"/>
                <w:w w:val="104"/>
                <w:sz w:val="16"/>
                <w:szCs w:val="16"/>
                <w:lang w:val="es-BO"/>
              </w:rPr>
              <w:t>u</w:t>
            </w:r>
            <w:r w:rsidRPr="00AB6625">
              <w:rPr>
                <w:rFonts w:ascii="Verdana" w:eastAsia="Century Gothic" w:hAnsi="Verdana" w:cs="Arial"/>
                <w:spacing w:val="-1"/>
                <w:w w:val="104"/>
                <w:sz w:val="16"/>
                <w:szCs w:val="16"/>
                <w:lang w:val="es-BO"/>
              </w:rPr>
              <w:t>mp</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ser</w:t>
            </w:r>
            <w:r w:rsidRPr="00AB6625">
              <w:rPr>
                <w:rFonts w:ascii="Verdana" w:eastAsia="Century Gothic" w:hAnsi="Verdana" w:cs="Arial"/>
                <w:sz w:val="16"/>
                <w:szCs w:val="16"/>
                <w:lang w:val="es-BO"/>
              </w:rPr>
              <w:t>á</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abl</w:t>
            </w:r>
            <w:r w:rsidRPr="00AB6625">
              <w:rPr>
                <w:rFonts w:ascii="Verdana" w:eastAsia="Century Gothic" w:hAnsi="Verdana" w:cs="Arial"/>
                <w:sz w:val="16"/>
                <w:szCs w:val="16"/>
                <w:lang w:val="es-BO"/>
              </w:rPr>
              <w:t>e</w:t>
            </w:r>
            <w:r w:rsidRPr="00AB6625">
              <w:rPr>
                <w:rFonts w:ascii="Verdana" w:eastAsia="Century Gothic" w:hAnsi="Verdana" w:cs="Arial"/>
                <w:spacing w:val="3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h</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z</w:t>
            </w:r>
            <w:r w:rsidRPr="00AB6625">
              <w:rPr>
                <w:rFonts w:ascii="Verdana" w:eastAsia="Century Gothic" w:hAnsi="Verdana" w:cs="Arial"/>
                <w:sz w:val="16"/>
                <w:szCs w:val="16"/>
                <w:lang w:val="es-BO"/>
              </w:rPr>
              <w:t>o</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re</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ba</w:t>
            </w:r>
            <w:r w:rsidRPr="00AB6625">
              <w:rPr>
                <w:rFonts w:ascii="Verdana" w:eastAsia="Century Gothic" w:hAnsi="Verdana" w:cs="Arial"/>
                <w:spacing w:val="-2"/>
                <w:sz w:val="16"/>
                <w:szCs w:val="16"/>
                <w:lang w:val="es-BO"/>
              </w:rPr>
              <w:t>j</w:t>
            </w:r>
            <w:r w:rsidRPr="00AB6625">
              <w:rPr>
                <w:rFonts w:ascii="Verdana" w:eastAsia="Century Gothic" w:hAnsi="Verdana" w:cs="Arial"/>
                <w:sz w:val="16"/>
                <w:szCs w:val="16"/>
                <w:lang w:val="es-BO"/>
              </w:rPr>
              <w:t>o</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3"/>
                <w:w w:val="104"/>
                <w:sz w:val="16"/>
                <w:szCs w:val="16"/>
                <w:lang w:val="es-BO"/>
              </w:rPr>
              <w:t>s</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4"/>
                <w:w w:val="104"/>
                <w:sz w:val="16"/>
                <w:szCs w:val="16"/>
                <w:lang w:val="es-BO"/>
              </w:rPr>
              <w:t>o</w:t>
            </w:r>
            <w:r w:rsidRPr="00AB6625">
              <w:rPr>
                <w:rFonts w:ascii="Verdana" w:eastAsia="Century Gothic" w:hAnsi="Verdana" w:cs="Arial"/>
                <w:w w:val="104"/>
                <w:sz w:val="16"/>
                <w:szCs w:val="16"/>
                <w:lang w:val="es-BO"/>
              </w:rPr>
              <w:t>.</w:t>
            </w:r>
          </w:p>
          <w:p w14:paraId="1F678711" w14:textId="77777777" w:rsidR="00AB6625" w:rsidRPr="00AB6625" w:rsidRDefault="00AB6625" w:rsidP="00AB6625">
            <w:pPr>
              <w:spacing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En</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r</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er</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 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te</w:t>
            </w:r>
            <w:r w:rsidRPr="00AB6625">
              <w:rPr>
                <w:rFonts w:ascii="Verdana" w:eastAsia="Century Gothic" w:hAnsi="Verdana" w:cs="Arial"/>
                <w:spacing w:val="1"/>
                <w:sz w:val="16"/>
                <w:szCs w:val="16"/>
                <w:lang w:val="es-BO"/>
              </w:rPr>
              <w:t>ndr</w:t>
            </w:r>
            <w:r w:rsidRPr="00AB6625">
              <w:rPr>
                <w:rFonts w:ascii="Verdana" w:eastAsia="Century Gothic" w:hAnsi="Verdana" w:cs="Arial"/>
                <w:sz w:val="16"/>
                <w:szCs w:val="16"/>
                <w:lang w:val="es-BO"/>
              </w:rPr>
              <w:t>á</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z</w:t>
            </w:r>
            <w:r w:rsidRPr="00AB6625">
              <w:rPr>
                <w:rFonts w:ascii="Verdana" w:eastAsia="Century Gothic" w:hAnsi="Verdana" w:cs="Arial"/>
                <w:sz w:val="16"/>
                <w:szCs w:val="16"/>
                <w:lang w:val="es-BO"/>
              </w:rPr>
              <w:t>o</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sz w:val="16"/>
                <w:szCs w:val="16"/>
                <w:lang w:val="es-BO"/>
              </w:rPr>
              <w:t>má</w:t>
            </w:r>
            <w:r w:rsidRPr="00AB6625">
              <w:rPr>
                <w:rFonts w:ascii="Verdana" w:eastAsia="Century Gothic" w:hAnsi="Verdana" w:cs="Arial"/>
                <w:spacing w:val="3"/>
                <w:sz w:val="16"/>
                <w:szCs w:val="16"/>
                <w:lang w:val="es-BO"/>
              </w:rPr>
              <w:t>x</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o</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5</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í</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os</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par</w:t>
            </w:r>
            <w:r w:rsidRPr="00AB6625">
              <w:rPr>
                <w:rFonts w:ascii="Verdana" w:eastAsia="Century Gothic" w:hAnsi="Verdana" w:cs="Arial"/>
                <w:sz w:val="16"/>
                <w:szCs w:val="16"/>
                <w:lang w:val="es-BO"/>
              </w:rPr>
              <w:t>a</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na</w:t>
            </w:r>
            <w:r w:rsidRPr="00AB6625">
              <w:rPr>
                <w:rFonts w:ascii="Verdana" w:eastAsia="Century Gothic" w:hAnsi="Verdana" w:cs="Arial"/>
                <w:sz w:val="16"/>
                <w:szCs w:val="16"/>
                <w:lang w:val="es-BO"/>
              </w:rPr>
              <w:t>r</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ma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ña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cepc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na</w:t>
            </w:r>
            <w:r w:rsidRPr="00AB6625">
              <w:rPr>
                <w:rFonts w:ascii="Verdana" w:eastAsia="Century Gothic" w:hAnsi="Verdana" w:cs="Arial"/>
                <w:spacing w:val="-2"/>
                <w:w w:val="104"/>
                <w:sz w:val="16"/>
                <w:szCs w:val="16"/>
                <w:lang w:val="es-BO"/>
              </w:rPr>
              <w:t>d</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w:t>
            </w:r>
          </w:p>
          <w:p w14:paraId="61B54ED9" w14:textId="77777777" w:rsidR="00AB6625" w:rsidRPr="00AB6625" w:rsidRDefault="00AB6625" w:rsidP="00AB6625">
            <w:pPr>
              <w:spacing w:before="6"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7"/>
                <w:sz w:val="16"/>
                <w:szCs w:val="16"/>
                <w:lang w:val="es-BO"/>
              </w:rPr>
              <w:t>A</w:t>
            </w:r>
            <w:r w:rsidRPr="00AB6625">
              <w:rPr>
                <w:rFonts w:ascii="Verdana" w:eastAsia="Century Gothic" w:hAnsi="Verdana" w:cs="Arial"/>
                <w:spacing w:val="5"/>
                <w:sz w:val="16"/>
                <w:szCs w:val="16"/>
                <w:lang w:val="es-BO"/>
              </w:rPr>
              <w:t>L</w:t>
            </w:r>
            <w:r w:rsidRPr="00AB6625">
              <w:rPr>
                <w:rFonts w:ascii="Verdana" w:eastAsia="Century Gothic" w:hAnsi="Verdana" w:cs="Arial"/>
                <w:spacing w:val="-2"/>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RE</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sz w:val="16"/>
                <w:szCs w:val="16"/>
                <w:lang w:val="es-BO"/>
              </w:rPr>
              <w:t>A</w:t>
            </w:r>
            <w:r w:rsidRPr="00AB6625">
              <w:rPr>
                <w:rFonts w:ascii="Verdana" w:eastAsia="Century Gothic" w:hAnsi="Verdana" w:cs="Arial"/>
                <w:spacing w:val="2"/>
                <w:sz w:val="16"/>
                <w:szCs w:val="16"/>
                <w:lang w:val="es-BO"/>
              </w:rPr>
              <w:t>M</w:t>
            </w:r>
            <w:r w:rsidRPr="00AB6625">
              <w:rPr>
                <w:rFonts w:ascii="Verdana" w:eastAsia="Century Gothic" w:hAnsi="Verdana" w:cs="Arial"/>
                <w:spacing w:val="-4"/>
                <w:sz w:val="16"/>
                <w:szCs w:val="16"/>
                <w:lang w:val="es-BO"/>
              </w:rPr>
              <w:t>A</w:t>
            </w:r>
            <w:r w:rsidRPr="00AB6625">
              <w:rPr>
                <w:rFonts w:ascii="Verdana" w:eastAsia="Century Gothic" w:hAnsi="Verdana" w:cs="Arial"/>
                <w:spacing w:val="2"/>
                <w:sz w:val="16"/>
                <w:szCs w:val="16"/>
                <w:lang w:val="es-BO"/>
              </w:rPr>
              <w:t>RR</w:t>
            </w:r>
            <w:r w:rsidRPr="00AB6625">
              <w:rPr>
                <w:rFonts w:ascii="Verdana" w:eastAsia="Century Gothic" w:hAnsi="Verdana" w:cs="Arial"/>
                <w:sz w:val="16"/>
                <w:szCs w:val="16"/>
                <w:lang w:val="es-BO"/>
              </w:rPr>
              <w:t>E</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4"/>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h</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eda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pre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ipi</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s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u</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z w:val="16"/>
                <w:szCs w:val="16"/>
                <w:lang w:val="es-BO"/>
              </w:rPr>
              <w:t>a</w:t>
            </w:r>
            <w:r w:rsidRPr="00AB6625">
              <w:rPr>
                <w:rFonts w:ascii="Verdana" w:eastAsia="Century Gothic" w:hAnsi="Verdana" w:cs="Arial"/>
                <w:w w:val="104"/>
                <w:sz w:val="16"/>
                <w:szCs w:val="16"/>
                <w:lang w:val="es-BO"/>
              </w:rPr>
              <w:t xml:space="preserve">l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r</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ac</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o</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n</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gu</w:t>
            </w:r>
            <w:r w:rsidRPr="00AB6625">
              <w:rPr>
                <w:rFonts w:ascii="Verdana" w:eastAsia="Century Gothic" w:hAnsi="Verdana" w:cs="Arial"/>
                <w:sz w:val="16"/>
                <w:szCs w:val="16"/>
                <w:lang w:val="es-BO"/>
              </w:rPr>
              <w:t>a</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n</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w w:val="104"/>
                <w:sz w:val="16"/>
                <w:szCs w:val="16"/>
                <w:lang w:val="es-BO"/>
              </w:rPr>
              <w:t>ox</w:t>
            </w:r>
            <w:r w:rsidRPr="00AB6625">
              <w:rPr>
                <w:rFonts w:ascii="Verdana" w:eastAsia="Century Gothic" w:hAnsi="Verdana" w:cs="Arial"/>
                <w:spacing w:val="1"/>
                <w:w w:val="104"/>
                <w:sz w:val="16"/>
                <w:szCs w:val="16"/>
                <w:lang w:val="es-BO"/>
              </w:rPr>
              <w:t>ida</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ó</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w:t>
            </w:r>
          </w:p>
          <w:p w14:paraId="039EB31A" w14:textId="77777777" w:rsidR="00AB6625" w:rsidRPr="00AB6625" w:rsidRDefault="00AB6625" w:rsidP="00AB6625">
            <w:pPr>
              <w:spacing w:line="259" w:lineRule="auto"/>
              <w:ind w:right="48"/>
              <w:jc w:val="both"/>
              <w:rPr>
                <w:rFonts w:ascii="Verdana" w:eastAsia="Century Gothic" w:hAnsi="Verdana" w:cs="Arial"/>
                <w:sz w:val="16"/>
                <w:szCs w:val="16"/>
                <w:lang w:val="es-BO"/>
              </w:rPr>
            </w:pPr>
            <w:r w:rsidRPr="00AB6625">
              <w:rPr>
                <w:rFonts w:ascii="Verdana" w:eastAsia="Century Gothic" w:hAnsi="Verdana" w:cs="Arial"/>
                <w:sz w:val="16"/>
                <w:szCs w:val="16"/>
                <w:lang w:val="es-BO"/>
              </w:rPr>
              <w:t>El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br</w:t>
            </w:r>
            <w:r w:rsidRPr="00AB6625">
              <w:rPr>
                <w:rFonts w:ascii="Verdana" w:eastAsia="Century Gothic" w:hAnsi="Verdana" w:cs="Arial"/>
                <w:sz w:val="16"/>
                <w:szCs w:val="16"/>
                <w:lang w:val="es-BO"/>
              </w:rPr>
              <w:t>e</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arr</w:t>
            </w:r>
            <w:r w:rsidRPr="00AB6625">
              <w:rPr>
                <w:rFonts w:ascii="Verdana" w:eastAsia="Century Gothic" w:hAnsi="Verdana" w:cs="Arial"/>
                <w:sz w:val="16"/>
                <w:szCs w:val="16"/>
                <w:lang w:val="es-BO"/>
              </w:rPr>
              <w:t>e</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z w:val="16"/>
                <w:szCs w:val="16"/>
                <w:lang w:val="es-BO"/>
              </w:rPr>
              <w:t>ox</w:t>
            </w:r>
            <w:r w:rsidRPr="00AB6625">
              <w:rPr>
                <w:rFonts w:ascii="Verdana" w:eastAsia="Century Gothic" w:hAnsi="Verdana" w:cs="Arial"/>
                <w:spacing w:val="1"/>
                <w:sz w:val="16"/>
                <w:szCs w:val="16"/>
                <w:lang w:val="es-BO"/>
              </w:rPr>
              <w:t>ida</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ón</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r</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er</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an</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u</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cac</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ó</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w:t>
            </w:r>
          </w:p>
          <w:p w14:paraId="7A499EDE" w14:textId="77777777" w:rsidR="00AB6625" w:rsidRPr="00AB6625" w:rsidRDefault="00AB6625" w:rsidP="00AB6625">
            <w:pPr>
              <w:spacing w:before="6"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C</w:t>
            </w:r>
            <w:r w:rsidRPr="00AB6625">
              <w:rPr>
                <w:rFonts w:ascii="Verdana" w:eastAsia="Century Gothic" w:hAnsi="Verdana" w:cs="Arial"/>
                <w:spacing w:val="1"/>
                <w:sz w:val="16"/>
                <w:szCs w:val="16"/>
                <w:lang w:val="es-BO"/>
              </w:rPr>
              <w:t>er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2"/>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lida</w:t>
            </w:r>
            <w:r w:rsidRPr="00AB6625">
              <w:rPr>
                <w:rFonts w:ascii="Verdana" w:eastAsia="Century Gothic" w:hAnsi="Verdana" w:cs="Arial"/>
                <w:sz w:val="16"/>
                <w:szCs w:val="16"/>
                <w:lang w:val="es-BO"/>
              </w:rPr>
              <w:t>d</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ica</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 a</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2"/>
                <w:w w:val="104"/>
                <w:sz w:val="16"/>
                <w:szCs w:val="16"/>
                <w:lang w:val="es-BO"/>
              </w:rPr>
              <w:t>I</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1"/>
                <w:w w:val="104"/>
                <w:sz w:val="16"/>
                <w:szCs w:val="16"/>
                <w:lang w:val="es-BO"/>
              </w:rPr>
              <w:t>spec</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r</w:t>
            </w:r>
            <w:r w:rsidRPr="00AB6625">
              <w:rPr>
                <w:rFonts w:ascii="Verdana" w:eastAsia="Century Gothic" w:hAnsi="Verdana" w:cs="Arial"/>
                <w:spacing w:val="3"/>
                <w:w w:val="104"/>
                <w:sz w:val="16"/>
                <w:szCs w:val="16"/>
                <w:lang w:val="es-BO"/>
              </w:rPr>
              <w:t>í</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c>
      </w:tr>
    </w:tbl>
    <w:p w14:paraId="19EE8EB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CBEF413" w14:textId="77777777" w:rsidTr="00450C1A">
        <w:tc>
          <w:tcPr>
            <w:tcW w:w="0" w:type="auto"/>
            <w:shd w:val="pct5" w:color="auto" w:fill="auto"/>
          </w:tcPr>
          <w:p w14:paraId="6FE5587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4C7EEB1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3C0D13D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EBD2BC4" w14:textId="77777777" w:rsidTr="00450C1A">
        <w:trPr>
          <w:trHeight w:val="1390"/>
        </w:trPr>
        <w:tc>
          <w:tcPr>
            <w:tcW w:w="0" w:type="auto"/>
            <w:shd w:val="clear" w:color="auto" w:fill="auto"/>
            <w:vAlign w:val="center"/>
          </w:tcPr>
          <w:p w14:paraId="24A655F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1C3DC9F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097ACB27"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46D03B49"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3D7F2820"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52332DD6"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10725F42"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0A44A7F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06EB82B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401BEB5"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37"/>
        <w:gridCol w:w="2384"/>
        <w:gridCol w:w="5332"/>
      </w:tblGrid>
      <w:tr w:rsidR="00AB6625" w:rsidRPr="00AB6625" w14:paraId="73C22E28" w14:textId="77777777" w:rsidTr="00450C1A">
        <w:trPr>
          <w:trHeight w:val="321"/>
          <w:jc w:val="center"/>
        </w:trPr>
        <w:tc>
          <w:tcPr>
            <w:tcW w:w="831" w:type="pct"/>
            <w:shd w:val="clear" w:color="auto" w:fill="D9D9D9" w:themeFill="background1" w:themeFillShade="D9"/>
            <w:vAlign w:val="center"/>
          </w:tcPr>
          <w:p w14:paraId="21FDE9A4"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r w:rsidRPr="00AB6625">
              <w:rPr>
                <w:rFonts w:ascii="Verdana" w:eastAsia="Arial" w:hAnsi="Verdana" w:cs="Arial"/>
                <w:b/>
                <w:sz w:val="16"/>
                <w:szCs w:val="16"/>
                <w:lang w:val="es-BO"/>
              </w:rPr>
              <w:t>ITEM N°14</w:t>
            </w:r>
          </w:p>
        </w:tc>
        <w:tc>
          <w:tcPr>
            <w:tcW w:w="1288" w:type="pct"/>
            <w:shd w:val="clear" w:color="auto" w:fill="D9D9D9" w:themeFill="background1" w:themeFillShade="D9"/>
            <w:vAlign w:val="center"/>
          </w:tcPr>
          <w:p w14:paraId="24F901C9"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r w:rsidRPr="00AB6625">
              <w:rPr>
                <w:rFonts w:ascii="Verdana" w:eastAsia="Arial" w:hAnsi="Verdana" w:cs="Arial"/>
                <w:b/>
                <w:sz w:val="16"/>
                <w:szCs w:val="16"/>
                <w:lang w:val="es-BO"/>
              </w:rPr>
              <w:t>VAC - OF - ALE - 01</w:t>
            </w:r>
          </w:p>
        </w:tc>
        <w:tc>
          <w:tcPr>
            <w:tcW w:w="2881" w:type="pct"/>
            <w:vMerge w:val="restart"/>
            <w:shd w:val="clear" w:color="auto" w:fill="D9D9D9" w:themeFill="background1" w:themeFillShade="D9"/>
            <w:vAlign w:val="center"/>
          </w:tcPr>
          <w:p w14:paraId="7FC64140"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r w:rsidRPr="00AB6625">
              <w:rPr>
                <w:rFonts w:ascii="Verdana" w:eastAsia="Arial" w:hAnsi="Verdana" w:cs="Arial"/>
                <w:b/>
                <w:sz w:val="16"/>
                <w:szCs w:val="16"/>
                <w:lang w:val="es-BO"/>
              </w:rPr>
              <w:t>ALERO DE YESO C/ ESTRUCTURA MADERAMEN</w:t>
            </w:r>
          </w:p>
        </w:tc>
      </w:tr>
      <w:tr w:rsidR="00AB6625" w:rsidRPr="00AB6625" w14:paraId="324ABC5F" w14:textId="77777777" w:rsidTr="00450C1A">
        <w:trPr>
          <w:trHeight w:val="321"/>
          <w:jc w:val="center"/>
        </w:trPr>
        <w:tc>
          <w:tcPr>
            <w:tcW w:w="831" w:type="pct"/>
            <w:shd w:val="clear" w:color="auto" w:fill="D9D9D9" w:themeFill="background1" w:themeFillShade="D9"/>
            <w:vAlign w:val="center"/>
          </w:tcPr>
          <w:p w14:paraId="7B71A2BF"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r w:rsidRPr="00AB6625">
              <w:rPr>
                <w:rFonts w:ascii="Verdana" w:eastAsia="Arial" w:hAnsi="Verdana" w:cs="Arial"/>
                <w:b/>
                <w:sz w:val="16"/>
                <w:szCs w:val="16"/>
                <w:lang w:val="es-BO"/>
              </w:rPr>
              <w:t>UNIDAD</w:t>
            </w:r>
          </w:p>
        </w:tc>
        <w:tc>
          <w:tcPr>
            <w:tcW w:w="1288" w:type="pct"/>
            <w:shd w:val="clear" w:color="auto" w:fill="D9D9D9" w:themeFill="background1" w:themeFillShade="D9"/>
            <w:vAlign w:val="center"/>
          </w:tcPr>
          <w:p w14:paraId="517D8115"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r w:rsidRPr="00AB6625">
              <w:rPr>
                <w:rFonts w:ascii="Verdana" w:eastAsia="Arial" w:hAnsi="Verdana" w:cs="Arial"/>
                <w:b/>
                <w:sz w:val="16"/>
                <w:szCs w:val="16"/>
                <w:lang w:val="es-BO"/>
              </w:rPr>
              <w:t>M2</w:t>
            </w:r>
          </w:p>
        </w:tc>
        <w:tc>
          <w:tcPr>
            <w:tcW w:w="2881" w:type="pct"/>
            <w:vMerge/>
            <w:shd w:val="clear" w:color="auto" w:fill="D9D9D9" w:themeFill="background1" w:themeFillShade="D9"/>
            <w:vAlign w:val="center"/>
          </w:tcPr>
          <w:p w14:paraId="56CDDAAB" w14:textId="77777777" w:rsidR="00AB6625" w:rsidRPr="00AB6625" w:rsidRDefault="00AB6625" w:rsidP="00AB6625">
            <w:pPr>
              <w:widowControl w:val="0"/>
              <w:tabs>
                <w:tab w:val="left" w:pos="560"/>
              </w:tabs>
              <w:autoSpaceDE w:val="0"/>
              <w:autoSpaceDN w:val="0"/>
              <w:spacing w:after="160" w:line="259" w:lineRule="auto"/>
              <w:jc w:val="center"/>
              <w:rPr>
                <w:rFonts w:ascii="Verdana" w:eastAsia="Arial" w:hAnsi="Verdana" w:cs="Arial"/>
                <w:b/>
                <w:sz w:val="16"/>
                <w:szCs w:val="16"/>
                <w:lang w:val="es-BO"/>
              </w:rPr>
            </w:pPr>
          </w:p>
        </w:tc>
      </w:tr>
    </w:tbl>
    <w:p w14:paraId="782951B7" w14:textId="77777777" w:rsidR="00AB6625" w:rsidRPr="00AB6625" w:rsidRDefault="00AB6625" w:rsidP="00AB6625">
      <w:pPr>
        <w:widowControl w:val="0"/>
        <w:tabs>
          <w:tab w:val="left" w:pos="2025"/>
        </w:tabs>
        <w:autoSpaceDE w:val="0"/>
        <w:autoSpaceDN w:val="0"/>
        <w:spacing w:after="160" w:line="259" w:lineRule="auto"/>
        <w:rPr>
          <w:rFonts w:ascii="Verdana" w:eastAsia="Arial" w:hAnsi="Verdana" w:cs="Arial"/>
          <w:b/>
          <w:sz w:val="16"/>
          <w:szCs w:val="16"/>
          <w:lang w:val="es-BO"/>
        </w:rPr>
      </w:pPr>
    </w:p>
    <w:p w14:paraId="6430C513"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r w:rsidRPr="00AB6625">
        <w:rPr>
          <w:rFonts w:ascii="Verdana" w:eastAsia="Arial" w:hAnsi="Verdana" w:cs="Tahoma"/>
          <w:b/>
          <w:color w:val="000000"/>
          <w:sz w:val="16"/>
          <w:szCs w:val="16"/>
          <w:lang w:val="es-BO"/>
        </w:rPr>
        <w:t>DESCRIPCIÓN. -</w:t>
      </w:r>
    </w:p>
    <w:p w14:paraId="3E0563D0" w14:textId="77777777" w:rsidR="00AB6625" w:rsidRPr="00AB6625" w:rsidRDefault="00AB6625" w:rsidP="00AB6625">
      <w:pPr>
        <w:widowControl w:val="0"/>
        <w:autoSpaceDE w:val="0"/>
        <w:autoSpaceDN w:val="0"/>
        <w:spacing w:after="160" w:line="259" w:lineRule="auto"/>
        <w:jc w:val="both"/>
        <w:rPr>
          <w:rFonts w:ascii="Verdana" w:eastAsia="Arial" w:hAnsi="Verdana" w:cs="Tahoma"/>
          <w:sz w:val="16"/>
          <w:szCs w:val="16"/>
          <w:lang w:val="es-BO"/>
        </w:rPr>
      </w:pPr>
      <w:r w:rsidRPr="00AB6625">
        <w:rPr>
          <w:rFonts w:ascii="Verdana" w:eastAsia="Arial" w:hAnsi="Verdana" w:cs="Tahoma"/>
          <w:sz w:val="16"/>
          <w:szCs w:val="16"/>
          <w:lang w:val="es-BO"/>
        </w:rPr>
        <w:t xml:space="preserve">El Ítem refiere la construcción de aleros de yeso con estructura de madera bajo la cubierta superficie inclinada, según indique los planos correspondientes. </w:t>
      </w:r>
    </w:p>
    <w:p w14:paraId="6FD2EA57" w14:textId="77777777" w:rsidR="00AB6625" w:rsidRPr="00AB6625" w:rsidRDefault="00AB6625" w:rsidP="00AB6625">
      <w:pPr>
        <w:widowControl w:val="0"/>
        <w:autoSpaceDE w:val="0"/>
        <w:autoSpaceDN w:val="0"/>
        <w:spacing w:after="160" w:line="259" w:lineRule="auto"/>
        <w:jc w:val="both"/>
        <w:rPr>
          <w:rFonts w:ascii="Verdana" w:eastAsia="Arial" w:hAnsi="Verdana" w:cs="Tahoma"/>
          <w:b/>
          <w:sz w:val="16"/>
          <w:szCs w:val="16"/>
          <w:lang w:val="es-BO"/>
        </w:rPr>
      </w:pPr>
      <w:r w:rsidRPr="00AB6625">
        <w:rPr>
          <w:rFonts w:ascii="Verdana" w:eastAsia="Arial" w:hAnsi="Verdana" w:cs="Tahoma"/>
          <w:b/>
          <w:sz w:val="16"/>
          <w:szCs w:val="16"/>
          <w:lang w:val="es-BO"/>
        </w:rPr>
        <w:t>MATERIALES. –</w:t>
      </w:r>
    </w:p>
    <w:p w14:paraId="09750C43"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514981C" w14:textId="77777777" w:rsidTr="00450C1A">
        <w:tc>
          <w:tcPr>
            <w:tcW w:w="0" w:type="auto"/>
            <w:shd w:val="pct5" w:color="auto" w:fill="auto"/>
          </w:tcPr>
          <w:p w14:paraId="6A64152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1C8D009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685D79C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E7BD140" w14:textId="77777777" w:rsidTr="00450C1A">
        <w:trPr>
          <w:trHeight w:val="685"/>
        </w:trPr>
        <w:tc>
          <w:tcPr>
            <w:tcW w:w="0" w:type="auto"/>
            <w:shd w:val="clear" w:color="auto" w:fill="auto"/>
            <w:vAlign w:val="center"/>
          </w:tcPr>
          <w:p w14:paraId="621C507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YESO</w:t>
            </w:r>
          </w:p>
        </w:tc>
        <w:tc>
          <w:tcPr>
            <w:tcW w:w="0" w:type="auto"/>
            <w:shd w:val="clear" w:color="auto" w:fill="auto"/>
            <w:vAlign w:val="center"/>
          </w:tcPr>
          <w:p w14:paraId="7347234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0B21D41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El yeso deberá ser de primera calidad, molido fino de color blanco y fraguado rápido, libre de impurezas y terrones</w:t>
            </w:r>
          </w:p>
          <w:p w14:paraId="2BD1E965" w14:textId="77777777" w:rsidR="00AB6625" w:rsidRPr="00AB6625" w:rsidRDefault="00AB6625" w:rsidP="00AB6625">
            <w:pPr>
              <w:spacing w:line="259" w:lineRule="auto"/>
              <w:rPr>
                <w:rFonts w:ascii="Verdana" w:eastAsiaTheme="minorHAnsi" w:hAnsi="Verdana" w:cs="Calibri"/>
                <w:b/>
                <w:color w:val="000000"/>
                <w:sz w:val="16"/>
                <w:szCs w:val="16"/>
                <w:lang w:val="es-ES_tradnl"/>
              </w:rPr>
            </w:pPr>
            <w:r w:rsidRPr="00AB6625">
              <w:rPr>
                <w:rFonts w:ascii="Verdana" w:eastAsiaTheme="minorHAnsi" w:hAnsi="Verdana" w:cs="Calibri"/>
                <w:b/>
                <w:color w:val="000000"/>
                <w:sz w:val="16"/>
                <w:szCs w:val="16"/>
                <w:lang w:val="es-ES_tradnl"/>
              </w:rPr>
              <w:t>CARACTERÍSTICAS</w:t>
            </w:r>
          </w:p>
          <w:p w14:paraId="2EF39146"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Reacción al fuego</w:t>
            </w:r>
          </w:p>
          <w:p w14:paraId="5118EC24"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Aislamiento directo al ruido aéreo</w:t>
            </w:r>
          </w:p>
          <w:p w14:paraId="44280662"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Resistencia térmica</w:t>
            </w:r>
          </w:p>
          <w:p w14:paraId="4E89A741"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Este material debe poseer las máximas cualidades de pureza y resistencia.</w:t>
            </w:r>
          </w:p>
          <w:p w14:paraId="11E257A9"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 xml:space="preserve">Los yesos finos regularmente deben pasar por la malla 325. </w:t>
            </w:r>
          </w:p>
          <w:p w14:paraId="3349A937"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Se exige que el yeso tenga como mínimo un 37.5% de óxido de calcio y un mínimo de 53.5% expresado como SO3.</w:t>
            </w:r>
          </w:p>
          <w:p w14:paraId="2BED6D03" w14:textId="77777777" w:rsidR="00AB6625" w:rsidRPr="00AB6625" w:rsidRDefault="00AB6625" w:rsidP="00AB6625">
            <w:pPr>
              <w:spacing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El yeso se debe encontrar entre 30 y 80 ml de agua en su cuerpo</w:t>
            </w:r>
            <w:r w:rsidRPr="00AB6625">
              <w:rPr>
                <w:rFonts w:ascii="Verdana" w:eastAsiaTheme="minorHAnsi" w:hAnsi="Verdana" w:cs="Calibri"/>
                <w:color w:val="000000"/>
                <w:sz w:val="16"/>
                <w:szCs w:val="16"/>
                <w:lang w:val="es-BO"/>
              </w:rPr>
              <w:br/>
            </w:r>
            <w:r w:rsidRPr="00AB6625">
              <w:rPr>
                <w:rFonts w:ascii="Verdana" w:eastAsiaTheme="minorHAnsi" w:hAnsi="Verdana" w:cs="Calibri"/>
                <w:b/>
                <w:color w:val="000000"/>
                <w:sz w:val="16"/>
                <w:szCs w:val="16"/>
                <w:lang w:val="es-BO"/>
              </w:rPr>
              <w:t>1.2.</w:t>
            </w:r>
            <w:r w:rsidRPr="00AB6625">
              <w:rPr>
                <w:rFonts w:ascii="Verdana" w:eastAsiaTheme="minorHAnsi" w:hAnsi="Verdana" w:cs="Calibri"/>
                <w:color w:val="000000"/>
                <w:sz w:val="16"/>
                <w:szCs w:val="16"/>
                <w:lang w:val="es-BO"/>
              </w:rPr>
              <w:t xml:space="preserve"> El Yeso, será envasado en bolsas, señalando claramente el peso de cada bolsa. (32 Kg.)                                                              </w:t>
            </w: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Será de entera responsabilidad del proveedor contar con cualquier certificación, permiso, autorización u otro documento necesario para asegurar la entrega efectiva de los productos en los almacenes comunales.                                                                                                                                       </w:t>
            </w:r>
            <w:r w:rsidRPr="00AB6625">
              <w:rPr>
                <w:rFonts w:ascii="Verdana" w:eastAsiaTheme="minorHAnsi" w:hAnsi="Verdana" w:cs="Calibri"/>
                <w:b/>
                <w:color w:val="000000"/>
                <w:sz w:val="16"/>
                <w:szCs w:val="16"/>
                <w:lang w:val="es-BO"/>
              </w:rPr>
              <w:t>2.1</w:t>
            </w:r>
            <w:r w:rsidRPr="00AB6625">
              <w:rPr>
                <w:rFonts w:ascii="Verdana" w:eastAsiaTheme="minorHAnsi" w:hAnsi="Verdana" w:cs="Calibri"/>
                <w:color w:val="000000"/>
                <w:sz w:val="16"/>
                <w:szCs w:val="16"/>
                <w:lang w:val="es-BO"/>
              </w:rPr>
              <w:t xml:space="preserve"> El Proveedor garantizará mediante nota, la calidad del material en función a los requisitos exigidos caso contrario se procederá al rechazo el mismo.</w:t>
            </w:r>
          </w:p>
        </w:tc>
      </w:tr>
    </w:tbl>
    <w:p w14:paraId="7F1750D3" w14:textId="77777777" w:rsidR="00AB6625" w:rsidRPr="00AB6625" w:rsidRDefault="00AB6625" w:rsidP="00AB6625">
      <w:pPr>
        <w:spacing w:after="160" w:line="300" w:lineRule="auto"/>
        <w:jc w:val="both"/>
        <w:rPr>
          <w:rFonts w:ascii="Verdana" w:eastAsiaTheme="minorHAnsi" w:hAnsi="Verdana" w:cs="Arial"/>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8B4E20E" w14:textId="77777777" w:rsidTr="00450C1A">
        <w:tc>
          <w:tcPr>
            <w:tcW w:w="0" w:type="auto"/>
            <w:shd w:val="pct5" w:color="auto" w:fill="auto"/>
          </w:tcPr>
          <w:p w14:paraId="3C84A0E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471E315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6C58760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AE6E5D5" w14:textId="77777777" w:rsidTr="00450C1A">
        <w:trPr>
          <w:trHeight w:val="418"/>
        </w:trPr>
        <w:tc>
          <w:tcPr>
            <w:tcW w:w="0" w:type="auto"/>
            <w:shd w:val="clear" w:color="auto" w:fill="auto"/>
            <w:vAlign w:val="center"/>
          </w:tcPr>
          <w:p w14:paraId="6E51022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CLAVOS</w:t>
            </w:r>
          </w:p>
        </w:tc>
        <w:tc>
          <w:tcPr>
            <w:tcW w:w="0" w:type="auto"/>
            <w:shd w:val="clear" w:color="auto" w:fill="auto"/>
            <w:vAlign w:val="center"/>
          </w:tcPr>
          <w:p w14:paraId="34CBC46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083A1BDB"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Los clavos serán de acero, obtenidos conformando el alambre de acero trefilado en tres partes cabeza, espiga y punta.</w:t>
            </w:r>
            <w:r w:rsidRPr="00AB6625">
              <w:rPr>
                <w:rFonts w:ascii="Verdana" w:eastAsiaTheme="minorHAnsi" w:hAnsi="Verdana" w:cs="Calibri"/>
                <w:color w:val="000000"/>
                <w:sz w:val="16"/>
                <w:szCs w:val="16"/>
                <w:lang w:val="es-BO"/>
              </w:rPr>
              <w:br/>
              <w:t xml:space="preserve">Se requerirá principalmente clavos de 2”; 2 1/2” y 5” se deberá especificar la procedencia. </w:t>
            </w:r>
          </w:p>
          <w:p w14:paraId="384B46C6"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El Proveedor garantizará, la calidad de los materiales en función a los requisitos exigidos.</w:t>
            </w:r>
          </w:p>
        </w:tc>
      </w:tr>
    </w:tbl>
    <w:p w14:paraId="470BF64B"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AC9B1CA" w14:textId="77777777" w:rsidTr="00450C1A">
        <w:tc>
          <w:tcPr>
            <w:tcW w:w="0" w:type="auto"/>
            <w:shd w:val="pct5" w:color="auto" w:fill="auto"/>
          </w:tcPr>
          <w:p w14:paraId="30F473E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2D0EA0B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5391AE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E24C371" w14:textId="77777777" w:rsidTr="00450C1A">
        <w:trPr>
          <w:trHeight w:val="685"/>
        </w:trPr>
        <w:tc>
          <w:tcPr>
            <w:tcW w:w="0" w:type="auto"/>
            <w:shd w:val="clear" w:color="auto" w:fill="auto"/>
            <w:vAlign w:val="center"/>
          </w:tcPr>
          <w:p w14:paraId="46B649C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PAJA</w:t>
            </w:r>
          </w:p>
        </w:tc>
        <w:tc>
          <w:tcPr>
            <w:tcW w:w="0" w:type="auto"/>
            <w:shd w:val="clear" w:color="auto" w:fill="auto"/>
            <w:vAlign w:val="center"/>
          </w:tcPr>
          <w:p w14:paraId="5A3853D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3DF654EC"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Libre de elementos contrarios al material. Con anterioridad a su suministro, este debe ser aprobado por el Inspector.</w:t>
            </w:r>
          </w:p>
        </w:tc>
      </w:tr>
    </w:tbl>
    <w:p w14:paraId="536A9A7E"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11F90146" w14:textId="77777777" w:rsidTr="00450C1A">
        <w:tc>
          <w:tcPr>
            <w:tcW w:w="1149" w:type="dxa"/>
            <w:shd w:val="pct5" w:color="auto" w:fill="auto"/>
          </w:tcPr>
          <w:p w14:paraId="3BB5C8D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47E5A2C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4FA1EC7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869206A" w14:textId="77777777" w:rsidTr="00450C1A">
        <w:trPr>
          <w:trHeight w:val="685"/>
        </w:trPr>
        <w:tc>
          <w:tcPr>
            <w:tcW w:w="1149" w:type="dxa"/>
            <w:shd w:val="clear" w:color="auto" w:fill="auto"/>
            <w:vAlign w:val="center"/>
          </w:tcPr>
          <w:p w14:paraId="18B299D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eastAsia="es-BO"/>
              </w:rPr>
              <w:lastRenderedPageBreak/>
              <w:t>LISTON DE MADERA SEMIDURA (2”X2”)</w:t>
            </w:r>
          </w:p>
        </w:tc>
        <w:tc>
          <w:tcPr>
            <w:tcW w:w="973" w:type="dxa"/>
            <w:shd w:val="clear" w:color="auto" w:fill="auto"/>
            <w:vAlign w:val="center"/>
          </w:tcPr>
          <w:p w14:paraId="16C3DA6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468" w:type="dxa"/>
            <w:shd w:val="clear" w:color="auto" w:fill="auto"/>
          </w:tcPr>
          <w:p w14:paraId="729E04A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3325115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La madera a emplearse deberá ser semidura, de buena calidad, sin ojos ni astilla. </w:t>
            </w:r>
          </w:p>
          <w:p w14:paraId="301844D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Otros Requisitos: </w:t>
            </w:r>
          </w:p>
          <w:p w14:paraId="2E1622C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Será de entera responsabilidad de la Entidad Ejecutora, su proveedor deberá contar con cualquier certificación, permiso, autorización u otro documento necesario para asegurar la entrega efectiva de los productos en almacenes.</w:t>
            </w:r>
          </w:p>
          <w:p w14:paraId="2241265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p>
        </w:tc>
      </w:tr>
    </w:tbl>
    <w:p w14:paraId="340D548E"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5DAFE3DA" w14:textId="77777777" w:rsidTr="00450C1A">
        <w:tc>
          <w:tcPr>
            <w:tcW w:w="1271" w:type="dxa"/>
            <w:shd w:val="pct5" w:color="auto" w:fill="auto"/>
          </w:tcPr>
          <w:p w14:paraId="7E71A17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92" w:type="dxa"/>
            <w:shd w:val="pct5" w:color="auto" w:fill="auto"/>
          </w:tcPr>
          <w:p w14:paraId="684BBF1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3CEFFC5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4F6D855" w14:textId="77777777" w:rsidTr="00450C1A">
        <w:trPr>
          <w:trHeight w:val="685"/>
        </w:trPr>
        <w:tc>
          <w:tcPr>
            <w:tcW w:w="1271" w:type="dxa"/>
            <w:shd w:val="clear" w:color="auto" w:fill="auto"/>
            <w:vAlign w:val="center"/>
          </w:tcPr>
          <w:p w14:paraId="3FC50B0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eastAsia="es-BO"/>
              </w:rPr>
              <w:t>ALAMBRE TEJIDO (ROLLO 40 M X 0.80 M)</w:t>
            </w:r>
          </w:p>
        </w:tc>
        <w:tc>
          <w:tcPr>
            <w:tcW w:w="992" w:type="dxa"/>
            <w:shd w:val="clear" w:color="auto" w:fill="auto"/>
            <w:vAlign w:val="center"/>
          </w:tcPr>
          <w:p w14:paraId="05449D1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7327" w:type="dxa"/>
            <w:shd w:val="clear" w:color="auto" w:fill="auto"/>
          </w:tcPr>
          <w:p w14:paraId="344ACF1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r>
            <w:r w:rsidRPr="00AB6625">
              <w:rPr>
                <w:rFonts w:ascii="Verdana" w:eastAsiaTheme="minorHAnsi" w:hAnsi="Verdana" w:cs="Calibri"/>
                <w:color w:val="000000"/>
                <w:sz w:val="16"/>
                <w:szCs w:val="16"/>
                <w:lang w:val="es-BO" w:eastAsia="es-BO"/>
              </w:rPr>
              <w:t>La malla de alambre tejido hexagonal requerido será de acero galvanizado pesado en caliente, de primera calidad y       con celdas de ¾ pulgadas.  El tejido de hexágono debe ser de triple torsión brindando resistencia, flexibilidad y mayor seguridad.</w:t>
            </w:r>
            <w:r w:rsidRPr="00AB6625">
              <w:rPr>
                <w:rFonts w:ascii="Verdana" w:eastAsiaTheme="minorHAnsi" w:hAnsi="Verdana" w:cs="Calibri"/>
                <w:color w:val="000000"/>
                <w:sz w:val="16"/>
                <w:szCs w:val="16"/>
                <w:lang w:val="es-BO" w:eastAsia="es-BO"/>
              </w:rPr>
              <w:br/>
              <w:t>Debe contar con una estructura firme y superficie suave que indica una buena prevención contra la corrosión y oxidación.</w:t>
            </w:r>
            <w:r w:rsidRPr="00AB6625">
              <w:rPr>
                <w:rFonts w:ascii="Verdana" w:eastAsiaTheme="minorHAnsi" w:hAnsi="Verdana" w:cs="Calibri"/>
                <w:color w:val="000000"/>
                <w:sz w:val="16"/>
                <w:szCs w:val="16"/>
                <w:lang w:val="es-BO" w:eastAsia="es-BO"/>
              </w:rPr>
              <w:br/>
              <w:t>Se establece una tolerancia de (+/-) 2.50 cm. en las dimensiones requeridas.</w:t>
            </w:r>
          </w:p>
        </w:tc>
      </w:tr>
    </w:tbl>
    <w:p w14:paraId="7CD5F2D7" w14:textId="77777777" w:rsidR="00AB6625" w:rsidRPr="00AB6625" w:rsidRDefault="00AB6625" w:rsidP="00AB6625">
      <w:pPr>
        <w:widowControl w:val="0"/>
        <w:tabs>
          <w:tab w:val="left" w:pos="560"/>
        </w:tabs>
        <w:autoSpaceDE w:val="0"/>
        <w:autoSpaceDN w:val="0"/>
        <w:spacing w:line="259" w:lineRule="auto"/>
        <w:jc w:val="both"/>
        <w:rPr>
          <w:rFonts w:ascii="Verdana" w:eastAsia="Arial" w:hAnsi="Verdana" w:cs="Tahoma"/>
          <w:b/>
          <w:color w:val="000000"/>
          <w:sz w:val="16"/>
          <w:szCs w:val="16"/>
          <w:lang w:val="es-BO"/>
        </w:rPr>
      </w:pPr>
    </w:p>
    <w:p w14:paraId="36D22AA0"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r w:rsidRPr="00AB6625">
        <w:rPr>
          <w:rFonts w:ascii="Verdana" w:eastAsia="Arial" w:hAnsi="Verdana" w:cs="Tahoma"/>
          <w:b/>
          <w:color w:val="000000"/>
          <w:sz w:val="16"/>
          <w:szCs w:val="16"/>
          <w:lang w:val="es-BO"/>
        </w:rPr>
        <w:t>APORTE PROPIO. -</w:t>
      </w:r>
    </w:p>
    <w:p w14:paraId="37BA142B" w14:textId="77777777" w:rsidR="00AB6625" w:rsidRPr="00AB6625" w:rsidRDefault="00AB6625" w:rsidP="00AB6625">
      <w:pPr>
        <w:widowControl w:val="0"/>
        <w:autoSpaceDE w:val="0"/>
        <w:autoSpaceDN w:val="0"/>
        <w:spacing w:after="160" w:line="259" w:lineRule="auto"/>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448"/>
        <w:gridCol w:w="5308"/>
      </w:tblGrid>
      <w:tr w:rsidR="00AB6625" w:rsidRPr="00AB6625" w14:paraId="41654D5D"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47981"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N°15</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6396E"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bCs/>
                <w:sz w:val="16"/>
                <w:szCs w:val="16"/>
                <w:lang w:val="es-BO"/>
              </w:rPr>
              <w:t>VAC - OF - BOT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61CA2"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BOTAGUAS DE LADRILLO CERÁMICO</w:t>
            </w:r>
          </w:p>
        </w:tc>
      </w:tr>
      <w:tr w:rsidR="00AB6625" w:rsidRPr="00AB6625" w14:paraId="082AB487" w14:textId="77777777" w:rsidTr="00450C1A">
        <w:trPr>
          <w:trHeight w:val="14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55D2CF"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529DE"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w:t>
            </w:r>
          </w:p>
        </w:tc>
        <w:tc>
          <w:tcPr>
            <w:tcW w:w="286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3D4E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695C4B06"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14B716E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4EF72B3C"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 la construcción de botaguas de ladrillo cerámico de una caída.</w:t>
      </w:r>
    </w:p>
    <w:p w14:paraId="7B426BE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3E330F61"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AB6625" w:rsidRPr="00AB6625" w14:paraId="60FA6E7D" w14:textId="77777777" w:rsidTr="00450C1A">
        <w:tc>
          <w:tcPr>
            <w:tcW w:w="0" w:type="auto"/>
            <w:shd w:val="pct5" w:color="auto" w:fill="auto"/>
          </w:tcPr>
          <w:p w14:paraId="47E1E39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FE3F7A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27A0DAE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27A919B" w14:textId="77777777" w:rsidTr="00450C1A">
        <w:trPr>
          <w:trHeight w:val="685"/>
        </w:trPr>
        <w:tc>
          <w:tcPr>
            <w:tcW w:w="0" w:type="auto"/>
            <w:shd w:val="clear" w:color="auto" w:fill="auto"/>
            <w:vAlign w:val="center"/>
          </w:tcPr>
          <w:p w14:paraId="026D8F73"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ARENA FINA</w:t>
            </w:r>
          </w:p>
        </w:tc>
        <w:tc>
          <w:tcPr>
            <w:tcW w:w="0" w:type="auto"/>
            <w:shd w:val="clear" w:color="auto" w:fill="auto"/>
            <w:vAlign w:val="center"/>
          </w:tcPr>
          <w:p w14:paraId="4024E0A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61CC4C00"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La Entidad Ejecutora deberá garantizar que el material de referencia sea de buena calidad y de marca reconocida.</w:t>
            </w:r>
          </w:p>
          <w:p w14:paraId="758C9635"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D6B52E9"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09587E9A"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22FD9823"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75C24769"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393A7909"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lastRenderedPageBreak/>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13422BB5"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C9385A2"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6330EDF4" w14:textId="77777777" w:rsidR="00AB6625" w:rsidRPr="00AB6625" w:rsidRDefault="00AB6625" w:rsidP="00AB6625">
      <w:pPr>
        <w:tabs>
          <w:tab w:val="left" w:pos="560"/>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F9BAF94" w14:textId="77777777" w:rsidTr="00450C1A">
        <w:tc>
          <w:tcPr>
            <w:tcW w:w="1149" w:type="dxa"/>
            <w:shd w:val="pct5" w:color="auto" w:fill="auto"/>
          </w:tcPr>
          <w:p w14:paraId="67259336"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278D7C33"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79E2747C"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4EC93E9" w14:textId="77777777" w:rsidTr="00450C1A">
        <w:trPr>
          <w:trHeight w:val="685"/>
        </w:trPr>
        <w:tc>
          <w:tcPr>
            <w:tcW w:w="1149" w:type="dxa"/>
            <w:shd w:val="clear" w:color="auto" w:fill="auto"/>
            <w:vAlign w:val="center"/>
          </w:tcPr>
          <w:p w14:paraId="12ABCEC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BOTAGUAS DE CERAMICA UNA CAIDA</w:t>
            </w:r>
          </w:p>
        </w:tc>
        <w:tc>
          <w:tcPr>
            <w:tcW w:w="831" w:type="dxa"/>
            <w:shd w:val="clear" w:color="auto" w:fill="auto"/>
            <w:vAlign w:val="center"/>
          </w:tcPr>
          <w:p w14:paraId="6427A40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610" w:type="dxa"/>
            <w:shd w:val="clear" w:color="auto" w:fill="auto"/>
          </w:tcPr>
          <w:p w14:paraId="5FCD2358" w14:textId="77777777" w:rsidR="00AB6625" w:rsidRPr="00AB6625" w:rsidRDefault="00AB6625" w:rsidP="00AB6625">
            <w:pPr>
              <w:widowControl w:val="0"/>
              <w:tabs>
                <w:tab w:val="left" w:pos="360"/>
              </w:tabs>
              <w:autoSpaceDE w:val="0"/>
              <w:autoSpaceDN w:val="0"/>
              <w:adjustRightInd w:val="0"/>
              <w:spacing w:after="160" w:line="259" w:lineRule="auto"/>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5BD1CFA4"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1B17BD44"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bCs/>
                <w:sz w:val="16"/>
                <w:szCs w:val="16"/>
                <w:lang w:val="es-ES_tradnl"/>
              </w:rPr>
              <w:t xml:space="preserve">Las piezas de botaguas de cerámica de una caída, deberán ser de primera calidad, estar </w:t>
            </w:r>
            <w:r w:rsidRPr="00AB6625">
              <w:rPr>
                <w:rFonts w:ascii="Verdana" w:eastAsiaTheme="minorHAnsi" w:hAnsi="Verdana" w:cs="Arial Narrow"/>
                <w:sz w:val="16"/>
                <w:szCs w:val="16"/>
                <w:lang w:val="es-BO"/>
              </w:rPr>
              <w:t>bien cocidas, sonido metálico, color uniforme, libres de defectos, rajaduras o desportilladuras.</w:t>
            </w:r>
          </w:p>
          <w:p w14:paraId="78C4A8C0"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cara superior de los botaguas tendrá una pendiente del 2%, la cara inferior tendrá un corta gotas a los 2 cm de la arista inferior, de una sección 1.5x1.5 cm en toda la longitud de los botaguas y sin retorno hacia el muro.</w:t>
            </w:r>
          </w:p>
          <w:p w14:paraId="2B8ABFCB" w14:textId="77777777" w:rsidR="00AB6625" w:rsidRPr="00AB6625" w:rsidRDefault="00AB6625" w:rsidP="00AB6625">
            <w:pPr>
              <w:widowControl w:val="0"/>
              <w:tabs>
                <w:tab w:val="left" w:pos="0"/>
              </w:tabs>
              <w:autoSpaceDE w:val="0"/>
              <w:autoSpaceDN w:val="0"/>
              <w:adjustRightInd w:val="0"/>
              <w:spacing w:after="160" w:line="259" w:lineRule="auto"/>
              <w:ind w:left="57"/>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Se establece una tolerancia de (+/-) 1</w:t>
            </w:r>
            <w:r w:rsidRPr="00AB6625">
              <w:rPr>
                <w:rFonts w:ascii="Verdana" w:eastAsiaTheme="minorHAnsi" w:hAnsi="Verdana" w:cs="Arial Narrow"/>
                <w:b/>
                <w:sz w:val="16"/>
                <w:szCs w:val="16"/>
                <w:lang w:val="es-BO"/>
              </w:rPr>
              <w:t>.50</w:t>
            </w:r>
            <w:r w:rsidRPr="00AB6625">
              <w:rPr>
                <w:rFonts w:ascii="Verdana" w:eastAsiaTheme="minorHAnsi" w:hAnsi="Verdana" w:cs="Arial Narrow"/>
                <w:sz w:val="16"/>
                <w:szCs w:val="16"/>
                <w:lang w:val="es-BO"/>
              </w:rPr>
              <w:t xml:space="preserve"> </w:t>
            </w:r>
            <w:r w:rsidRPr="00AB6625">
              <w:rPr>
                <w:rFonts w:ascii="Verdana" w:eastAsiaTheme="minorHAnsi" w:hAnsi="Verdana" w:cs="Arial Narrow"/>
                <w:b/>
                <w:sz w:val="16"/>
                <w:szCs w:val="16"/>
                <w:lang w:val="es-BO"/>
              </w:rPr>
              <w:t>cm.</w:t>
            </w:r>
            <w:r w:rsidRPr="00AB6625">
              <w:rPr>
                <w:rFonts w:ascii="Verdana" w:eastAsiaTheme="minorHAnsi" w:hAnsi="Verdana" w:cs="Arial Narrow"/>
                <w:sz w:val="16"/>
                <w:szCs w:val="16"/>
                <w:lang w:val="es-BO"/>
              </w:rPr>
              <w:t xml:space="preserve"> en las dimensiones del ancho requerido; así mismo se establece una tolerancia de (+/-) 1.00 cm. en las dimensiones de la altura requerida.</w:t>
            </w:r>
          </w:p>
        </w:tc>
      </w:tr>
    </w:tbl>
    <w:p w14:paraId="02F2F7DD" w14:textId="77777777" w:rsidR="00AB6625" w:rsidRPr="00AB6625" w:rsidRDefault="00AB6625" w:rsidP="00AB6625">
      <w:pPr>
        <w:spacing w:line="259" w:lineRule="auto"/>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596885FD" w14:textId="77777777" w:rsidTr="00450C1A">
        <w:tc>
          <w:tcPr>
            <w:tcW w:w="1149" w:type="dxa"/>
            <w:shd w:val="pct5" w:color="auto" w:fill="auto"/>
          </w:tcPr>
          <w:p w14:paraId="3E1B7ED3"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3FDD3E92"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5B63052"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CC063C1" w14:textId="77777777" w:rsidTr="00450C1A">
        <w:trPr>
          <w:trHeight w:val="685"/>
        </w:trPr>
        <w:tc>
          <w:tcPr>
            <w:tcW w:w="1149" w:type="dxa"/>
            <w:shd w:val="clear" w:color="auto" w:fill="auto"/>
            <w:vAlign w:val="center"/>
          </w:tcPr>
          <w:p w14:paraId="19E930B3" w14:textId="77777777" w:rsidR="00AB6625" w:rsidRPr="00AB6625" w:rsidRDefault="00AB6625" w:rsidP="00AB6625">
            <w:pPr>
              <w:spacing w:after="160"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CEMENTO PORTLAND </w:t>
            </w:r>
          </w:p>
          <w:p w14:paraId="21FE0B2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(50 kg)</w:t>
            </w:r>
          </w:p>
        </w:tc>
        <w:tc>
          <w:tcPr>
            <w:tcW w:w="973" w:type="dxa"/>
            <w:shd w:val="clear" w:color="auto" w:fill="auto"/>
            <w:vAlign w:val="center"/>
          </w:tcPr>
          <w:p w14:paraId="29FFE0D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468" w:type="dxa"/>
            <w:shd w:val="clear" w:color="auto" w:fill="auto"/>
          </w:tcPr>
          <w:p w14:paraId="58617EFB"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La Entidad Ejecutora deberá garantizar que el material de referencia sea de buena calidad y de marca reconocida.</w:t>
            </w:r>
          </w:p>
          <w:p w14:paraId="2F514C16"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Portland deberá ser de industria nacional, provisto deberá cumplir las exigencias de las Normas Bolivianas, referente al Cemento Portland IP- 30.</w:t>
            </w:r>
          </w:p>
          <w:p w14:paraId="5CE0A6DB"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316E089C"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debe estar contenido en Bolsas de papel Kraft; con peso de 50 Kg.</w:t>
            </w:r>
          </w:p>
          <w:p w14:paraId="654D1579"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93DA3C3"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tc>
      </w:tr>
    </w:tbl>
    <w:p w14:paraId="6BBFBCE0" w14:textId="77777777" w:rsidR="00AB6625" w:rsidRPr="00AB6625" w:rsidRDefault="00AB6625" w:rsidP="00AB6625">
      <w:pPr>
        <w:spacing w:after="160" w:line="259" w:lineRule="auto"/>
        <w:rPr>
          <w:rFonts w:ascii="Verdana" w:eastAsiaTheme="minorHAnsi" w:hAnsi="Verdana" w:cstheme="minorBidi"/>
          <w:sz w:val="16"/>
          <w:szCs w:val="16"/>
          <w:lang w:val="es-BO"/>
        </w:rPr>
      </w:pPr>
    </w:p>
    <w:p w14:paraId="35BDCE7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4DA5A2A3"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AB6625" w:rsidRPr="00AB6625" w14:paraId="2162D34A" w14:textId="77777777" w:rsidTr="00450C1A">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5D1C08"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ÍTEM N°16</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09506D"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sz w:val="16"/>
                <w:szCs w:val="16"/>
                <w:lang w:val="es-BO"/>
              </w:rPr>
              <w:t>VAC - OF - ACE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5F2032"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bCs/>
                <w:sz w:val="16"/>
                <w:szCs w:val="16"/>
                <w:lang w:val="es-BO"/>
              </w:rPr>
              <w:t>ACERA DE CEMENTO E=5 CM CON EMPEDRADO</w:t>
            </w:r>
          </w:p>
        </w:tc>
      </w:tr>
      <w:tr w:rsidR="00AB6625" w:rsidRPr="00AB6625" w14:paraId="1CACF3B5" w14:textId="77777777" w:rsidTr="00450C1A">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508F67"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9A543D"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39E5843" w14:textId="77777777" w:rsidR="00AB6625" w:rsidRPr="00AB6625" w:rsidRDefault="00AB6625" w:rsidP="00AB6625">
            <w:pPr>
              <w:spacing w:after="160" w:line="259" w:lineRule="auto"/>
              <w:rPr>
                <w:rFonts w:ascii="Verdana" w:eastAsiaTheme="minorHAnsi" w:hAnsi="Verdana" w:cs="Tahoma"/>
                <w:b/>
                <w:color w:val="000000" w:themeColor="text1"/>
                <w:sz w:val="16"/>
                <w:szCs w:val="16"/>
                <w:lang w:val="es-BO"/>
              </w:rPr>
            </w:pPr>
          </w:p>
        </w:tc>
      </w:tr>
    </w:tbl>
    <w:p w14:paraId="320E39DA"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p>
    <w:p w14:paraId="66CE2487"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DESCRIPCIÓN. -</w:t>
      </w:r>
    </w:p>
    <w:p w14:paraId="0D5C4210" w14:textId="77777777" w:rsidR="00AB6625" w:rsidRPr="00AB6625" w:rsidRDefault="00AB6625" w:rsidP="00AB6625">
      <w:pPr>
        <w:tabs>
          <w:tab w:val="left" w:pos="560"/>
        </w:tabs>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275F0C5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MATERIALES. -</w:t>
      </w:r>
    </w:p>
    <w:p w14:paraId="04687B96"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41"/>
        <w:gridCol w:w="6841"/>
      </w:tblGrid>
      <w:tr w:rsidR="00AB6625" w:rsidRPr="00AB6625" w14:paraId="3BB0DA37" w14:textId="77777777" w:rsidTr="00450C1A">
        <w:tc>
          <w:tcPr>
            <w:tcW w:w="1271" w:type="dxa"/>
            <w:shd w:val="pct5" w:color="auto" w:fill="auto"/>
          </w:tcPr>
          <w:p w14:paraId="3759DC2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1141" w:type="dxa"/>
            <w:shd w:val="pct5" w:color="auto" w:fill="auto"/>
          </w:tcPr>
          <w:p w14:paraId="0D5F493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B8796C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897E841" w14:textId="77777777" w:rsidTr="00450C1A">
        <w:trPr>
          <w:trHeight w:val="685"/>
        </w:trPr>
        <w:tc>
          <w:tcPr>
            <w:tcW w:w="1271" w:type="dxa"/>
            <w:shd w:val="clear" w:color="auto" w:fill="auto"/>
            <w:vAlign w:val="center"/>
          </w:tcPr>
          <w:p w14:paraId="0AB03C1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1141" w:type="dxa"/>
            <w:shd w:val="clear" w:color="auto" w:fill="auto"/>
            <w:vAlign w:val="center"/>
          </w:tcPr>
          <w:p w14:paraId="25FEC6A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0" w:type="auto"/>
            <w:shd w:val="clear" w:color="auto" w:fill="auto"/>
            <w:vAlign w:val="bottom"/>
          </w:tcPr>
          <w:p w14:paraId="3A16DAC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ype="page"/>
            </w:r>
          </w:p>
          <w:p w14:paraId="19D3679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El cemento provisto deberá cumplir las exigencias de las Normas Bolivianas, referente al Cemento Portland IP- 30.</w:t>
            </w:r>
          </w:p>
          <w:p w14:paraId="5E3A1C9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1.2</w:t>
            </w:r>
            <w:r w:rsidRPr="00AB6625">
              <w:rPr>
                <w:rFonts w:ascii="Verdana" w:eastAsiaTheme="minorHAnsi" w:hAnsi="Verdana" w:cs="Calibri"/>
                <w:color w:val="000000"/>
                <w:sz w:val="16"/>
                <w:szCs w:val="16"/>
                <w:lang w:val="es-BO"/>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668B08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r>
            <w:r w:rsidRPr="00AB6625">
              <w:rPr>
                <w:rFonts w:ascii="Verdana" w:eastAsiaTheme="minorHAnsi" w:hAnsi="Verdana" w:cs="Calibri"/>
                <w:b/>
                <w:color w:val="000000"/>
                <w:sz w:val="16"/>
                <w:szCs w:val="16"/>
                <w:lang w:val="es-BO"/>
              </w:rPr>
              <w:t>1.3.</w:t>
            </w:r>
            <w:r w:rsidRPr="00AB6625">
              <w:rPr>
                <w:rFonts w:ascii="Verdana" w:eastAsiaTheme="minorHAnsi" w:hAnsi="Verdana" w:cs="Calibri"/>
                <w:color w:val="000000"/>
                <w:sz w:val="16"/>
                <w:szCs w:val="16"/>
                <w:lang w:val="es-BO"/>
              </w:rPr>
              <w:t xml:space="preserve"> El cemento debe ser fresco, molido fino, no debe contener terrones y tampoco impurezas de ninguna naturaleza, no se aceptará cemento guardado, endurecido o en bolsas rotas. </w:t>
            </w:r>
          </w:p>
          <w:p w14:paraId="2949817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1.4.</w:t>
            </w:r>
            <w:r w:rsidRPr="00AB6625">
              <w:rPr>
                <w:rFonts w:ascii="Verdana" w:eastAsiaTheme="minorHAnsi" w:hAnsi="Verdana" w:cs="Calibri"/>
                <w:color w:val="000000"/>
                <w:sz w:val="16"/>
                <w:szCs w:val="16"/>
                <w:lang w:val="es-BO"/>
              </w:rPr>
              <w:t xml:space="preserve"> El cemento debe estar contenido en Bolsas de papel Kraft; con peso de de acuerdo a la marca.</w:t>
            </w:r>
          </w:p>
          <w:p w14:paraId="03F96CD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1.5.</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D1DC3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El proveedor debe especificar el tiempo de duración del material y condiciones de almacenamiento para el mantenimiento del mismo.                                                                                       </w:t>
            </w:r>
          </w:p>
          <w:p w14:paraId="17FAB90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tc>
      </w:tr>
    </w:tbl>
    <w:p w14:paraId="46B5C261"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AB6625" w:rsidRPr="00AB6625" w14:paraId="0470FD3C" w14:textId="77777777" w:rsidTr="00450C1A">
        <w:tc>
          <w:tcPr>
            <w:tcW w:w="0" w:type="auto"/>
            <w:shd w:val="pct5" w:color="auto" w:fill="auto"/>
          </w:tcPr>
          <w:p w14:paraId="45EEE8F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96D255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6B3FAA3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7844083" w14:textId="77777777" w:rsidTr="00450C1A">
        <w:trPr>
          <w:trHeight w:val="685"/>
        </w:trPr>
        <w:tc>
          <w:tcPr>
            <w:tcW w:w="0" w:type="auto"/>
            <w:shd w:val="clear" w:color="auto" w:fill="auto"/>
            <w:vAlign w:val="center"/>
          </w:tcPr>
          <w:p w14:paraId="7DAF9BC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 FINA</w:t>
            </w:r>
          </w:p>
        </w:tc>
        <w:tc>
          <w:tcPr>
            <w:tcW w:w="0" w:type="auto"/>
            <w:shd w:val="clear" w:color="auto" w:fill="auto"/>
            <w:vAlign w:val="center"/>
          </w:tcPr>
          <w:p w14:paraId="54F7BE8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0" w:type="auto"/>
            <w:shd w:val="clear" w:color="auto" w:fill="auto"/>
          </w:tcPr>
          <w:p w14:paraId="3F54A1CC"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2CCFF2C4"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40A11302"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Tampoco contendrán porcentajes mayores a:</w:t>
            </w:r>
          </w:p>
          <w:p w14:paraId="7E630A57"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SUSTANCIAS NOCIVAS                           % EN PESO</w:t>
            </w:r>
          </w:p>
          <w:p w14:paraId="3890AAE9"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Terrones de Arcilla</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20F97780"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Carbón y Lignito</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1D6A2E96"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Material que pasa al tamiz No. 200</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5</w:t>
            </w:r>
          </w:p>
          <w:p w14:paraId="0D89F61B"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Otras substancias nocivas, mica, álcalis pizarra, partículas blandas</w:t>
            </w:r>
            <w:r w:rsidRPr="00AB6625">
              <w:rPr>
                <w:rFonts w:ascii="Verdana" w:eastAsiaTheme="minorHAnsi" w:hAnsi="Verdana" w:cs="Tahoma"/>
                <w:color w:val="000000"/>
                <w:sz w:val="16"/>
                <w:szCs w:val="16"/>
                <w:lang w:val="es-BO"/>
              </w:rPr>
              <w:tab/>
            </w:r>
          </w:p>
          <w:p w14:paraId="00B31379"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lastRenderedPageBreak/>
              <w:t xml:space="preserve">La arena sometida al ensayo de durabilidad en una solución de sulfato de sodio según el método AASHTO T 104, después de 5 ciclos de ensayo, no debe sufrir una pérdida de peso superior al 10 %. </w:t>
            </w:r>
          </w:p>
          <w:p w14:paraId="70FEBC21"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Tahoma"/>
                <w:color w:val="000000"/>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r w:rsidR="00AB6625" w:rsidRPr="00AB6625" w14:paraId="16998943" w14:textId="77777777" w:rsidTr="00450C1A">
        <w:tc>
          <w:tcPr>
            <w:tcW w:w="0" w:type="auto"/>
            <w:shd w:val="pct5" w:color="auto" w:fill="auto"/>
          </w:tcPr>
          <w:p w14:paraId="27ABD70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0" w:type="auto"/>
            <w:shd w:val="pct5" w:color="auto" w:fill="auto"/>
          </w:tcPr>
          <w:p w14:paraId="06640D1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75803E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DF853B1" w14:textId="77777777" w:rsidTr="00450C1A">
        <w:trPr>
          <w:trHeight w:val="685"/>
        </w:trPr>
        <w:tc>
          <w:tcPr>
            <w:tcW w:w="0" w:type="auto"/>
            <w:shd w:val="clear" w:color="auto" w:fill="auto"/>
            <w:vAlign w:val="center"/>
          </w:tcPr>
          <w:p w14:paraId="1B337D8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ARENA </w:t>
            </w:r>
          </w:p>
        </w:tc>
        <w:tc>
          <w:tcPr>
            <w:tcW w:w="0" w:type="auto"/>
            <w:shd w:val="clear" w:color="auto" w:fill="auto"/>
            <w:vAlign w:val="center"/>
          </w:tcPr>
          <w:p w14:paraId="216246C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524231BC"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507AD349"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arena deberá estar limpia y exenta de materiales tales como arcillas, barro adherido, escorias, cartón, yeso, pedazos de madera o materias orgánicas.</w:t>
            </w:r>
          </w:p>
          <w:p w14:paraId="13087722"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proveedor deberá lavar el material para su respectiva entrega</w:t>
            </w:r>
          </w:p>
          <w:p w14:paraId="46CEFE23"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Tahoma"/>
                <w:color w:val="000000"/>
                <w:sz w:val="16"/>
                <w:szCs w:val="16"/>
                <w:lang w:val="es-BO"/>
              </w:rPr>
              <w:t>Cualquier alteración o daño del producto antes, durante y después del transporte, no será recepcionado al momento de su ingreso a almacenes por parte de la Inspectoría.</w:t>
            </w:r>
          </w:p>
        </w:tc>
      </w:tr>
    </w:tbl>
    <w:p w14:paraId="0AAF7203"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253E109" w14:textId="77777777" w:rsidTr="00450C1A">
        <w:tc>
          <w:tcPr>
            <w:tcW w:w="0" w:type="auto"/>
            <w:shd w:val="pct5" w:color="auto" w:fill="auto"/>
          </w:tcPr>
          <w:p w14:paraId="07B5A63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5EB696F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DCAA62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F46FA5E" w14:textId="77777777" w:rsidTr="00450C1A">
        <w:trPr>
          <w:trHeight w:val="685"/>
        </w:trPr>
        <w:tc>
          <w:tcPr>
            <w:tcW w:w="0" w:type="auto"/>
            <w:shd w:val="clear" w:color="auto" w:fill="auto"/>
            <w:vAlign w:val="center"/>
          </w:tcPr>
          <w:p w14:paraId="66ECCDB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259CCF3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0BC5FA0D"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45167760" w14:textId="77777777" w:rsidR="00AB6625" w:rsidRPr="00AB6625" w:rsidRDefault="00AB6625" w:rsidP="00AB6625">
            <w:pPr>
              <w:tabs>
                <w:tab w:val="left" w:pos="36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Grava (Brita) deberá estar limpia y exenta de materiales tales como arcillas, barro adherido, escorias, cartón, yeso, pedazos de madera o materias orgánicas.</w:t>
            </w:r>
          </w:p>
          <w:p w14:paraId="09EE6FA0" w14:textId="77777777" w:rsidR="00AB6625" w:rsidRPr="00AB6625" w:rsidRDefault="00AB6625" w:rsidP="00AB6625">
            <w:pPr>
              <w:tabs>
                <w:tab w:val="left" w:pos="0"/>
              </w:tabs>
              <w:adjustRightInd w:val="0"/>
              <w:spacing w:after="160"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proveedor deberá lavar el material para su respectiva entrega</w:t>
            </w:r>
          </w:p>
          <w:p w14:paraId="1B3D071F"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Tahoma"/>
                <w:color w:val="000000"/>
                <w:sz w:val="16"/>
                <w:szCs w:val="16"/>
                <w:lang w:val="es-BO"/>
              </w:rPr>
              <w:t>Cualquier alteración o daño del producto antes, durante y después del transporte, no será recepcionado al momento de su ingreso a almacenes por parte de la Inspectoría.</w:t>
            </w:r>
          </w:p>
        </w:tc>
      </w:tr>
    </w:tbl>
    <w:p w14:paraId="30FFB447"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415484CC" w14:textId="77777777" w:rsidTr="00450C1A">
        <w:tc>
          <w:tcPr>
            <w:tcW w:w="1149" w:type="dxa"/>
            <w:shd w:val="pct5" w:color="auto" w:fill="auto"/>
          </w:tcPr>
          <w:p w14:paraId="5CB3D03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7948F38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7EB3586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D08754B" w14:textId="77777777" w:rsidTr="00450C1A">
        <w:trPr>
          <w:trHeight w:val="276"/>
        </w:trPr>
        <w:tc>
          <w:tcPr>
            <w:tcW w:w="1149" w:type="dxa"/>
            <w:shd w:val="clear" w:color="auto" w:fill="auto"/>
            <w:vAlign w:val="center"/>
          </w:tcPr>
          <w:p w14:paraId="6277644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PIEDRA MANZANA</w:t>
            </w:r>
          </w:p>
        </w:tc>
        <w:tc>
          <w:tcPr>
            <w:tcW w:w="973" w:type="dxa"/>
            <w:shd w:val="clear" w:color="auto" w:fill="auto"/>
            <w:vAlign w:val="center"/>
          </w:tcPr>
          <w:p w14:paraId="194F777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7468" w:type="dxa"/>
            <w:shd w:val="clear" w:color="auto" w:fill="auto"/>
          </w:tcPr>
          <w:p w14:paraId="18A64754" w14:textId="77777777" w:rsidR="00AB6625" w:rsidRPr="00AB6625" w:rsidRDefault="00AB6625" w:rsidP="00AB6625">
            <w:pPr>
              <w:tabs>
                <w:tab w:val="left" w:pos="360"/>
              </w:tabs>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3E0B1F1B"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piedra a utilizarse deberá reunir las siguientes características:</w:t>
            </w:r>
          </w:p>
          <w:p w14:paraId="4BB5347C" w14:textId="77777777" w:rsidR="00AB6625" w:rsidRPr="00AB6625" w:rsidRDefault="00AB6625" w:rsidP="00AB6625">
            <w:pPr>
              <w:spacing w:line="259" w:lineRule="auto"/>
              <w:jc w:val="both"/>
              <w:rPr>
                <w:rFonts w:ascii="Verdana" w:eastAsiaTheme="minorHAnsi" w:hAnsi="Verdana" w:cs="Calibri"/>
                <w:bCs/>
                <w:sz w:val="16"/>
                <w:szCs w:val="16"/>
                <w:lang w:val="es-ES_tradnl"/>
              </w:rPr>
            </w:pPr>
          </w:p>
          <w:p w14:paraId="01AB658C"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 Ser de buena calidad, estructura homogénea, durable y de buen aspecto.</w:t>
            </w:r>
          </w:p>
          <w:p w14:paraId="27635FF0"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b) Debe ser libre de defectos que afecten sus propiedades mecánicas, sin grietas ni planos de fractura. </w:t>
            </w:r>
          </w:p>
          <w:p w14:paraId="2A6436E2"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c)  Libre de arcillas, aceites y substancias adheridas o incrustadas.</w:t>
            </w:r>
          </w:p>
          <w:p w14:paraId="619A4B86"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 No debe tener compuestos orgánicos.</w:t>
            </w:r>
          </w:p>
          <w:p w14:paraId="77504232"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  La mínima dimensión de la unidad pétrea debe ser 0.30 m.</w:t>
            </w:r>
          </w:p>
        </w:tc>
      </w:tr>
    </w:tbl>
    <w:p w14:paraId="2888A546"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959"/>
        <w:gridCol w:w="6864"/>
      </w:tblGrid>
      <w:tr w:rsidR="00AB6625" w:rsidRPr="00AB6625" w14:paraId="595D639A" w14:textId="77777777" w:rsidTr="00450C1A">
        <w:tc>
          <w:tcPr>
            <w:tcW w:w="1430" w:type="dxa"/>
            <w:shd w:val="pct5" w:color="auto" w:fill="auto"/>
          </w:tcPr>
          <w:p w14:paraId="1D393EE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3" w:type="dxa"/>
            <w:shd w:val="pct5" w:color="auto" w:fill="auto"/>
          </w:tcPr>
          <w:p w14:paraId="382F00E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7E4287B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B205CD9" w14:textId="77777777" w:rsidTr="00450C1A">
        <w:trPr>
          <w:trHeight w:val="685"/>
        </w:trPr>
        <w:tc>
          <w:tcPr>
            <w:tcW w:w="1430" w:type="dxa"/>
            <w:shd w:val="clear" w:color="auto" w:fill="auto"/>
            <w:vAlign w:val="center"/>
          </w:tcPr>
          <w:p w14:paraId="6EC2E8F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color w:val="333333"/>
                <w:sz w:val="16"/>
                <w:szCs w:val="16"/>
                <w:lang w:val="es-BO"/>
              </w:rPr>
              <w:t>POLIESTIRENO E-1CM</w:t>
            </w:r>
          </w:p>
        </w:tc>
        <w:tc>
          <w:tcPr>
            <w:tcW w:w="833" w:type="dxa"/>
            <w:shd w:val="clear" w:color="auto" w:fill="auto"/>
            <w:vAlign w:val="center"/>
          </w:tcPr>
          <w:p w14:paraId="4670BD7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7327" w:type="dxa"/>
            <w:shd w:val="clear" w:color="auto" w:fill="auto"/>
          </w:tcPr>
          <w:p w14:paraId="6E20BDB7" w14:textId="77777777" w:rsidR="00AB6625" w:rsidRPr="00AB6625" w:rsidRDefault="00AB6625" w:rsidP="00AB6625">
            <w:pPr>
              <w:tabs>
                <w:tab w:val="left" w:pos="360"/>
              </w:tabs>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791B069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Densidad: ligero, aunque resistente.</w:t>
            </w:r>
          </w:p>
          <w:p w14:paraId="1CD9E66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Color: blanco.</w:t>
            </w:r>
          </w:p>
          <w:p w14:paraId="6E68621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Comportamiento frente al agua y vapor de agua: incluso sumergiendo el material completamente en agua los niveles de absorción son mínimos con valores oscilando entre el 1% y el 3% en volumen.</w:t>
            </w:r>
          </w:p>
          <w:p w14:paraId="35871AE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tc>
      </w:tr>
    </w:tbl>
    <w:p w14:paraId="4396C281"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p w14:paraId="09B0A84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593393D6"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1"/>
        <w:gridCol w:w="2348"/>
        <w:gridCol w:w="5524"/>
      </w:tblGrid>
      <w:tr w:rsidR="00AB6625" w:rsidRPr="00AB6625" w14:paraId="3DBEC248" w14:textId="77777777" w:rsidTr="00450C1A">
        <w:trPr>
          <w:trHeight w:val="401"/>
        </w:trPr>
        <w:tc>
          <w:tcPr>
            <w:tcW w:w="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BB6AD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lastRenderedPageBreak/>
              <w:t>ÍTEM N°17</w:t>
            </w:r>
          </w:p>
        </w:tc>
        <w:tc>
          <w:tcPr>
            <w:tcW w:w="1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FF45E5"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bCs/>
                <w:sz w:val="16"/>
                <w:szCs w:val="16"/>
                <w:lang w:val="es-BO"/>
              </w:rPr>
              <w:t>VAC - OF - REV - 03</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96970"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REVOQUE INTERIOR DE YESO</w:t>
            </w:r>
          </w:p>
        </w:tc>
      </w:tr>
      <w:tr w:rsidR="00AB6625" w:rsidRPr="00AB6625" w14:paraId="57C1A115" w14:textId="77777777" w:rsidTr="00450C1A">
        <w:trPr>
          <w:trHeight w:val="294"/>
        </w:trPr>
        <w:tc>
          <w:tcPr>
            <w:tcW w:w="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020C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5EC87"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2FAB0A"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3A4D859C"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p>
    <w:p w14:paraId="4B0B897D"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DESCRIPCIÓN. -</w:t>
      </w:r>
    </w:p>
    <w:p w14:paraId="14A655C2"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trabajo comprendido en este Ítem, se refiere al acabado de las superficies de muros, en los ambientes interiores de la infraestructura.</w:t>
      </w:r>
    </w:p>
    <w:p w14:paraId="4C34A2AE"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MATERIALES. -</w:t>
      </w:r>
    </w:p>
    <w:p w14:paraId="1A51D7B0"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2"/>
      </w:tblGrid>
      <w:tr w:rsidR="00AB6625" w:rsidRPr="00AB6625" w14:paraId="63C8CF3A" w14:textId="77777777" w:rsidTr="00450C1A">
        <w:tc>
          <w:tcPr>
            <w:tcW w:w="0" w:type="auto"/>
            <w:shd w:val="pct5" w:color="auto" w:fill="auto"/>
          </w:tcPr>
          <w:p w14:paraId="50CC32A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44C142C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52CD3D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1615567" w14:textId="77777777" w:rsidTr="00450C1A">
        <w:trPr>
          <w:trHeight w:val="1198"/>
        </w:trPr>
        <w:tc>
          <w:tcPr>
            <w:tcW w:w="0" w:type="auto"/>
            <w:shd w:val="clear" w:color="auto" w:fill="auto"/>
            <w:vAlign w:val="center"/>
          </w:tcPr>
          <w:p w14:paraId="29C2CD45" w14:textId="77777777" w:rsidR="00AB6625" w:rsidRPr="00AB6625" w:rsidRDefault="00AB6625" w:rsidP="00AB6625">
            <w:pPr>
              <w:spacing w:after="160" w:line="259" w:lineRule="auto"/>
              <w:ind w:left="708" w:hanging="708"/>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YESO</w:t>
            </w:r>
          </w:p>
        </w:tc>
        <w:tc>
          <w:tcPr>
            <w:tcW w:w="0" w:type="auto"/>
            <w:shd w:val="clear" w:color="auto" w:fill="auto"/>
            <w:vAlign w:val="center"/>
          </w:tcPr>
          <w:p w14:paraId="3149AACE" w14:textId="77777777" w:rsidR="00AB6625" w:rsidRPr="00AB6625" w:rsidRDefault="00AB6625" w:rsidP="00AB6625">
            <w:pPr>
              <w:spacing w:after="160" w:line="259" w:lineRule="auto"/>
              <w:ind w:left="708" w:hanging="708"/>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722A7966"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628032B7" w14:textId="77777777" w:rsidR="00AB6625" w:rsidRPr="00AB6625" w:rsidRDefault="00AB6625" w:rsidP="00AB6625">
            <w:pPr>
              <w:widowControl w:val="0"/>
              <w:tabs>
                <w:tab w:val="left" w:pos="360"/>
              </w:tabs>
              <w:autoSpaceDE w:val="0"/>
              <w:autoSpaceDN w:val="0"/>
              <w:adjustRightInd w:val="0"/>
              <w:spacing w:after="160"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Entidad Ejecutora deberá garantizar que el material de referencia sea de buena calidad y de marca reconocida.</w:t>
            </w:r>
          </w:p>
          <w:p w14:paraId="6B268FA3" w14:textId="77777777" w:rsidR="00AB6625" w:rsidRPr="00AB6625" w:rsidRDefault="00AB6625" w:rsidP="00AB6625">
            <w:pPr>
              <w:spacing w:after="160" w:line="259" w:lineRule="auto"/>
              <w:ind w:right="49"/>
              <w:rPr>
                <w:rFonts w:ascii="Verdana" w:eastAsiaTheme="minorHAnsi" w:hAnsi="Verdana" w:cs="Calibri"/>
                <w:b/>
                <w:bCs/>
                <w:sz w:val="16"/>
                <w:szCs w:val="16"/>
                <w:lang w:val="es-BO"/>
              </w:rPr>
            </w:pPr>
            <w:r w:rsidRPr="00AB6625">
              <w:rPr>
                <w:rFonts w:ascii="Verdana" w:eastAsia="Century Gothic" w:hAnsi="Verdana" w:cs="Arial"/>
                <w:w w:val="104"/>
                <w:sz w:val="16"/>
                <w:szCs w:val="16"/>
                <w:lang w:val="es-BO"/>
              </w:rPr>
              <w:t>El yeso deberá ser de primera calidad, molido fino de color blanco y fraguado rápido, libre de impurezas y terrones. El yeso será envasado en bolsas, señalando claramente el peso de cada bolsa.</w:t>
            </w:r>
          </w:p>
        </w:tc>
      </w:tr>
    </w:tbl>
    <w:p w14:paraId="4E162D8E" w14:textId="77777777" w:rsidR="00AB6625" w:rsidRPr="00AB6625" w:rsidRDefault="00AB6625" w:rsidP="00AB6625">
      <w:pPr>
        <w:spacing w:after="160" w:line="259" w:lineRule="auto"/>
        <w:jc w:val="both"/>
        <w:rPr>
          <w:rFonts w:ascii="Verdana" w:eastAsiaTheme="minorHAnsi" w:hAnsi="Verdana" w:cs="Tahoma"/>
          <w:sz w:val="16"/>
          <w:szCs w:val="16"/>
          <w:lang w:val="es-BO"/>
        </w:rPr>
      </w:pPr>
    </w:p>
    <w:p w14:paraId="43DE71F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47C6A7E2"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AB6625" w:rsidRPr="00AB6625" w14:paraId="022DCF7E"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367D0"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5260D2" w14:textId="77777777" w:rsidR="00AB6625" w:rsidRPr="00AB6625" w:rsidRDefault="00AB6625" w:rsidP="00AB6625">
            <w:pPr>
              <w:tabs>
                <w:tab w:val="left" w:pos="560"/>
              </w:tabs>
              <w:spacing w:after="160" w:line="256" w:lineRule="auto"/>
              <w:jc w:val="center"/>
              <w:rPr>
                <w:rFonts w:ascii="Verdana" w:eastAsiaTheme="minorHAnsi" w:hAnsi="Verdana" w:cs="Tahoma"/>
                <w:b/>
                <w:sz w:val="16"/>
                <w:szCs w:val="16"/>
                <w:lang w:val="es-BO"/>
              </w:rPr>
            </w:pPr>
            <w:r w:rsidRPr="00AB6625">
              <w:rPr>
                <w:rFonts w:ascii="Verdana" w:eastAsia="Calibri" w:hAnsi="Verdana" w:cs="Tahoma"/>
                <w:b/>
                <w:bCs/>
                <w:sz w:val="16"/>
                <w:szCs w:val="16"/>
                <w:lang w:val="es-BO"/>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90BFD" w14:textId="77777777" w:rsidR="00AB6625" w:rsidRPr="00AB6625" w:rsidRDefault="00AB6625" w:rsidP="00AB6625">
            <w:pPr>
              <w:spacing w:after="160" w:line="256" w:lineRule="auto"/>
              <w:jc w:val="center"/>
              <w:rPr>
                <w:rFonts w:ascii="Verdana" w:eastAsiaTheme="minorHAnsi" w:hAnsi="Verdana" w:cs="Tahoma"/>
                <w:b/>
                <w:bCs/>
                <w:sz w:val="16"/>
                <w:szCs w:val="16"/>
                <w:lang w:val="es-BO"/>
              </w:rPr>
            </w:pPr>
            <w:r w:rsidRPr="00AB6625">
              <w:rPr>
                <w:rFonts w:ascii="Verdana" w:eastAsia="Calibri" w:hAnsi="Verdana" w:cs="Tahoma"/>
                <w:b/>
                <w:bCs/>
                <w:sz w:val="16"/>
                <w:szCs w:val="16"/>
                <w:lang w:val="es-BO"/>
              </w:rPr>
              <w:t>REVOQUE INTERIOR DE CEMENTO</w:t>
            </w:r>
          </w:p>
        </w:tc>
      </w:tr>
      <w:tr w:rsidR="00AB6625" w:rsidRPr="00AB6625" w14:paraId="734D0A79" w14:textId="77777777" w:rsidTr="00450C1A">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7DBB70"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C870B"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62562D3" w14:textId="77777777" w:rsidR="00AB6625" w:rsidRPr="00AB6625" w:rsidRDefault="00AB6625" w:rsidP="00AB6625">
            <w:pPr>
              <w:spacing w:after="160" w:line="256" w:lineRule="auto"/>
              <w:jc w:val="both"/>
              <w:rPr>
                <w:rFonts w:ascii="Verdana" w:eastAsiaTheme="minorHAnsi" w:hAnsi="Verdana" w:cs="Tahoma"/>
                <w:b/>
                <w:bCs/>
                <w:sz w:val="16"/>
                <w:szCs w:val="16"/>
                <w:lang w:val="es-BO"/>
              </w:rPr>
            </w:pPr>
          </w:p>
        </w:tc>
      </w:tr>
    </w:tbl>
    <w:p w14:paraId="6D97AB48" w14:textId="77777777" w:rsidR="00AB6625" w:rsidRPr="00AB6625" w:rsidRDefault="00AB6625" w:rsidP="00AB6625">
      <w:pPr>
        <w:tabs>
          <w:tab w:val="left" w:pos="560"/>
        </w:tabs>
        <w:spacing w:after="160" w:line="276" w:lineRule="auto"/>
        <w:jc w:val="both"/>
        <w:rPr>
          <w:rFonts w:ascii="Verdana" w:eastAsia="Calibri" w:hAnsi="Verdana" w:cs="Tahoma"/>
          <w:b/>
          <w:sz w:val="16"/>
          <w:szCs w:val="16"/>
          <w:lang w:val="es-BO"/>
        </w:rPr>
      </w:pPr>
    </w:p>
    <w:p w14:paraId="6E92D593" w14:textId="77777777" w:rsidR="00AB6625" w:rsidRPr="00AB6625" w:rsidRDefault="00AB6625" w:rsidP="00AB6625">
      <w:pPr>
        <w:autoSpaceDE w:val="0"/>
        <w:autoSpaceDN w:val="0"/>
        <w:adjustRightInd w:val="0"/>
        <w:spacing w:after="160" w:line="259" w:lineRule="auto"/>
        <w:jc w:val="both"/>
        <w:rPr>
          <w:rFonts w:ascii="Verdana" w:eastAsiaTheme="minorHAnsi" w:hAnsi="Verdana" w:cs="Arial"/>
          <w:sz w:val="16"/>
          <w:szCs w:val="16"/>
          <w:lang w:val="es-BO"/>
        </w:rPr>
      </w:pPr>
      <w:r w:rsidRPr="00AB6625">
        <w:rPr>
          <w:rFonts w:ascii="Verdana" w:eastAsiaTheme="minorHAnsi" w:hAnsi="Verdana" w:cs="Arial"/>
          <w:b/>
          <w:bCs/>
          <w:sz w:val="16"/>
          <w:szCs w:val="16"/>
          <w:lang w:val="es-BO"/>
        </w:rPr>
        <w:t xml:space="preserve">DEFINICIÓN. - </w:t>
      </w:r>
    </w:p>
    <w:p w14:paraId="12186250" w14:textId="77777777" w:rsidR="00AB6625" w:rsidRPr="00AB6625" w:rsidRDefault="00AB6625" w:rsidP="00AB6625">
      <w:pPr>
        <w:autoSpaceDE w:val="0"/>
        <w:autoSpaceDN w:val="0"/>
        <w:adjustRightInd w:val="0"/>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 xml:space="preserve">Este ítem comprende revoque interior de cemento, aplicadas en 2 a 3 capas más enlucido, sobre la superficie de muros interiores, para vestir y recubrir, impermeabilizar y obtener un mejor aspecto en los mismos. </w:t>
      </w:r>
    </w:p>
    <w:p w14:paraId="4C805EEB" w14:textId="77777777" w:rsidR="00AB6625" w:rsidRPr="00AB6625" w:rsidRDefault="00AB6625" w:rsidP="00AB6625">
      <w:pPr>
        <w:autoSpaceDE w:val="0"/>
        <w:autoSpaceDN w:val="0"/>
        <w:adjustRightInd w:val="0"/>
        <w:spacing w:after="160" w:line="259" w:lineRule="auto"/>
        <w:jc w:val="both"/>
        <w:rPr>
          <w:rFonts w:ascii="Verdana" w:eastAsiaTheme="minorHAnsi" w:hAnsi="Verdana" w:cs="Arial"/>
          <w:sz w:val="16"/>
          <w:szCs w:val="16"/>
          <w:lang w:val="es-BO"/>
        </w:rPr>
      </w:pPr>
      <w:r w:rsidRPr="00AB6625">
        <w:rPr>
          <w:rFonts w:ascii="Verdana" w:eastAsiaTheme="minorHAnsi" w:hAnsi="Verdana" w:cs="Arial"/>
          <w:b/>
          <w:bCs/>
          <w:sz w:val="16"/>
          <w:szCs w:val="16"/>
          <w:lang w:val="es-BO"/>
        </w:rPr>
        <w:t xml:space="preserve">MATERIALES. - </w:t>
      </w:r>
    </w:p>
    <w:p w14:paraId="73C63EA0"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AB6625" w:rsidRPr="00AB6625" w14:paraId="7597CF34" w14:textId="77777777" w:rsidTr="00450C1A">
        <w:tc>
          <w:tcPr>
            <w:tcW w:w="1149" w:type="dxa"/>
            <w:shd w:val="pct5" w:color="auto" w:fill="auto"/>
          </w:tcPr>
          <w:p w14:paraId="175D777D"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77BDB785"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44366399"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45CB3C0" w14:textId="77777777" w:rsidTr="00450C1A">
        <w:trPr>
          <w:trHeight w:val="685"/>
        </w:trPr>
        <w:tc>
          <w:tcPr>
            <w:tcW w:w="1149" w:type="dxa"/>
            <w:shd w:val="clear" w:color="auto" w:fill="auto"/>
            <w:vAlign w:val="center"/>
          </w:tcPr>
          <w:p w14:paraId="5BF4E9F0"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PORTLAND (50 kg)</w:t>
            </w:r>
          </w:p>
        </w:tc>
        <w:tc>
          <w:tcPr>
            <w:tcW w:w="959" w:type="dxa"/>
            <w:shd w:val="clear" w:color="auto" w:fill="auto"/>
            <w:vAlign w:val="center"/>
          </w:tcPr>
          <w:p w14:paraId="5DBF735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286" w:type="dxa"/>
            <w:shd w:val="clear" w:color="auto" w:fill="auto"/>
          </w:tcPr>
          <w:p w14:paraId="14B840E0"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1.     Requisitos sobre el Producto:</w:t>
            </w:r>
          </w:p>
          <w:p w14:paraId="7B9D7F4E" w14:textId="77777777" w:rsidR="00AB6625" w:rsidRPr="00AB6625" w:rsidRDefault="00AB6625" w:rsidP="00AB6625">
            <w:pPr>
              <w:widowControl w:val="0"/>
              <w:tabs>
                <w:tab w:val="left" w:pos="37"/>
              </w:tabs>
              <w:autoSpaceDE w:val="0"/>
              <w:autoSpaceDN w:val="0"/>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provisto deberá cumplir las exigencias de las Normas Bolivianas, referente al Cemento Portland IP- 30.</w:t>
            </w:r>
          </w:p>
          <w:p w14:paraId="6429BA6F" w14:textId="77777777" w:rsidR="00AB6625" w:rsidRPr="00AB6625" w:rsidRDefault="00AB6625" w:rsidP="00AB6625">
            <w:pPr>
              <w:widowControl w:val="0"/>
              <w:tabs>
                <w:tab w:val="left" w:pos="37"/>
              </w:tabs>
              <w:autoSpaceDE w:val="0"/>
              <w:autoSpaceDN w:val="0"/>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2FE23221" w14:textId="77777777" w:rsidR="00AB6625" w:rsidRPr="00AB6625" w:rsidRDefault="00AB6625" w:rsidP="00AB6625">
            <w:pPr>
              <w:widowControl w:val="0"/>
              <w:tabs>
                <w:tab w:val="left" w:pos="37"/>
              </w:tabs>
              <w:autoSpaceDE w:val="0"/>
              <w:autoSpaceDN w:val="0"/>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debe estar contenido en Bolsas de papel Kraft; con peso de 50 Kg.</w:t>
            </w:r>
          </w:p>
          <w:p w14:paraId="13A9F4DB" w14:textId="77777777" w:rsidR="00AB6625" w:rsidRPr="00AB6625" w:rsidRDefault="00AB6625" w:rsidP="00AB6625">
            <w:pPr>
              <w:tabs>
                <w:tab w:val="left" w:pos="37"/>
              </w:tabs>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p w14:paraId="7A23395E" w14:textId="77777777" w:rsidR="00AB6625" w:rsidRPr="00AB6625" w:rsidRDefault="00AB6625" w:rsidP="00AB6625">
            <w:pPr>
              <w:tabs>
                <w:tab w:val="left" w:pos="37"/>
              </w:tabs>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r w:rsidR="00AB6625" w:rsidRPr="00AB6625" w14:paraId="163E87F2" w14:textId="77777777" w:rsidTr="00450C1A">
        <w:tc>
          <w:tcPr>
            <w:tcW w:w="0" w:type="auto"/>
            <w:shd w:val="pct5" w:color="auto" w:fill="auto"/>
          </w:tcPr>
          <w:p w14:paraId="6368961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E535CF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F22D47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769CDD5" w14:textId="77777777" w:rsidTr="00450C1A">
        <w:trPr>
          <w:trHeight w:val="685"/>
        </w:trPr>
        <w:tc>
          <w:tcPr>
            <w:tcW w:w="0" w:type="auto"/>
            <w:shd w:val="clear" w:color="auto" w:fill="auto"/>
            <w:vAlign w:val="center"/>
          </w:tcPr>
          <w:p w14:paraId="77F1FBC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lastRenderedPageBreak/>
              <w:t>ARENA FINA</w:t>
            </w:r>
          </w:p>
        </w:tc>
        <w:tc>
          <w:tcPr>
            <w:tcW w:w="0" w:type="auto"/>
            <w:shd w:val="clear" w:color="auto" w:fill="auto"/>
            <w:vAlign w:val="center"/>
          </w:tcPr>
          <w:p w14:paraId="1955936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0303DB2A"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Cs/>
                <w:sz w:val="16"/>
                <w:szCs w:val="16"/>
                <w:lang w:val="es-ES_tradnl"/>
              </w:rPr>
            </w:pPr>
            <w:r w:rsidRPr="00AB6625">
              <w:rPr>
                <w:rFonts w:ascii="Verdana" w:eastAsiaTheme="minorHAnsi" w:hAnsi="Verdana" w:cs="Arial Narrow"/>
                <w:b/>
                <w:bCs/>
                <w:sz w:val="16"/>
                <w:szCs w:val="16"/>
                <w:lang w:val="es-ES_tradnl"/>
              </w:rPr>
              <w:t>1.</w:t>
            </w:r>
            <w:r w:rsidRPr="00AB6625">
              <w:rPr>
                <w:rFonts w:ascii="Verdana" w:eastAsiaTheme="minorHAnsi" w:hAnsi="Verdana" w:cs="Arial Narrow"/>
                <w:b/>
                <w:bCs/>
                <w:sz w:val="16"/>
                <w:szCs w:val="16"/>
                <w:lang w:val="es-ES_tradnl"/>
              </w:rPr>
              <w:tab/>
              <w:t>Requisitos sobre el Producto</w:t>
            </w:r>
          </w:p>
          <w:p w14:paraId="45FB9573"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A149A6"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49935339"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33EC9D7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17614CA0"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0AC555AB"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4F7435CC"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Otras substancias nocivas, mica, álcalis pizarra, partículas blandas</w:t>
            </w:r>
          </w:p>
          <w:p w14:paraId="3840A12F"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La arena sometida al ensayo de durabilidad en una solución de sulfato de sodio según el método AASHTO T 104, después de 5 ciclos de ensayo, no debe sufrir una pérdida de peso superior al 10 %. </w:t>
            </w:r>
          </w:p>
          <w:p w14:paraId="22746C41"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10A4483"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61F3312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49B17DA8"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06"/>
        <w:gridCol w:w="2824"/>
        <w:gridCol w:w="4723"/>
      </w:tblGrid>
      <w:tr w:rsidR="00AB6625" w:rsidRPr="00AB6625" w14:paraId="4E47A8B0" w14:textId="77777777" w:rsidTr="00450C1A">
        <w:trPr>
          <w:trHeight w:val="401"/>
        </w:trPr>
        <w:tc>
          <w:tcPr>
            <w:tcW w:w="9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2E83BA"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N°19</w:t>
            </w:r>
          </w:p>
        </w:tc>
        <w:tc>
          <w:tcPr>
            <w:tcW w:w="1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804D69"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REV - 01</w:t>
            </w:r>
          </w:p>
        </w:tc>
        <w:tc>
          <w:tcPr>
            <w:tcW w:w="25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6A2FC"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REVOQUE EXTERIOR DE CEMENTO</w:t>
            </w:r>
          </w:p>
        </w:tc>
      </w:tr>
      <w:tr w:rsidR="00AB6625" w:rsidRPr="00AB6625" w14:paraId="3C4B7C87" w14:textId="77777777" w:rsidTr="00450C1A">
        <w:trPr>
          <w:trHeight w:val="421"/>
        </w:trPr>
        <w:tc>
          <w:tcPr>
            <w:tcW w:w="9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1F4D9E"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16C89"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5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D77D9" w14:textId="77777777" w:rsidR="00AB6625" w:rsidRPr="00AB6625" w:rsidRDefault="00AB6625" w:rsidP="00AB6625">
            <w:pPr>
              <w:spacing w:after="160" w:line="259" w:lineRule="auto"/>
              <w:jc w:val="center"/>
              <w:rPr>
                <w:rFonts w:ascii="Verdana" w:eastAsiaTheme="minorHAnsi" w:hAnsi="Verdana" w:cs="Tahoma"/>
                <w:b/>
                <w:sz w:val="16"/>
                <w:szCs w:val="16"/>
                <w:lang w:val="es-BO"/>
              </w:rPr>
            </w:pPr>
          </w:p>
        </w:tc>
      </w:tr>
    </w:tbl>
    <w:p w14:paraId="36F5167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736BC1B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07F4B985"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comprende en revocar la pared exterior sobre el muro de ladrillo con cemento, con</w:t>
      </w:r>
    </w:p>
    <w:p w14:paraId="527DE3FB"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un acabado fino o texturado para aislar la superficie.</w:t>
      </w:r>
      <w:r w:rsidRPr="00AB6625">
        <w:rPr>
          <w:rFonts w:ascii="Verdana" w:eastAsiaTheme="minorHAnsi" w:hAnsi="Verdana" w:cs="Tahoma"/>
          <w:sz w:val="16"/>
          <w:szCs w:val="16"/>
          <w:lang w:val="es-BO"/>
        </w:rPr>
        <w:cr/>
      </w:r>
    </w:p>
    <w:p w14:paraId="429FE4A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0B13DE05" w14:textId="77777777" w:rsidR="00AB6625" w:rsidRPr="00AB6625" w:rsidRDefault="00AB6625" w:rsidP="00AB6625">
      <w:pPr>
        <w:tabs>
          <w:tab w:val="left" w:pos="560"/>
        </w:tabs>
        <w:spacing w:after="160" w:line="259" w:lineRule="auto"/>
        <w:jc w:val="both"/>
        <w:rPr>
          <w:rFonts w:ascii="Verdana" w:eastAsiaTheme="minorHAnsi" w:hAnsi="Verdana" w:cs="Arial"/>
          <w:color w:val="000000" w:themeColor="text1"/>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59"/>
        <w:gridCol w:w="7133"/>
      </w:tblGrid>
      <w:tr w:rsidR="00AB6625" w:rsidRPr="00AB6625" w14:paraId="725D0D67" w14:textId="77777777" w:rsidTr="00450C1A">
        <w:tc>
          <w:tcPr>
            <w:tcW w:w="0" w:type="auto"/>
            <w:shd w:val="pct5" w:color="auto" w:fill="auto"/>
          </w:tcPr>
          <w:p w14:paraId="1439294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6FF0685E"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4E0E27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C6F865F" w14:textId="77777777" w:rsidTr="00450C1A">
        <w:trPr>
          <w:trHeight w:val="685"/>
        </w:trPr>
        <w:tc>
          <w:tcPr>
            <w:tcW w:w="0" w:type="auto"/>
            <w:shd w:val="clear" w:color="auto" w:fill="auto"/>
            <w:vAlign w:val="center"/>
          </w:tcPr>
          <w:p w14:paraId="76D81356"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rPr>
              <w:t>ARENA FINA</w:t>
            </w:r>
          </w:p>
        </w:tc>
        <w:tc>
          <w:tcPr>
            <w:tcW w:w="0" w:type="auto"/>
            <w:shd w:val="clear" w:color="auto" w:fill="auto"/>
            <w:vAlign w:val="center"/>
          </w:tcPr>
          <w:p w14:paraId="5A6AD23C"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M3</w:t>
            </w:r>
          </w:p>
        </w:tc>
        <w:tc>
          <w:tcPr>
            <w:tcW w:w="0" w:type="auto"/>
            <w:shd w:val="clear" w:color="auto" w:fill="auto"/>
          </w:tcPr>
          <w:p w14:paraId="4F103BB6"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Arial"/>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CCF8EE2"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1A93ECF"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54DB4258"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7A8D1E2E"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12CBCBD1"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2F56C334"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2E8B7729"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672E7F"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2D82A1E3"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453D470" w14:textId="77777777" w:rsidTr="00450C1A">
        <w:tc>
          <w:tcPr>
            <w:tcW w:w="1149" w:type="dxa"/>
            <w:shd w:val="pct5" w:color="auto" w:fill="auto"/>
          </w:tcPr>
          <w:p w14:paraId="07893DDC"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3716E3D5"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042F441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DD3C9C1" w14:textId="77777777" w:rsidTr="00450C1A">
        <w:trPr>
          <w:trHeight w:val="685"/>
        </w:trPr>
        <w:tc>
          <w:tcPr>
            <w:tcW w:w="1149" w:type="dxa"/>
            <w:shd w:val="clear" w:color="auto" w:fill="auto"/>
            <w:vAlign w:val="center"/>
          </w:tcPr>
          <w:p w14:paraId="3F099B5D"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eastAsia="es-BO"/>
              </w:rPr>
              <w:lastRenderedPageBreak/>
              <w:t>CEMENTO PORTLAND (50 kg)</w:t>
            </w:r>
          </w:p>
        </w:tc>
        <w:tc>
          <w:tcPr>
            <w:tcW w:w="831" w:type="dxa"/>
            <w:shd w:val="clear" w:color="auto" w:fill="auto"/>
            <w:vAlign w:val="center"/>
          </w:tcPr>
          <w:p w14:paraId="6E9A0DFB"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BL</w:t>
            </w:r>
          </w:p>
        </w:tc>
        <w:tc>
          <w:tcPr>
            <w:tcW w:w="7610" w:type="dxa"/>
            <w:shd w:val="clear" w:color="auto" w:fill="auto"/>
          </w:tcPr>
          <w:p w14:paraId="2717562A"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Arial"/>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5514606"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Portland deberá ser de industria nacional. </w:t>
            </w:r>
          </w:p>
          <w:p w14:paraId="59F839EE"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provisto deberá cumplir las exigencias de las Normas Bolivianas, referente al Cemento Portland IP- 30.</w:t>
            </w:r>
          </w:p>
          <w:p w14:paraId="22D352ED"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2021246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cemento debe estar contenido en Bolsas de papel Kraft; con peso de 50 Kg.</w:t>
            </w:r>
          </w:p>
          <w:p w14:paraId="327ED9F0"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77BA773"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tc>
      </w:tr>
    </w:tbl>
    <w:p w14:paraId="70EFEF4A"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p>
    <w:p w14:paraId="3FBBE59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2663A780" w14:textId="77777777" w:rsidR="00AB6625" w:rsidRPr="00AB6625" w:rsidRDefault="00AB6625" w:rsidP="00AB6625">
      <w:pPr>
        <w:spacing w:after="160" w:line="259" w:lineRule="auto"/>
        <w:jc w:val="both"/>
        <w:rPr>
          <w:rFonts w:ascii="Verdana" w:eastAsiaTheme="minorHAnsi" w:hAnsi="Verdana" w:cs="Arial"/>
          <w:b/>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AB6625" w:rsidRPr="00AB6625" w14:paraId="1DD8FC5B" w14:textId="77777777" w:rsidTr="00450C1A">
        <w:trPr>
          <w:trHeight w:val="416"/>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1DA49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N°20</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43F9BC2"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Helvetica"/>
                <w:color w:val="333333"/>
                <w:sz w:val="16"/>
                <w:szCs w:val="16"/>
                <w:lang w:val="es-BO"/>
              </w:rPr>
              <w:br/>
            </w:r>
            <w:r w:rsidRPr="00AB6625">
              <w:rPr>
                <w:rFonts w:ascii="Verdana" w:eastAsiaTheme="minorHAnsi" w:hAnsi="Verdana" w:cs="Tahoma"/>
                <w:b/>
                <w:sz w:val="16"/>
                <w:szCs w:val="16"/>
                <w:lang w:val="es-BO"/>
              </w:rPr>
              <w:t>VAC - OF - CIE - 02</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71AB9" w14:textId="77777777" w:rsidR="00AB6625" w:rsidRPr="00AB6625" w:rsidRDefault="00AB6625" w:rsidP="00AB6625">
            <w:pPr>
              <w:tabs>
                <w:tab w:val="left" w:pos="560"/>
              </w:tabs>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sz w:val="16"/>
                <w:szCs w:val="16"/>
                <w:lang w:val="es-BO"/>
              </w:rPr>
              <w:t>CIELO RASO DE PLACA DE PVC</w:t>
            </w:r>
          </w:p>
        </w:tc>
      </w:tr>
      <w:tr w:rsidR="00AB6625" w:rsidRPr="00AB6625" w14:paraId="1627AAB2" w14:textId="77777777" w:rsidTr="00450C1A">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55FE09"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5FF63FC"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AB5D5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0ACC1FF8" w14:textId="77777777" w:rsidR="00AB6625" w:rsidRPr="00AB6625" w:rsidRDefault="00AB6625" w:rsidP="00AB6625">
      <w:pPr>
        <w:tabs>
          <w:tab w:val="left" w:pos="8711"/>
        </w:tabs>
        <w:spacing w:after="160" w:line="259" w:lineRule="auto"/>
        <w:rPr>
          <w:rFonts w:ascii="Verdana" w:eastAsiaTheme="minorHAnsi" w:hAnsi="Verdana" w:cstheme="minorBidi"/>
          <w:sz w:val="16"/>
          <w:szCs w:val="16"/>
          <w:u w:val="single"/>
          <w:lang w:val="es-BO"/>
        </w:rPr>
      </w:pPr>
    </w:p>
    <w:p w14:paraId="53F33480" w14:textId="77777777" w:rsidR="00AB6625" w:rsidRPr="00AB6625" w:rsidRDefault="00AB6625" w:rsidP="00AB6625">
      <w:pPr>
        <w:spacing w:after="160" w:line="259" w:lineRule="auto"/>
        <w:jc w:val="both"/>
        <w:rPr>
          <w:rFonts w:ascii="Verdana" w:eastAsiaTheme="minorHAnsi" w:hAnsi="Verdana" w:cs="Arial"/>
          <w:kern w:val="28"/>
          <w:sz w:val="16"/>
          <w:szCs w:val="16"/>
          <w:lang w:val="es-BO"/>
        </w:rPr>
      </w:pPr>
      <w:r w:rsidRPr="00AB6625">
        <w:rPr>
          <w:rFonts w:ascii="Verdana" w:eastAsiaTheme="minorHAnsi" w:hAnsi="Verdana" w:cs="Arial"/>
          <w:b/>
          <w:kern w:val="28"/>
          <w:sz w:val="16"/>
          <w:szCs w:val="16"/>
          <w:lang w:val="es-BO"/>
        </w:rPr>
        <w:t>DESCRIPCIÓN. -</w:t>
      </w:r>
    </w:p>
    <w:p w14:paraId="3431F050" w14:textId="77777777" w:rsidR="00AB6625" w:rsidRPr="00AB6625" w:rsidRDefault="00AB6625" w:rsidP="00AB6625">
      <w:pPr>
        <w:tabs>
          <w:tab w:val="left" w:pos="8711"/>
        </w:tabs>
        <w:spacing w:after="160" w:line="259" w:lineRule="auto"/>
        <w:rPr>
          <w:rFonts w:ascii="Verdana" w:eastAsiaTheme="minorHAnsi" w:hAnsi="Verdana" w:cs="Arial"/>
          <w:kern w:val="28"/>
          <w:sz w:val="16"/>
          <w:szCs w:val="16"/>
          <w:lang w:val="es-BO"/>
        </w:rPr>
      </w:pPr>
      <w:r w:rsidRPr="00AB6625">
        <w:rPr>
          <w:rFonts w:ascii="Verdana" w:eastAsiaTheme="minorHAnsi" w:hAnsi="Verdana" w:cs="Arial"/>
          <w:kern w:val="28"/>
          <w:sz w:val="16"/>
          <w:szCs w:val="16"/>
          <w:lang w:val="es-BO"/>
        </w:rPr>
        <w:t xml:space="preserve"> El ítem comprende la Provisión y Colocado del Cielo Raso de Placa de PVC.</w:t>
      </w:r>
    </w:p>
    <w:p w14:paraId="7ADCF06B"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 xml:space="preserve">MATERIALES. - </w:t>
      </w:r>
    </w:p>
    <w:p w14:paraId="09004464"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59"/>
        <w:gridCol w:w="7237"/>
      </w:tblGrid>
      <w:tr w:rsidR="00AB6625" w:rsidRPr="00AB6625" w14:paraId="73D13555" w14:textId="77777777" w:rsidTr="00450C1A">
        <w:tc>
          <w:tcPr>
            <w:tcW w:w="1438" w:type="dxa"/>
            <w:shd w:val="pct5" w:color="auto" w:fill="auto"/>
          </w:tcPr>
          <w:p w14:paraId="6A4C6C3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10DF990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37" w:type="dxa"/>
            <w:shd w:val="pct5" w:color="auto" w:fill="auto"/>
          </w:tcPr>
          <w:p w14:paraId="6CFE535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AA1A8B7" w14:textId="77777777" w:rsidTr="00450C1A">
        <w:trPr>
          <w:trHeight w:val="685"/>
        </w:trPr>
        <w:tc>
          <w:tcPr>
            <w:tcW w:w="1438" w:type="dxa"/>
            <w:shd w:val="clear" w:color="auto" w:fill="auto"/>
            <w:vAlign w:val="center"/>
          </w:tcPr>
          <w:p w14:paraId="3BF7E535" w14:textId="77777777" w:rsidR="00AB6625" w:rsidRPr="00AB6625" w:rsidRDefault="00AB6625" w:rsidP="00AB6625">
            <w:pPr>
              <w:spacing w:after="160" w:line="259" w:lineRule="auto"/>
              <w:jc w:val="both"/>
              <w:rPr>
                <w:rFonts w:ascii="Verdana" w:eastAsiaTheme="minorHAnsi" w:hAnsi="Verdana" w:cs="Helvetica"/>
                <w:sz w:val="16"/>
                <w:szCs w:val="16"/>
                <w:lang w:val="es-BO"/>
              </w:rPr>
            </w:pPr>
            <w:r w:rsidRPr="00AB6625">
              <w:rPr>
                <w:rFonts w:ascii="Verdana" w:eastAsiaTheme="minorHAnsi" w:hAnsi="Verdana" w:cs="Helvetica"/>
                <w:color w:val="333333"/>
                <w:sz w:val="16"/>
                <w:szCs w:val="16"/>
                <w:lang w:val="es-BO"/>
              </w:rPr>
              <w:br/>
            </w:r>
          </w:p>
          <w:p w14:paraId="3020E850" w14:textId="77777777" w:rsidR="00AB6625" w:rsidRPr="00AB6625" w:rsidRDefault="00AB6625" w:rsidP="00AB6625">
            <w:pPr>
              <w:spacing w:after="160" w:line="259" w:lineRule="auto"/>
              <w:jc w:val="both"/>
              <w:rPr>
                <w:rFonts w:ascii="Verdana" w:eastAsiaTheme="minorHAnsi" w:hAnsi="Verdana" w:cs="Helvetica"/>
                <w:color w:val="333333"/>
                <w:sz w:val="16"/>
                <w:szCs w:val="16"/>
                <w:lang w:val="es-BO" w:eastAsia="es-BO"/>
              </w:rPr>
            </w:pPr>
            <w:r w:rsidRPr="00AB6625">
              <w:rPr>
                <w:rFonts w:ascii="Verdana" w:eastAsiaTheme="minorHAnsi" w:hAnsi="Verdana" w:cs="Helvetica"/>
                <w:sz w:val="16"/>
                <w:szCs w:val="16"/>
                <w:lang w:val="es-BO"/>
              </w:rPr>
              <w:t>PLAFON PVC TIPO MACHIHEMBRE</w:t>
            </w:r>
          </w:p>
          <w:p w14:paraId="797D1888" w14:textId="77777777" w:rsidR="00AB6625" w:rsidRPr="00AB6625" w:rsidRDefault="00AB6625" w:rsidP="00AB6625">
            <w:pPr>
              <w:spacing w:after="160" w:line="259" w:lineRule="auto"/>
              <w:jc w:val="both"/>
              <w:rPr>
                <w:rFonts w:ascii="Verdana" w:eastAsiaTheme="minorHAnsi" w:hAnsi="Verdana" w:cs="Calibri"/>
                <w:sz w:val="16"/>
                <w:szCs w:val="16"/>
                <w:lang w:val="es-BO"/>
              </w:rPr>
            </w:pPr>
          </w:p>
        </w:tc>
        <w:tc>
          <w:tcPr>
            <w:tcW w:w="959" w:type="dxa"/>
            <w:shd w:val="clear" w:color="auto" w:fill="auto"/>
            <w:vAlign w:val="center"/>
          </w:tcPr>
          <w:p w14:paraId="4F230095"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Helvetica"/>
                <w:sz w:val="16"/>
                <w:szCs w:val="16"/>
                <w:lang w:val="es-BO"/>
              </w:rPr>
              <w:t>M2</w:t>
            </w:r>
          </w:p>
        </w:tc>
        <w:tc>
          <w:tcPr>
            <w:tcW w:w="7237" w:type="dxa"/>
            <w:shd w:val="clear" w:color="auto" w:fill="auto"/>
          </w:tcPr>
          <w:p w14:paraId="0CDA329E"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Estos materiales deberán tener las siguientes especificaciones técnicas:</w:t>
            </w:r>
          </w:p>
          <w:p w14:paraId="29D48CC0"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PANELES DE PVC</w:t>
            </w:r>
          </w:p>
          <w:p w14:paraId="5A2861D0"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Dimensiones: 200 o 300mm </w:t>
            </w:r>
            <w:r w:rsidRPr="00AB6625">
              <w:rPr>
                <w:rFonts w:ascii="Arial" w:eastAsiaTheme="minorHAnsi" w:hAnsi="Arial" w:cs="Arial"/>
                <w:sz w:val="16"/>
                <w:szCs w:val="16"/>
                <w:lang w:val="es-BO"/>
              </w:rPr>
              <w:t>En las aristas de los aleros se colocarán esquineros de PVC.</w:t>
            </w:r>
            <w:r w:rsidRPr="00AB6625">
              <w:rPr>
                <w:rFonts w:ascii="Verdana" w:eastAsiaTheme="minorHAnsi" w:hAnsi="Verdana" w:cs="Calibri"/>
                <w:bCs/>
                <w:sz w:val="16"/>
                <w:szCs w:val="16"/>
                <w:lang w:val="es-ES_tradnl"/>
              </w:rPr>
              <w:t>de ancho x 0.8 mm de espesor x 5.90m de largo</w:t>
            </w:r>
          </w:p>
          <w:p w14:paraId="5A3D4E04"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Modelos: Liso Light </w:t>
            </w:r>
          </w:p>
          <w:p w14:paraId="7CE6C70A"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Color: Blanco, Gris claro u otro aprobado por el inspector y fiscal</w:t>
            </w:r>
          </w:p>
          <w:p w14:paraId="3C6ED7C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Propiedad: Resistente e inmutable a la humedad.</w:t>
            </w:r>
          </w:p>
          <w:p w14:paraId="03598F0B"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ESTRUCTURA METÁLICA GALVANIZADA (PERFILES): sistema de suspensión y fijación tradicional.</w:t>
            </w:r>
          </w:p>
          <w:p w14:paraId="1DD15BF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Parante Galvanizado de 38mm x 38mm x 0.45mm x 3.00ml</w:t>
            </w:r>
          </w:p>
          <w:p w14:paraId="03C294DD"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Riel Galvanizado de 39mm x 25mm x 0.45mm x 3.00ml</w:t>
            </w:r>
          </w:p>
          <w:p w14:paraId="5AD58C3E"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TORNILLOS: según condiciones estructurales:</w:t>
            </w:r>
          </w:p>
          <w:p w14:paraId="4D721BF0"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Tornillo FRAMER P/Estructura Metal Pta. Fina de 7x7/16”</w:t>
            </w:r>
          </w:p>
          <w:p w14:paraId="2DA691DE"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Tornillo WAFER P/Estructura Pta. Fina de 8x12</w:t>
            </w:r>
          </w:p>
          <w:p w14:paraId="6A36B6A8"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Tornillo FRAMER P/Panel Pta. Fina de 7x7/16”</w:t>
            </w:r>
          </w:p>
          <w:p w14:paraId="500A3009"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Tornillo GYPLAC P/Panel Pta. Fina de 1”</w:t>
            </w:r>
          </w:p>
          <w:p w14:paraId="31E19D6A"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FULMINANTES: según nivel de resistencia del muro y/o perfil estructural:</w:t>
            </w:r>
          </w:p>
          <w:p w14:paraId="3760C4A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Fulminante Cal. 22” Color Marrón</w:t>
            </w:r>
          </w:p>
          <w:p w14:paraId="1665DA2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Fulminante Cal. 22” Color Verde</w:t>
            </w:r>
          </w:p>
          <w:p w14:paraId="5C6F7BB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CLAVOS PARA FIJACIÓN; según encuentros:</w:t>
            </w:r>
          </w:p>
          <w:p w14:paraId="3BEACC84"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Clavo P/Fijación de 1”</w:t>
            </w:r>
          </w:p>
          <w:p w14:paraId="39B4A90A"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Clavo P/Fijación de 3⁄4”</w:t>
            </w:r>
          </w:p>
          <w:p w14:paraId="62C5AA3D"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SELLADORES:</w:t>
            </w:r>
          </w:p>
          <w:p w14:paraId="5420DC8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p>
          <w:p w14:paraId="0BB9C067"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Sellador Silicona de alta resistencia líquido de color blanco, cartucho de 300ml, Densidad Aprox. 1.02 kg/l Tipo Masilla elastométrica a base de silicona con</w:t>
            </w:r>
          </w:p>
          <w:p w14:paraId="7016E537"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fungicidas de reticulación ácida. Dureza Shore Aprox. 23, Temperaturas de Aplicación</w:t>
            </w:r>
          </w:p>
          <w:p w14:paraId="396458DB"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 +5°C a +40°C, Temperaturas de servicio de 50°C a +150°C, Velocidad de</w:t>
            </w:r>
          </w:p>
          <w:p w14:paraId="59B1965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Polimerización (23°C y 50% HR) Aprox. 1.5 mm/24 horas, Aprox. 4 mm/3 días Formación de piel (a 20°C) 10-15 minutos.</w:t>
            </w:r>
          </w:p>
          <w:p w14:paraId="0CE2283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cornisa tendrá las mismas características técnicas del cielo raso.</w:t>
            </w:r>
          </w:p>
          <w:p w14:paraId="5B2E2CF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El modelo deberá ser aprobado por inspectoría y visto bueno de fiscalización.</w:t>
            </w:r>
          </w:p>
          <w:p w14:paraId="15809950"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Ubicada esquina superior del PVC para la decoración</w:t>
            </w:r>
          </w:p>
          <w:p w14:paraId="01865CC5"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46D24255" w14:textId="77777777" w:rsidR="00AB6625" w:rsidRPr="00AB6625" w:rsidRDefault="00AB6625" w:rsidP="00AB6625">
      <w:pPr>
        <w:spacing w:line="259" w:lineRule="auto"/>
        <w:jc w:val="both"/>
        <w:rPr>
          <w:rFonts w:ascii="Verdana" w:eastAsiaTheme="minorHAnsi" w:hAnsi="Verdana" w:cs="Arial"/>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959"/>
        <w:gridCol w:w="7408"/>
      </w:tblGrid>
      <w:tr w:rsidR="00AB6625" w:rsidRPr="00AB6625" w14:paraId="116184C9" w14:textId="77777777" w:rsidTr="00450C1A">
        <w:tc>
          <w:tcPr>
            <w:tcW w:w="1267" w:type="dxa"/>
            <w:shd w:val="pct5" w:color="auto" w:fill="auto"/>
          </w:tcPr>
          <w:p w14:paraId="0B4791A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53ABA2D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08" w:type="dxa"/>
            <w:shd w:val="pct5" w:color="auto" w:fill="auto"/>
          </w:tcPr>
          <w:p w14:paraId="7A93C10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CB95353" w14:textId="77777777" w:rsidTr="00450C1A">
        <w:trPr>
          <w:trHeight w:val="685"/>
        </w:trPr>
        <w:tc>
          <w:tcPr>
            <w:tcW w:w="1267" w:type="dxa"/>
            <w:shd w:val="clear" w:color="auto" w:fill="auto"/>
            <w:vAlign w:val="center"/>
          </w:tcPr>
          <w:p w14:paraId="652FD913"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color w:val="333333"/>
                <w:sz w:val="16"/>
                <w:szCs w:val="16"/>
                <w:lang w:val="es-BO"/>
              </w:rPr>
              <w:br/>
            </w:r>
            <w:r w:rsidRPr="00AB6625">
              <w:rPr>
                <w:rFonts w:ascii="Verdana" w:eastAsiaTheme="minorHAnsi" w:hAnsi="Verdana" w:cs="Helvetica"/>
                <w:sz w:val="16"/>
                <w:szCs w:val="16"/>
                <w:lang w:val="es-BO"/>
              </w:rPr>
              <w:t>ESQUINERO DE PVC</w:t>
            </w:r>
          </w:p>
        </w:tc>
        <w:tc>
          <w:tcPr>
            <w:tcW w:w="959" w:type="dxa"/>
            <w:shd w:val="clear" w:color="auto" w:fill="auto"/>
            <w:vAlign w:val="center"/>
          </w:tcPr>
          <w:p w14:paraId="77A7A7B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M</w:t>
            </w:r>
          </w:p>
        </w:tc>
        <w:tc>
          <w:tcPr>
            <w:tcW w:w="7408" w:type="dxa"/>
            <w:shd w:val="clear" w:color="auto" w:fill="auto"/>
          </w:tcPr>
          <w:p w14:paraId="75DABE78"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Esquinero en pvc, ideal para esquinas de paredes interiores.</w:t>
            </w:r>
          </w:p>
          <w:p w14:paraId="63CA0671"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ALMACENAJE Y CONSERVACIÓN: Almacenar sobre superficies planas y nunca a la intemperie, manteniéndolos a cubierto y resguardados del sol y de la lluvia. </w:t>
            </w:r>
          </w:p>
          <w:p w14:paraId="5865F8D6"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PRODUCTOS COMPLEMENTARIOS: Placa, perfilaría, tornillos y accesorios </w:t>
            </w:r>
          </w:p>
          <w:p w14:paraId="5B081723"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PLACO. MANIPULACIÓN: Se recomienda la utilización de guantes con resistencia al corte Categoría 4.</w:t>
            </w:r>
          </w:p>
          <w:p w14:paraId="606C7B0C"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Calibri"/>
                <w:color w:val="000000"/>
                <w:sz w:val="16"/>
                <w:szCs w:val="16"/>
                <w:lang w:val="es-BO"/>
              </w:rPr>
              <w:t xml:space="preserve">FORMA DE MONTAJE: Consultar el Manual del Instalador PLACO </w:t>
            </w:r>
          </w:p>
        </w:tc>
      </w:tr>
    </w:tbl>
    <w:p w14:paraId="2CBE7A6F" w14:textId="77777777" w:rsidR="00AB6625" w:rsidRPr="00AB6625" w:rsidRDefault="00AB6625" w:rsidP="00AB6625">
      <w:pPr>
        <w:spacing w:after="160" w:line="259" w:lineRule="auto"/>
        <w:jc w:val="both"/>
        <w:rPr>
          <w:rFonts w:ascii="Verdana" w:eastAsiaTheme="minorHAnsi" w:hAnsi="Verdana" w:cs="Arial"/>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AB6625" w:rsidRPr="00AB6625" w14:paraId="792EC08E" w14:textId="77777777" w:rsidTr="00450C1A">
        <w:tc>
          <w:tcPr>
            <w:tcW w:w="0" w:type="auto"/>
            <w:shd w:val="pct5" w:color="auto" w:fill="auto"/>
          </w:tcPr>
          <w:p w14:paraId="226BC1A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AF0E88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526" w:type="dxa"/>
            <w:shd w:val="pct5" w:color="auto" w:fill="auto"/>
          </w:tcPr>
          <w:p w14:paraId="27155A1D"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CA35F92" w14:textId="77777777" w:rsidTr="00450C1A">
        <w:trPr>
          <w:trHeight w:val="685"/>
        </w:trPr>
        <w:tc>
          <w:tcPr>
            <w:tcW w:w="0" w:type="auto"/>
            <w:shd w:val="clear" w:color="auto" w:fill="auto"/>
            <w:vAlign w:val="center"/>
          </w:tcPr>
          <w:p w14:paraId="119E065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CLAVOS</w:t>
            </w:r>
          </w:p>
        </w:tc>
        <w:tc>
          <w:tcPr>
            <w:tcW w:w="0" w:type="auto"/>
            <w:shd w:val="clear" w:color="auto" w:fill="auto"/>
            <w:vAlign w:val="center"/>
          </w:tcPr>
          <w:p w14:paraId="7667048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7526" w:type="dxa"/>
            <w:shd w:val="clear" w:color="auto" w:fill="auto"/>
          </w:tcPr>
          <w:p w14:paraId="6924F08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 xml:space="preserve">La Entidad Ejecutora deberá garantizar que el material de referencia sea de buena calidad y de marca reconocida. </w:t>
            </w:r>
          </w:p>
          <w:p w14:paraId="492D3ED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clavos serán de acero, obtenidos conformando el alambre de acero trefilado en tres partes cabeza, espiga y punta.</w:t>
            </w:r>
            <w:r w:rsidRPr="00AB6625">
              <w:rPr>
                <w:rFonts w:ascii="Verdana" w:eastAsiaTheme="minorHAnsi" w:hAnsi="Verdana" w:cs="Calibri"/>
                <w:color w:val="000000"/>
                <w:sz w:val="16"/>
                <w:szCs w:val="16"/>
                <w:lang w:val="es-BO"/>
              </w:rPr>
              <w:br/>
              <w:t xml:space="preserve">Se requerirá principalmente clavos de 2”; 2 1/2” y 5” se deberá especificar la procedencia. </w:t>
            </w:r>
          </w:p>
          <w:p w14:paraId="67D0B457"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Tahoma"/>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tc>
      </w:tr>
    </w:tbl>
    <w:p w14:paraId="3296487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4A66002D" w14:textId="77777777" w:rsidR="00AB6625" w:rsidRPr="00AB6625" w:rsidRDefault="00AB6625" w:rsidP="00AB6625">
      <w:pPr>
        <w:spacing w:after="160" w:line="259" w:lineRule="auto"/>
        <w:jc w:val="both"/>
        <w:rPr>
          <w:rFonts w:ascii="Verdana" w:eastAsiaTheme="minorHAnsi" w:hAnsi="Verdana" w:cstheme="minorBidi"/>
          <w:sz w:val="16"/>
          <w:szCs w:val="16"/>
          <w:u w:val="single"/>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3"/>
        <w:gridCol w:w="2128"/>
        <w:gridCol w:w="5852"/>
      </w:tblGrid>
      <w:tr w:rsidR="00AB6625" w:rsidRPr="00AB6625" w14:paraId="1825541E" w14:textId="77777777" w:rsidTr="00450C1A">
        <w:trPr>
          <w:trHeight w:val="416"/>
        </w:trPr>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1921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N°21</w:t>
            </w:r>
          </w:p>
        </w:tc>
        <w:tc>
          <w:tcPr>
            <w:tcW w:w="1150"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0EF6597"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Helvetica" w:eastAsiaTheme="minorHAnsi" w:hAnsi="Helvetica" w:cs="Helvetica"/>
                <w:color w:val="333333"/>
                <w:sz w:val="16"/>
                <w:szCs w:val="16"/>
                <w:lang w:val="es-BO"/>
              </w:rPr>
              <w:br/>
            </w:r>
            <w:r w:rsidRPr="00AB6625">
              <w:rPr>
                <w:rFonts w:ascii="Verdana" w:eastAsiaTheme="minorHAnsi" w:hAnsi="Verdana" w:cs="Tahoma"/>
                <w:b/>
                <w:sz w:val="16"/>
                <w:szCs w:val="16"/>
                <w:lang w:val="es-BO"/>
              </w:rPr>
              <w:t>VAC - OF - CAN - 01</w:t>
            </w:r>
          </w:p>
        </w:tc>
        <w:tc>
          <w:tcPr>
            <w:tcW w:w="316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18F96B" w14:textId="77777777" w:rsidR="00AB6625" w:rsidRPr="00AB6625" w:rsidRDefault="00AB6625" w:rsidP="00AB6625">
            <w:pPr>
              <w:tabs>
                <w:tab w:val="left" w:pos="560"/>
              </w:tabs>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sz w:val="16"/>
                <w:szCs w:val="16"/>
                <w:lang w:val="es-BO"/>
              </w:rPr>
              <w:t>CANALETA DE CALAMINA GALVANIZADA Nro 28 CORTE 33</w:t>
            </w:r>
          </w:p>
        </w:tc>
      </w:tr>
      <w:tr w:rsidR="00AB6625" w:rsidRPr="00AB6625" w14:paraId="00B5A272" w14:textId="77777777" w:rsidTr="00450C1A">
        <w:trPr>
          <w:trHeight w:val="406"/>
        </w:trPr>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8B8F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150"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E7DEE06"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w:t>
            </w:r>
          </w:p>
        </w:tc>
        <w:tc>
          <w:tcPr>
            <w:tcW w:w="316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211880"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5325AEE1" w14:textId="77777777" w:rsidR="00AB6625" w:rsidRPr="00AB6625" w:rsidRDefault="00AB6625" w:rsidP="00AB6625">
      <w:pPr>
        <w:tabs>
          <w:tab w:val="left" w:pos="8711"/>
        </w:tabs>
        <w:spacing w:after="160" w:line="259" w:lineRule="auto"/>
        <w:rPr>
          <w:rFonts w:ascii="Verdana" w:eastAsiaTheme="minorHAnsi" w:hAnsi="Verdana" w:cstheme="minorBidi"/>
          <w:sz w:val="16"/>
          <w:szCs w:val="16"/>
          <w:u w:val="single"/>
          <w:lang w:val="es-BO"/>
        </w:rPr>
      </w:pPr>
    </w:p>
    <w:p w14:paraId="67B2C1CF" w14:textId="77777777" w:rsidR="00AB6625" w:rsidRPr="00AB6625" w:rsidRDefault="00AB6625" w:rsidP="00AB6625">
      <w:pPr>
        <w:spacing w:after="160" w:line="259" w:lineRule="auto"/>
        <w:jc w:val="both"/>
        <w:rPr>
          <w:rFonts w:ascii="Verdana" w:eastAsiaTheme="minorHAnsi" w:hAnsi="Verdana" w:cs="Arial"/>
          <w:kern w:val="28"/>
          <w:sz w:val="16"/>
          <w:szCs w:val="16"/>
          <w:lang w:val="es-BO"/>
        </w:rPr>
      </w:pPr>
      <w:r w:rsidRPr="00AB6625">
        <w:rPr>
          <w:rFonts w:ascii="Verdana" w:eastAsiaTheme="minorHAnsi" w:hAnsi="Verdana" w:cs="Arial"/>
          <w:b/>
          <w:kern w:val="28"/>
          <w:sz w:val="16"/>
          <w:szCs w:val="16"/>
          <w:lang w:val="es-BO"/>
        </w:rPr>
        <w:t>DESCRIPCIÓN. -</w:t>
      </w:r>
    </w:p>
    <w:p w14:paraId="4FC1FFDC" w14:textId="77777777" w:rsidR="00AB6625" w:rsidRPr="00AB6625" w:rsidRDefault="00AB6625" w:rsidP="00AB6625">
      <w:pPr>
        <w:tabs>
          <w:tab w:val="left" w:pos="8711"/>
        </w:tabs>
        <w:spacing w:after="160" w:line="259" w:lineRule="auto"/>
        <w:rPr>
          <w:rFonts w:ascii="Verdana" w:eastAsiaTheme="minorHAnsi" w:hAnsi="Verdana" w:cs="Arial"/>
          <w:kern w:val="28"/>
          <w:sz w:val="16"/>
          <w:szCs w:val="16"/>
          <w:lang w:val="es-BO"/>
        </w:rPr>
      </w:pPr>
      <w:r w:rsidRPr="00AB6625">
        <w:rPr>
          <w:rFonts w:ascii="Verdana" w:eastAsiaTheme="minorHAnsi" w:hAnsi="Verdana" w:cs="Arial"/>
          <w:kern w:val="28"/>
          <w:sz w:val="16"/>
          <w:szCs w:val="16"/>
          <w:lang w:val="es-BO"/>
        </w:rPr>
        <w:t xml:space="preserve"> El ítem comprende Canaleta de calamina galvanizada N° 28 corte 33.</w:t>
      </w:r>
    </w:p>
    <w:p w14:paraId="608176B5"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 xml:space="preserve">MATERIALES. - </w:t>
      </w:r>
    </w:p>
    <w:p w14:paraId="61B3EB26"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959"/>
        <w:gridCol w:w="6385"/>
      </w:tblGrid>
      <w:tr w:rsidR="00AB6625" w:rsidRPr="00AB6625" w14:paraId="00E10D1B" w14:textId="77777777" w:rsidTr="00450C1A">
        <w:tc>
          <w:tcPr>
            <w:tcW w:w="1032" w:type="pct"/>
            <w:shd w:val="pct5" w:color="auto" w:fill="auto"/>
          </w:tcPr>
          <w:p w14:paraId="4E50F22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7" w:type="pct"/>
            <w:shd w:val="pct5" w:color="auto" w:fill="auto"/>
          </w:tcPr>
          <w:p w14:paraId="126600A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451" w:type="pct"/>
            <w:shd w:val="pct5" w:color="auto" w:fill="auto"/>
          </w:tcPr>
          <w:p w14:paraId="6E34F67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FAB5AFD" w14:textId="77777777" w:rsidTr="00450C1A">
        <w:trPr>
          <w:trHeight w:val="685"/>
        </w:trPr>
        <w:tc>
          <w:tcPr>
            <w:tcW w:w="1032" w:type="pct"/>
            <w:shd w:val="clear" w:color="auto" w:fill="auto"/>
            <w:vAlign w:val="center"/>
          </w:tcPr>
          <w:p w14:paraId="54C0634E" w14:textId="77777777" w:rsidR="00AB6625" w:rsidRPr="00AB6625" w:rsidRDefault="00AB6625" w:rsidP="00AB6625">
            <w:pPr>
              <w:spacing w:line="259" w:lineRule="auto"/>
              <w:jc w:val="both"/>
              <w:rPr>
                <w:rFonts w:ascii="Verdana" w:eastAsiaTheme="minorHAnsi" w:hAnsi="Verdana" w:cs="Calibri"/>
                <w:b/>
                <w:sz w:val="16"/>
                <w:szCs w:val="16"/>
                <w:lang w:val="es-BO"/>
              </w:rPr>
            </w:pPr>
            <w:r w:rsidRPr="00AB6625">
              <w:rPr>
                <w:rFonts w:ascii="Helvetica" w:eastAsiaTheme="minorHAnsi" w:hAnsi="Helvetica" w:cs="Helvetica"/>
                <w:color w:val="333333"/>
                <w:sz w:val="16"/>
                <w:szCs w:val="16"/>
                <w:lang w:val="es-BO"/>
              </w:rPr>
              <w:br/>
            </w:r>
            <w:r w:rsidRPr="00AB6625">
              <w:rPr>
                <w:rFonts w:ascii="Verdana" w:eastAsiaTheme="minorHAnsi" w:hAnsi="Verdana" w:cs="Calibri"/>
                <w:sz w:val="16"/>
                <w:szCs w:val="16"/>
                <w:lang w:val="es-BO"/>
              </w:rPr>
              <w:t>PLETINA DE 1/8 X 3/4"</w:t>
            </w:r>
          </w:p>
        </w:tc>
        <w:tc>
          <w:tcPr>
            <w:tcW w:w="517" w:type="pct"/>
            <w:shd w:val="clear" w:color="auto" w:fill="auto"/>
            <w:vAlign w:val="center"/>
          </w:tcPr>
          <w:p w14:paraId="73AE7E67"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M</w:t>
            </w:r>
          </w:p>
        </w:tc>
        <w:tc>
          <w:tcPr>
            <w:tcW w:w="3451" w:type="pct"/>
            <w:shd w:val="clear" w:color="auto" w:fill="auto"/>
          </w:tcPr>
          <w:p w14:paraId="08341D46" w14:textId="77777777" w:rsidR="00AB6625" w:rsidRPr="00AB6625" w:rsidRDefault="00AB6625" w:rsidP="00AB6625">
            <w:pPr>
              <w:spacing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Requisitos sobre el Producto</w:t>
            </w:r>
          </w:p>
          <w:p w14:paraId="5253B09D" w14:textId="77777777" w:rsidR="00AB6625" w:rsidRPr="00AB6625" w:rsidRDefault="00AB6625" w:rsidP="00AB6625">
            <w:pPr>
              <w:tabs>
                <w:tab w:val="left" w:pos="571"/>
              </w:tabs>
              <w:adjustRightInd w:val="0"/>
              <w:spacing w:line="200" w:lineRule="exact"/>
              <w:contextualSpacing/>
              <w:jc w:val="both"/>
              <w:rPr>
                <w:rFonts w:ascii="Verdana" w:eastAsiaTheme="minorHAnsi" w:hAnsi="Verdana" w:cs="Calibri"/>
                <w:bCs/>
                <w:sz w:val="16"/>
                <w:szCs w:val="16"/>
                <w:lang w:val="es-ES_tradnl"/>
              </w:rPr>
            </w:pPr>
            <w:r w:rsidRPr="00AB6625">
              <w:rPr>
                <w:rFonts w:ascii="Verdana" w:eastAsiaTheme="minorHAnsi" w:hAnsi="Verdana" w:cs="Tahoma"/>
                <w:sz w:val="16"/>
                <w:szCs w:val="16"/>
                <w:lang w:val="es-BO"/>
              </w:rPr>
              <w:t>Las pletinas serán elaboradas de fierro de 1/8” x ¾”.</w:t>
            </w:r>
          </w:p>
        </w:tc>
      </w:tr>
    </w:tbl>
    <w:p w14:paraId="1BCE8197" w14:textId="77777777" w:rsidR="00AB6625" w:rsidRPr="00AB6625" w:rsidRDefault="00AB6625" w:rsidP="00AB6625">
      <w:pPr>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959"/>
        <w:gridCol w:w="6777"/>
      </w:tblGrid>
      <w:tr w:rsidR="00AB6625" w:rsidRPr="00AB6625" w14:paraId="17D3ECF4" w14:textId="77777777" w:rsidTr="00450C1A">
        <w:tc>
          <w:tcPr>
            <w:tcW w:w="1555" w:type="dxa"/>
            <w:shd w:val="pct5" w:color="auto" w:fill="auto"/>
          </w:tcPr>
          <w:p w14:paraId="5C4E441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08" w:type="dxa"/>
            <w:shd w:val="pct5" w:color="auto" w:fill="auto"/>
          </w:tcPr>
          <w:p w14:paraId="4195FB3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31D3724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11CEC57" w14:textId="77777777" w:rsidTr="00450C1A">
        <w:trPr>
          <w:trHeight w:val="685"/>
        </w:trPr>
        <w:tc>
          <w:tcPr>
            <w:tcW w:w="1555" w:type="dxa"/>
            <w:shd w:val="clear" w:color="auto" w:fill="auto"/>
            <w:vAlign w:val="center"/>
          </w:tcPr>
          <w:p w14:paraId="38361A58"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lastRenderedPageBreak/>
              <w:t>CANALETA DE CALAMINA GALV. Nro 28 CORTE 33 + COLOCADO</w:t>
            </w:r>
          </w:p>
        </w:tc>
        <w:tc>
          <w:tcPr>
            <w:tcW w:w="708" w:type="dxa"/>
            <w:shd w:val="clear" w:color="auto" w:fill="auto"/>
            <w:vAlign w:val="center"/>
          </w:tcPr>
          <w:p w14:paraId="0E9D634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w:t>
            </w:r>
          </w:p>
        </w:tc>
        <w:tc>
          <w:tcPr>
            <w:tcW w:w="7327" w:type="dxa"/>
            <w:shd w:val="clear" w:color="auto" w:fill="auto"/>
          </w:tcPr>
          <w:p w14:paraId="46F79029" w14:textId="77777777" w:rsidR="00AB6625" w:rsidRPr="00AB6625" w:rsidRDefault="00AB6625" w:rsidP="00AB6625">
            <w:pPr>
              <w:tabs>
                <w:tab w:val="left" w:pos="429"/>
              </w:tabs>
              <w:adjustRightInd w:val="0"/>
              <w:spacing w:after="160" w:line="200" w:lineRule="exact"/>
              <w:contextualSpacing/>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Requisitos sobre el producto:</w:t>
            </w:r>
          </w:p>
          <w:p w14:paraId="22625328" w14:textId="77777777" w:rsidR="00AB6625" w:rsidRPr="00AB6625" w:rsidRDefault="00AB6625" w:rsidP="00AB6625">
            <w:pPr>
              <w:tabs>
                <w:tab w:val="left" w:pos="571"/>
              </w:tabs>
              <w:adjustRightInd w:val="0"/>
              <w:spacing w:after="160" w:line="200" w:lineRule="exact"/>
              <w:contextualSpacing/>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3DA39208" w14:textId="77777777" w:rsidR="00AB6625" w:rsidRPr="00AB6625" w:rsidRDefault="00AB6625" w:rsidP="00AB6625">
      <w:pPr>
        <w:spacing w:after="160" w:line="259" w:lineRule="auto"/>
        <w:jc w:val="both"/>
        <w:rPr>
          <w:rFonts w:ascii="Verdana" w:eastAsiaTheme="minorHAnsi" w:hAnsi="Verdana" w:cs="Arial"/>
          <w:sz w:val="16"/>
          <w:szCs w:val="16"/>
          <w:lang w:val="es-BO"/>
        </w:rPr>
      </w:pPr>
    </w:p>
    <w:p w14:paraId="4726213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CD5DCF5" w14:textId="77777777" w:rsidR="00AB6625" w:rsidRPr="00AB6625" w:rsidRDefault="00AB6625" w:rsidP="00AB6625">
      <w:pPr>
        <w:spacing w:after="160" w:line="259" w:lineRule="auto"/>
        <w:jc w:val="both"/>
        <w:rPr>
          <w:rFonts w:ascii="Verdana" w:eastAsiaTheme="minorHAnsi" w:hAnsi="Verdana" w:cstheme="minorBidi"/>
          <w:sz w:val="16"/>
          <w:szCs w:val="16"/>
          <w:u w:val="single"/>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135"/>
        <w:gridCol w:w="3498"/>
        <w:gridCol w:w="3605"/>
      </w:tblGrid>
      <w:tr w:rsidR="00AB6625" w:rsidRPr="00AB6625" w14:paraId="4111DECE" w14:textId="77777777" w:rsidTr="00450C1A">
        <w:trPr>
          <w:trHeight w:val="363"/>
        </w:trPr>
        <w:tc>
          <w:tcPr>
            <w:tcW w:w="1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8A5488" w14:textId="77777777" w:rsidR="00AB6625" w:rsidRPr="00AB6625" w:rsidRDefault="00AB6625" w:rsidP="00AB6625">
            <w:pPr>
              <w:widowControl w:val="0"/>
              <w:suppressAutoHyphens/>
              <w:autoSpaceDE w:val="0"/>
              <w:autoSpaceDN w:val="0"/>
              <w:spacing w:after="160" w:line="259" w:lineRule="auto"/>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ÍTEM N°22</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D9C1B7" w14:textId="77777777" w:rsidR="00AB6625" w:rsidRPr="00AB6625" w:rsidRDefault="00AB6625" w:rsidP="00AB6625">
            <w:pPr>
              <w:widowControl w:val="0"/>
              <w:suppressAutoHyphens/>
              <w:autoSpaceDE w:val="0"/>
              <w:autoSpaceDN w:val="0"/>
              <w:spacing w:after="160" w:line="259" w:lineRule="auto"/>
              <w:jc w:val="center"/>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VAC - OF - BAJ - 01</w:t>
            </w:r>
          </w:p>
        </w:tc>
        <w:tc>
          <w:tcPr>
            <w:tcW w:w="19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E9814A" w14:textId="77777777" w:rsidR="00AB6625" w:rsidRPr="00AB6625" w:rsidRDefault="00AB6625" w:rsidP="00AB6625">
            <w:pPr>
              <w:widowControl w:val="0"/>
              <w:autoSpaceDE w:val="0"/>
              <w:autoSpaceDN w:val="0"/>
              <w:spacing w:after="160" w:line="259" w:lineRule="auto"/>
              <w:jc w:val="center"/>
              <w:rPr>
                <w:rFonts w:ascii="Verdana" w:eastAsia="Arial" w:hAnsi="Verdana" w:cs="Tahoma"/>
                <w:b/>
                <w:bCs/>
                <w:color w:val="000000" w:themeColor="text1"/>
                <w:sz w:val="16"/>
                <w:szCs w:val="16"/>
                <w:lang w:val="es-BO"/>
              </w:rPr>
            </w:pPr>
            <w:r w:rsidRPr="00AB6625">
              <w:rPr>
                <w:rFonts w:ascii="Verdana" w:eastAsia="Arial" w:hAnsi="Verdana" w:cs="Tahoma"/>
                <w:b/>
                <w:bCs/>
                <w:color w:val="000000" w:themeColor="text1"/>
                <w:sz w:val="16"/>
                <w:szCs w:val="16"/>
                <w:lang w:val="es-BO"/>
              </w:rPr>
              <w:t>BAJANTE DE PVC CON ABRAZADERA DE 3”</w:t>
            </w:r>
          </w:p>
        </w:tc>
      </w:tr>
      <w:tr w:rsidR="00AB6625" w:rsidRPr="00AB6625" w14:paraId="3C8281DD" w14:textId="77777777" w:rsidTr="00450C1A">
        <w:trPr>
          <w:trHeight w:val="346"/>
        </w:trPr>
        <w:tc>
          <w:tcPr>
            <w:tcW w:w="1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9D6664" w14:textId="77777777" w:rsidR="00AB6625" w:rsidRPr="00AB6625" w:rsidRDefault="00AB6625" w:rsidP="00AB6625">
            <w:pPr>
              <w:widowControl w:val="0"/>
              <w:suppressAutoHyphens/>
              <w:autoSpaceDE w:val="0"/>
              <w:autoSpaceDN w:val="0"/>
              <w:spacing w:after="160" w:line="259" w:lineRule="auto"/>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UNIDAD</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DF732" w14:textId="77777777" w:rsidR="00AB6625" w:rsidRPr="00AB6625" w:rsidRDefault="00AB6625" w:rsidP="00AB6625">
            <w:pPr>
              <w:widowControl w:val="0"/>
              <w:suppressAutoHyphens/>
              <w:autoSpaceDE w:val="0"/>
              <w:autoSpaceDN w:val="0"/>
              <w:spacing w:after="160" w:line="259" w:lineRule="auto"/>
              <w:jc w:val="center"/>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M</w:t>
            </w:r>
          </w:p>
        </w:tc>
        <w:tc>
          <w:tcPr>
            <w:tcW w:w="19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13672" w14:textId="77777777" w:rsidR="00AB6625" w:rsidRPr="00AB6625" w:rsidRDefault="00AB6625" w:rsidP="00AB6625">
            <w:pPr>
              <w:widowControl w:val="0"/>
              <w:autoSpaceDE w:val="0"/>
              <w:autoSpaceDN w:val="0"/>
              <w:spacing w:after="160" w:line="259" w:lineRule="auto"/>
              <w:rPr>
                <w:rFonts w:ascii="Verdana" w:eastAsia="Arial" w:hAnsi="Verdana" w:cs="Tahoma"/>
                <w:b/>
                <w:color w:val="000000" w:themeColor="text1"/>
                <w:sz w:val="16"/>
                <w:szCs w:val="16"/>
                <w:lang w:val="es-BO"/>
              </w:rPr>
            </w:pPr>
          </w:p>
        </w:tc>
      </w:tr>
    </w:tbl>
    <w:p w14:paraId="75BCDBF1" w14:textId="77777777" w:rsidR="00AB6625" w:rsidRPr="00AB6625" w:rsidRDefault="00AB6625" w:rsidP="00AB6625">
      <w:pPr>
        <w:widowControl w:val="0"/>
        <w:autoSpaceDE w:val="0"/>
        <w:autoSpaceDN w:val="0"/>
        <w:spacing w:after="160" w:line="259" w:lineRule="auto"/>
        <w:jc w:val="both"/>
        <w:rPr>
          <w:rFonts w:ascii="Verdana" w:eastAsia="Arial" w:hAnsi="Verdana" w:cs="Tahoma"/>
          <w:b/>
          <w:color w:val="000000" w:themeColor="text1"/>
          <w:sz w:val="16"/>
          <w:szCs w:val="16"/>
          <w:lang w:val="es-BO"/>
        </w:rPr>
      </w:pPr>
    </w:p>
    <w:p w14:paraId="694E9287" w14:textId="77777777" w:rsidR="00AB6625" w:rsidRPr="00AB6625" w:rsidRDefault="00AB6625" w:rsidP="00AB6625">
      <w:pPr>
        <w:widowControl w:val="0"/>
        <w:autoSpaceDE w:val="0"/>
        <w:autoSpaceDN w:val="0"/>
        <w:spacing w:after="160" w:line="259" w:lineRule="auto"/>
        <w:jc w:val="both"/>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DESCRIPCIÓN. -</w:t>
      </w:r>
    </w:p>
    <w:p w14:paraId="06582721" w14:textId="77777777" w:rsidR="00AB6625" w:rsidRPr="00AB6625" w:rsidRDefault="00AB6625" w:rsidP="00AB6625">
      <w:pPr>
        <w:widowControl w:val="0"/>
        <w:autoSpaceDE w:val="0"/>
        <w:autoSpaceDN w:val="0"/>
        <w:spacing w:after="160" w:line="259" w:lineRule="auto"/>
        <w:jc w:val="both"/>
        <w:rPr>
          <w:rFonts w:ascii="Verdana" w:eastAsia="Arial" w:hAnsi="Verdana" w:cs="Tahoma"/>
          <w:color w:val="000000" w:themeColor="text1"/>
          <w:sz w:val="16"/>
          <w:szCs w:val="16"/>
          <w:lang w:val="es-BO"/>
        </w:rPr>
      </w:pPr>
      <w:r w:rsidRPr="00AB6625">
        <w:rPr>
          <w:rFonts w:ascii="Verdana" w:eastAsia="Arial" w:hAnsi="Verdana" w:cs="Tahoma"/>
          <w:color w:val="000000" w:themeColor="text1"/>
          <w:sz w:val="16"/>
          <w:szCs w:val="16"/>
          <w:lang w:val="es-BO"/>
        </w:rPr>
        <w:t>EL ítem refiere la provisión y colocación de bajantes de tubería PVC 3" para el drenaje de las aguas pluviales, conforme a las dimensiones de los planos arquitectónicos proyectados en cortes y elevaciones, previa aprobación del Inspector del Proyecto.</w:t>
      </w:r>
    </w:p>
    <w:p w14:paraId="7EE1C78B" w14:textId="77777777" w:rsidR="00AB6625" w:rsidRPr="00AB6625" w:rsidRDefault="00AB6625" w:rsidP="00AB6625">
      <w:pPr>
        <w:widowControl w:val="0"/>
        <w:autoSpaceDE w:val="0"/>
        <w:autoSpaceDN w:val="0"/>
        <w:spacing w:after="160" w:line="259" w:lineRule="auto"/>
        <w:jc w:val="both"/>
        <w:rPr>
          <w:rFonts w:ascii="Verdana" w:eastAsia="Arial" w:hAnsi="Verdana" w:cs="Tahoma"/>
          <w:b/>
          <w:color w:val="000000" w:themeColor="text1"/>
          <w:sz w:val="16"/>
          <w:szCs w:val="16"/>
          <w:lang w:val="es-BO"/>
        </w:rPr>
      </w:pPr>
      <w:r w:rsidRPr="00AB6625">
        <w:rPr>
          <w:rFonts w:ascii="Verdana" w:eastAsia="Arial" w:hAnsi="Verdana" w:cs="Tahoma"/>
          <w:b/>
          <w:color w:val="000000" w:themeColor="text1"/>
          <w:sz w:val="16"/>
          <w:szCs w:val="16"/>
          <w:lang w:val="es-BO"/>
        </w:rPr>
        <w:t xml:space="preserve">MATERIALES. - </w:t>
      </w:r>
    </w:p>
    <w:p w14:paraId="36B1264B"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6D268D82" w14:textId="77777777" w:rsidTr="00450C1A">
        <w:tc>
          <w:tcPr>
            <w:tcW w:w="1149" w:type="dxa"/>
            <w:shd w:val="pct5" w:color="auto" w:fill="auto"/>
          </w:tcPr>
          <w:p w14:paraId="4516DC6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1911DDA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72" w:type="dxa"/>
            <w:shd w:val="pct5" w:color="auto" w:fill="auto"/>
          </w:tcPr>
          <w:p w14:paraId="5D71ADD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AD35CD8" w14:textId="77777777" w:rsidTr="00450C1A">
        <w:trPr>
          <w:trHeight w:val="685"/>
        </w:trPr>
        <w:tc>
          <w:tcPr>
            <w:tcW w:w="1149" w:type="dxa"/>
            <w:shd w:val="clear" w:color="auto" w:fill="auto"/>
            <w:vAlign w:val="center"/>
          </w:tcPr>
          <w:p w14:paraId="7B0F98DA" w14:textId="77777777" w:rsidR="00AB6625" w:rsidRPr="00AB6625" w:rsidRDefault="00AB6625" w:rsidP="00AB6625">
            <w:pPr>
              <w:spacing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TUBO PVC DE DESAGUE 3” (L= 4M)</w:t>
            </w:r>
          </w:p>
        </w:tc>
        <w:tc>
          <w:tcPr>
            <w:tcW w:w="973" w:type="dxa"/>
            <w:shd w:val="clear" w:color="auto" w:fill="auto"/>
            <w:vAlign w:val="center"/>
          </w:tcPr>
          <w:p w14:paraId="2067E14D"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BR</w:t>
            </w:r>
          </w:p>
        </w:tc>
        <w:tc>
          <w:tcPr>
            <w:tcW w:w="7272" w:type="dxa"/>
            <w:shd w:val="clear" w:color="auto" w:fill="auto"/>
          </w:tcPr>
          <w:p w14:paraId="4C3B156C" w14:textId="77777777" w:rsidR="00AB6625" w:rsidRPr="00AB6625" w:rsidRDefault="00AB6625">
            <w:pPr>
              <w:widowControl w:val="0"/>
              <w:numPr>
                <w:ilvl w:val="0"/>
                <w:numId w:val="84"/>
              </w:numPr>
              <w:tabs>
                <w:tab w:val="left" w:pos="0"/>
              </w:tabs>
              <w:autoSpaceDE w:val="0"/>
              <w:autoSpaceDN w:val="0"/>
              <w:adjustRightInd w:val="0"/>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Policloruro de Vinilo (PVC), los tubos deben tener las siguientes características: </w:t>
            </w:r>
          </w:p>
          <w:p w14:paraId="11B1B0E5"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68DC00CE"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5B17C0D7"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394DE86C"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7CDA5BC9"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60002514" w14:textId="77777777" w:rsidR="00AB6625" w:rsidRPr="00AB6625" w:rsidRDefault="00AB6625">
            <w:pPr>
              <w:widowControl w:val="0"/>
              <w:numPr>
                <w:ilvl w:val="0"/>
                <w:numId w:val="86"/>
              </w:numPr>
              <w:autoSpaceDE w:val="0"/>
              <w:autoSpaceDN w:val="0"/>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Normas Bolivianas :        </w:t>
            </w:r>
            <w:r w:rsidRPr="00AB6625">
              <w:rPr>
                <w:rFonts w:ascii="Verdana" w:eastAsiaTheme="minorHAnsi" w:hAnsi="Verdana" w:cs="Calibri"/>
                <w:bCs/>
                <w:sz w:val="16"/>
                <w:szCs w:val="16"/>
                <w:lang w:val="es-ES_tradnl"/>
              </w:rPr>
              <w:tab/>
              <w:t>NB 213-77</w:t>
            </w:r>
          </w:p>
          <w:p w14:paraId="009B623C" w14:textId="77777777" w:rsidR="00AB6625" w:rsidRPr="00AB6625" w:rsidRDefault="00AB6625">
            <w:pPr>
              <w:widowControl w:val="0"/>
              <w:numPr>
                <w:ilvl w:val="0"/>
                <w:numId w:val="86"/>
              </w:numPr>
              <w:autoSpaceDE w:val="0"/>
              <w:autoSpaceDN w:val="0"/>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Normas ASTM :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641455D6"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p w14:paraId="7B2DDBD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
                <w:color w:val="000000"/>
                <w:sz w:val="16"/>
                <w:szCs w:val="16"/>
                <w:lang w:val="es-BO"/>
              </w:rPr>
              <w:t>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2958B2E2"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
                <w:color w:val="000000"/>
                <w:sz w:val="16"/>
                <w:szCs w:val="16"/>
                <w:lang w:val="es-BO"/>
              </w:rPr>
              <w:t>3. 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299DB505" w14:textId="77777777" w:rsidR="00AB6625" w:rsidRPr="00AB6625" w:rsidRDefault="00AB6625" w:rsidP="00AB6625">
      <w:pPr>
        <w:spacing w:after="160" w:line="300" w:lineRule="auto"/>
        <w:jc w:val="both"/>
        <w:rPr>
          <w:rFonts w:ascii="Verdana" w:eastAsiaTheme="minorHAnsi" w:hAnsi="Verdana" w:cs="Arial"/>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669ED77A" w14:textId="77777777" w:rsidTr="00450C1A">
        <w:tc>
          <w:tcPr>
            <w:tcW w:w="1149" w:type="dxa"/>
            <w:shd w:val="pct5" w:color="auto" w:fill="auto"/>
          </w:tcPr>
          <w:p w14:paraId="22363F8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16301F8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4F36065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B570F3E" w14:textId="77777777" w:rsidTr="00450C1A">
        <w:trPr>
          <w:trHeight w:val="685"/>
        </w:trPr>
        <w:tc>
          <w:tcPr>
            <w:tcW w:w="1149" w:type="dxa"/>
            <w:shd w:val="clear" w:color="auto" w:fill="auto"/>
            <w:vAlign w:val="center"/>
          </w:tcPr>
          <w:p w14:paraId="76BD5E46" w14:textId="77777777" w:rsidR="00AB6625" w:rsidRPr="00AB6625" w:rsidRDefault="00AB6625" w:rsidP="00AB6625">
            <w:pPr>
              <w:spacing w:after="160"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CODO PVC DESAGUE 3”</w:t>
            </w:r>
          </w:p>
        </w:tc>
        <w:tc>
          <w:tcPr>
            <w:tcW w:w="973" w:type="dxa"/>
            <w:shd w:val="clear" w:color="auto" w:fill="auto"/>
            <w:vAlign w:val="center"/>
          </w:tcPr>
          <w:p w14:paraId="59D6A667"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PZA</w:t>
            </w:r>
          </w:p>
        </w:tc>
        <w:tc>
          <w:tcPr>
            <w:tcW w:w="7468" w:type="dxa"/>
            <w:shd w:val="clear" w:color="auto" w:fill="auto"/>
            <w:vAlign w:val="bottom"/>
          </w:tcPr>
          <w:p w14:paraId="1ABAAABE" w14:textId="77777777" w:rsidR="00AB6625" w:rsidRPr="00AB6625" w:rsidRDefault="00AB6625" w:rsidP="00AB6625">
            <w:pPr>
              <w:widowControl w:val="0"/>
              <w:tabs>
                <w:tab w:val="left" w:pos="0"/>
              </w:tabs>
              <w:autoSpaceDE w:val="0"/>
              <w:autoSpaceDN w:val="0"/>
              <w:adjustRightInd w:val="0"/>
              <w:spacing w:line="259"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1. Requisitos sobre el producto:</w:t>
            </w:r>
          </w:p>
          <w:p w14:paraId="0634EF07" w14:textId="77777777" w:rsidR="00AB6625" w:rsidRPr="00AB6625" w:rsidRDefault="00AB6625" w:rsidP="00AB6625">
            <w:pPr>
              <w:widowControl w:val="0"/>
              <w:tabs>
                <w:tab w:val="left" w:pos="0"/>
              </w:tabs>
              <w:autoSpaceDE w:val="0"/>
              <w:autoSpaceDN w:val="0"/>
              <w:adjustRightInd w:val="0"/>
              <w:spacing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Material de Policloruro de Vinilo (PVC), los accesorios deben tener las siguientes características: </w:t>
            </w:r>
          </w:p>
          <w:p w14:paraId="37C29544" w14:textId="77777777" w:rsidR="00AB6625" w:rsidRPr="00AB6625" w:rsidRDefault="00AB6625">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3EE5349C" w14:textId="77777777" w:rsidR="00AB6625" w:rsidRPr="00AB6625" w:rsidRDefault="00AB6625">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accesorios deberán ser de color uniforme.</w:t>
            </w:r>
          </w:p>
          <w:p w14:paraId="7A201584" w14:textId="77777777" w:rsidR="00AB6625" w:rsidRPr="00AB6625" w:rsidRDefault="00AB6625">
            <w:pPr>
              <w:widowControl w:val="0"/>
              <w:numPr>
                <w:ilvl w:val="0"/>
                <w:numId w:val="85"/>
              </w:numPr>
              <w:autoSpaceDE w:val="0"/>
              <w:autoSpaceDN w:val="0"/>
              <w:spacing w:before="100" w:beforeAutospacing="1"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 xml:space="preserve">Los accesorios procederán de fábrica por inyección de molde, no aceptándose el uso de piezas especiales obtenidas mediante cortes o </w:t>
            </w:r>
            <w:r w:rsidRPr="00AB6625">
              <w:rPr>
                <w:rFonts w:ascii="Verdana" w:eastAsiaTheme="minorHAnsi" w:hAnsi="Verdana" w:cs="Calibri"/>
                <w:bCs/>
                <w:sz w:val="16"/>
                <w:szCs w:val="16"/>
                <w:lang w:val="es-ES_tradnl"/>
              </w:rPr>
              <w:lastRenderedPageBreak/>
              <w:t xml:space="preserve">cortadas en seco. </w:t>
            </w:r>
          </w:p>
          <w:p w14:paraId="3BE668C8" w14:textId="77777777" w:rsidR="00AB6625" w:rsidRPr="00AB6625" w:rsidRDefault="00AB6625" w:rsidP="00AB6625">
            <w:pPr>
              <w:spacing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productos de PVC de desagüe deben cumplir las exigencias de la norma NBR 5688 “Sistemas domiciliarios de agua pluvial de desagüe sanitario y ventilación”.</w:t>
            </w:r>
          </w:p>
          <w:p w14:paraId="114E9601" w14:textId="77777777" w:rsidR="00AB6625" w:rsidRPr="00AB6625" w:rsidRDefault="00AB6625" w:rsidP="00AB6625">
            <w:pPr>
              <w:spacing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0EDD5392"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p w14:paraId="5BDBCC26"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 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1A33ABEB"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
                <w:color w:val="000000"/>
                <w:sz w:val="16"/>
                <w:szCs w:val="16"/>
                <w:lang w:val="es-BO"/>
              </w:rPr>
              <w:t>3. 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65F09231" w14:textId="77777777" w:rsidR="00AB6625" w:rsidRPr="00AB6625" w:rsidRDefault="00AB6625" w:rsidP="00AB6625">
      <w:pPr>
        <w:spacing w:after="160" w:line="300" w:lineRule="auto"/>
        <w:jc w:val="both"/>
        <w:rPr>
          <w:rFonts w:ascii="Verdana" w:eastAsiaTheme="minorHAnsi" w:hAnsi="Verdana" w:cs="Arial"/>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F6C402A" w14:textId="77777777" w:rsidTr="00450C1A">
        <w:tc>
          <w:tcPr>
            <w:tcW w:w="1149" w:type="dxa"/>
            <w:shd w:val="pct5" w:color="auto" w:fill="auto"/>
          </w:tcPr>
          <w:p w14:paraId="5925456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05E3837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04363A6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F0C3449" w14:textId="77777777" w:rsidTr="00450C1A">
        <w:trPr>
          <w:trHeight w:val="685"/>
        </w:trPr>
        <w:tc>
          <w:tcPr>
            <w:tcW w:w="1149" w:type="dxa"/>
            <w:shd w:val="clear" w:color="auto" w:fill="auto"/>
            <w:vAlign w:val="center"/>
          </w:tcPr>
          <w:p w14:paraId="66E6598E" w14:textId="77777777" w:rsidR="00AB6625" w:rsidRPr="00AB6625" w:rsidRDefault="00AB6625" w:rsidP="00AB6625">
            <w:pPr>
              <w:spacing w:after="160"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TORNILLO Y RAMPLUG DE 2” x6”</w:t>
            </w:r>
          </w:p>
        </w:tc>
        <w:tc>
          <w:tcPr>
            <w:tcW w:w="973" w:type="dxa"/>
            <w:shd w:val="clear" w:color="auto" w:fill="auto"/>
            <w:vAlign w:val="center"/>
          </w:tcPr>
          <w:p w14:paraId="2E0695AC"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PZA</w:t>
            </w:r>
          </w:p>
        </w:tc>
        <w:tc>
          <w:tcPr>
            <w:tcW w:w="7468" w:type="dxa"/>
            <w:shd w:val="clear" w:color="auto" w:fill="auto"/>
          </w:tcPr>
          <w:p w14:paraId="4DA8AF5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Los ramplugs</w:t>
            </w:r>
            <w:r w:rsidRPr="00AB6625">
              <w:rPr>
                <w:rFonts w:ascii="Verdana" w:eastAsiaTheme="minorHAnsi" w:hAnsi="Verdana" w:cs="Calibri"/>
                <w:color w:val="000000"/>
                <w:sz w:val="16"/>
                <w:szCs w:val="16"/>
                <w:lang w:val="es-ES_tradnl"/>
              </w:rPr>
              <w:t xml:space="preserve"> son fabricados con una resina sintética (poliamida) que se la conoce comercialmente con el nombre de nylon (Registro de la firma Dupont)</w:t>
            </w:r>
          </w:p>
          <w:p w14:paraId="5B5B7DDC"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Soportan temperaturas extremas (-40º a +80ºC)</w:t>
            </w:r>
          </w:p>
          <w:p w14:paraId="5FF85848"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No son conductores de la electricidad y resistente los agentes corrosivos.</w:t>
            </w:r>
          </w:p>
          <w:p w14:paraId="555FA98E"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Están diseñados de manera tal que no giran al momento de su colocación. Se usan en mamposterías en general</w:t>
            </w:r>
          </w:p>
          <w:p w14:paraId="51F89FE6"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La medida del tornillo va a depender en este caso del tamaño del ramplug.</w:t>
            </w:r>
          </w:p>
          <w:p w14:paraId="4A1B294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 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tc>
      </w:tr>
    </w:tbl>
    <w:p w14:paraId="623E88AB" w14:textId="77777777" w:rsidR="00AB6625" w:rsidRPr="00AB6625" w:rsidRDefault="00AB6625" w:rsidP="00AB6625">
      <w:pPr>
        <w:spacing w:after="160" w:line="300" w:lineRule="auto"/>
        <w:jc w:val="both"/>
        <w:rPr>
          <w:rFonts w:ascii="Verdana" w:eastAsiaTheme="minorHAnsi" w:hAnsi="Verdana" w:cs="Arial"/>
          <w:b/>
          <w:sz w:val="16"/>
          <w:szCs w:val="16"/>
          <w:lang w:val="es-BO"/>
        </w:rPr>
      </w:pPr>
    </w:p>
    <w:p w14:paraId="140DF226" w14:textId="77777777" w:rsidR="00AB6625" w:rsidRPr="00AB6625" w:rsidRDefault="00AB6625" w:rsidP="00AB6625">
      <w:pPr>
        <w:spacing w:after="160" w:line="300" w:lineRule="auto"/>
        <w:jc w:val="both"/>
        <w:rPr>
          <w:rFonts w:ascii="Verdana" w:eastAsiaTheme="minorHAnsi" w:hAnsi="Verdana" w:cs="Arial"/>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AB6625" w:rsidRPr="00AB6625" w14:paraId="770C5A1B" w14:textId="77777777" w:rsidTr="00450C1A">
        <w:tc>
          <w:tcPr>
            <w:tcW w:w="1228" w:type="dxa"/>
            <w:shd w:val="pct5" w:color="auto" w:fill="auto"/>
          </w:tcPr>
          <w:p w14:paraId="760F501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94" w:type="dxa"/>
            <w:shd w:val="pct5" w:color="auto" w:fill="auto"/>
          </w:tcPr>
          <w:p w14:paraId="4480ED6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2120814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954F687" w14:textId="77777777" w:rsidTr="00450C1A">
        <w:trPr>
          <w:trHeight w:val="685"/>
        </w:trPr>
        <w:tc>
          <w:tcPr>
            <w:tcW w:w="1228" w:type="dxa"/>
            <w:shd w:val="clear" w:color="auto" w:fill="auto"/>
            <w:vAlign w:val="center"/>
          </w:tcPr>
          <w:p w14:paraId="2FE9AB6E" w14:textId="77777777" w:rsidR="00AB6625" w:rsidRPr="00AB6625" w:rsidRDefault="00AB6625" w:rsidP="00AB6625">
            <w:pPr>
              <w:spacing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PEGAMENTO PARA PVC</w:t>
            </w:r>
          </w:p>
        </w:tc>
        <w:tc>
          <w:tcPr>
            <w:tcW w:w="894" w:type="dxa"/>
            <w:shd w:val="clear" w:color="auto" w:fill="auto"/>
            <w:vAlign w:val="center"/>
          </w:tcPr>
          <w:p w14:paraId="32626AE9"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LT</w:t>
            </w:r>
          </w:p>
        </w:tc>
        <w:tc>
          <w:tcPr>
            <w:tcW w:w="7468" w:type="dxa"/>
            <w:shd w:val="clear" w:color="auto" w:fill="auto"/>
          </w:tcPr>
          <w:p w14:paraId="04AC3F38" w14:textId="77777777" w:rsidR="00AB6625" w:rsidRPr="00AB6625" w:rsidRDefault="00AB6625" w:rsidP="00AB6625">
            <w:pPr>
              <w:widowControl w:val="0"/>
              <w:tabs>
                <w:tab w:val="left" w:pos="360"/>
              </w:tabs>
              <w:autoSpaceDE w:val="0"/>
              <w:autoSpaceDN w:val="0"/>
              <w:adjustRightInd w:val="0"/>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5F020143" w14:textId="77777777" w:rsidR="00AB6625" w:rsidRPr="00AB6625" w:rsidRDefault="00AB6625" w:rsidP="00AB6625">
            <w:pPr>
              <w:widowControl w:val="0"/>
              <w:autoSpaceDE w:val="0"/>
              <w:autoSpaceDN w:val="0"/>
              <w:adjustRightInd w:val="0"/>
              <w:spacing w:line="259" w:lineRule="auto"/>
              <w:ind w:left="373" w:hanging="373"/>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El pegamento deberá ser de mediano espesor, de fraguado rápido, para usos múltiples, resistente a las aguas servidas.</w:t>
            </w:r>
          </w:p>
          <w:p w14:paraId="6AF750D6" w14:textId="77777777" w:rsidR="00AB6625" w:rsidRPr="00AB6625" w:rsidRDefault="00AB6625" w:rsidP="00AB6625">
            <w:pPr>
              <w:widowControl w:val="0"/>
              <w:autoSpaceDE w:val="0"/>
              <w:autoSpaceDN w:val="0"/>
              <w:adjustRightInd w:val="0"/>
              <w:spacing w:line="259" w:lineRule="auto"/>
              <w:ind w:left="373" w:hanging="373"/>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w:t>
            </w:r>
            <w:r w:rsidRPr="00AB6625">
              <w:rPr>
                <w:rFonts w:ascii="Verdana" w:eastAsiaTheme="minorHAnsi" w:hAnsi="Verdana" w:cs="Calibri"/>
                <w:bCs/>
                <w:sz w:val="16"/>
                <w:szCs w:val="16"/>
                <w:lang w:val="es-ES_tradnl"/>
              </w:rPr>
              <w:tab/>
              <w:t>Estireno, de baja presión para usos múltiples. Para toda clase y cédula de tubería y conexiones con unión de interferencia hasta de 6” de diámetro</w:t>
            </w:r>
          </w:p>
          <w:p w14:paraId="2CE5185B" w14:textId="77777777" w:rsidR="00AB6625" w:rsidRPr="00AB6625" w:rsidRDefault="00AB6625" w:rsidP="00AB6625">
            <w:pPr>
              <w:widowControl w:val="0"/>
              <w:autoSpaceDE w:val="0"/>
              <w:autoSpaceDN w:val="0"/>
              <w:adjustRightInd w:val="0"/>
              <w:spacing w:line="259" w:lineRule="auto"/>
              <w:ind w:left="373" w:hanging="373"/>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w:t>
            </w:r>
            <w:r w:rsidRPr="00AB6625">
              <w:rPr>
                <w:rFonts w:ascii="Verdana" w:eastAsiaTheme="minorHAnsi" w:hAnsi="Verdana" w:cs="Calibri"/>
                <w:bCs/>
                <w:sz w:val="16"/>
                <w:szCs w:val="16"/>
                <w:lang w:val="es-ES_tradnl"/>
              </w:rPr>
              <w:tab/>
              <w:t>El uso del producto deberá adecuarse a sistemas de presión de aguas, que permita un cierre perfecto, evitando fugas en condiciones de poca presión.</w:t>
            </w:r>
          </w:p>
          <w:p w14:paraId="6BE42336" w14:textId="77777777" w:rsidR="00AB6625" w:rsidRPr="00AB6625" w:rsidRDefault="00AB6625" w:rsidP="00AB6625">
            <w:pPr>
              <w:widowControl w:val="0"/>
              <w:autoSpaceDE w:val="0"/>
              <w:autoSpaceDN w:val="0"/>
              <w:adjustRightInd w:val="0"/>
              <w:spacing w:line="259" w:lineRule="auto"/>
              <w:ind w:left="373" w:hanging="373"/>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w:t>
            </w:r>
            <w:r w:rsidRPr="00AB6625">
              <w:rPr>
                <w:rFonts w:ascii="Verdana" w:eastAsiaTheme="minorHAnsi" w:hAnsi="Verdana" w:cs="Calibri"/>
                <w:bCs/>
                <w:sz w:val="16"/>
                <w:szCs w:val="16"/>
                <w:lang w:val="es-ES_tradnl"/>
              </w:rPr>
              <w:tab/>
              <w:t>Debe ser atóxico para su uso en conexiones sanitarias y agua, que evite el desgaste del PVC durante su vida</w:t>
            </w:r>
          </w:p>
          <w:p w14:paraId="2A27CBC0"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De ser antiadherente para una buena manipulación durante su uso lo que impide el agarrotamiento.</w:t>
            </w:r>
          </w:p>
          <w:p w14:paraId="53C0456A"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Características:</w:t>
            </w:r>
          </w:p>
          <w:p w14:paraId="1233C3FC"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Polímero base Polímeros vinílicos (PVC)</w:t>
            </w:r>
          </w:p>
          <w:p w14:paraId="66F2512B"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Disolvente MEK, THF, Ciclohexanona</w:t>
            </w:r>
          </w:p>
          <w:p w14:paraId="7920C86B"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Apariencia Líquido viscoso traslúcido</w:t>
            </w:r>
          </w:p>
          <w:p w14:paraId="79B59CFD"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Densidad 0.92±0.05 g/ml 20ºC, e.g. EN 542</w:t>
            </w:r>
          </w:p>
          <w:p w14:paraId="47549A4F" w14:textId="77777777" w:rsidR="00AB6625" w:rsidRPr="00AB6625" w:rsidRDefault="00AB6625" w:rsidP="00AB6625">
            <w:pPr>
              <w:spacing w:line="259" w:lineRule="auto"/>
              <w:rPr>
                <w:rFonts w:ascii="Verdana" w:eastAsiaTheme="minorHAnsi" w:hAnsi="Verdana" w:cs="Calibri"/>
                <w:bCs/>
                <w:sz w:val="16"/>
                <w:szCs w:val="16"/>
                <w:lang w:val="en-US"/>
              </w:rPr>
            </w:pPr>
            <w:r w:rsidRPr="00AB6625">
              <w:rPr>
                <w:rFonts w:ascii="Verdana" w:eastAsiaTheme="minorHAnsi" w:hAnsi="Verdana" w:cs="Calibri"/>
                <w:bCs/>
                <w:sz w:val="16"/>
                <w:szCs w:val="16"/>
                <w:lang w:val="en-US"/>
              </w:rPr>
              <w:t>Color del film seco Translúcido Flashpoint &lt;21ºC</w:t>
            </w:r>
          </w:p>
          <w:p w14:paraId="13B0A10B"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Adhesivo líquido</w:t>
            </w:r>
          </w:p>
          <w:p w14:paraId="7A1EDC63"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Temperatura de almacenamiento +5 a +35ºC</w:t>
            </w:r>
          </w:p>
          <w:p w14:paraId="0CF9C76A"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Almacenamiento 12 meses +5 a +35ºC en lugar seco</w:t>
            </w:r>
          </w:p>
          <w:p w14:paraId="6563F45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 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46A093DA"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
                <w:color w:val="000000"/>
                <w:sz w:val="16"/>
                <w:szCs w:val="16"/>
                <w:lang w:val="es-BO"/>
              </w:rPr>
              <w:t>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6B8254D5" w14:textId="77777777" w:rsidR="00AB6625" w:rsidRPr="00AB6625" w:rsidRDefault="00AB6625" w:rsidP="00AB6625">
      <w:pPr>
        <w:spacing w:after="160" w:line="300" w:lineRule="auto"/>
        <w:jc w:val="both"/>
        <w:rPr>
          <w:rFonts w:ascii="Verdana" w:eastAsiaTheme="minorHAnsi" w:hAnsi="Verdana" w:cs="Arial"/>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59"/>
        <w:gridCol w:w="6974"/>
      </w:tblGrid>
      <w:tr w:rsidR="00AB6625" w:rsidRPr="00AB6625" w14:paraId="6BA22D34" w14:textId="77777777" w:rsidTr="00450C1A">
        <w:tc>
          <w:tcPr>
            <w:tcW w:w="1320" w:type="dxa"/>
            <w:shd w:val="pct5" w:color="auto" w:fill="auto"/>
          </w:tcPr>
          <w:p w14:paraId="01FD6DA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02" w:type="dxa"/>
            <w:shd w:val="pct5" w:color="auto" w:fill="auto"/>
          </w:tcPr>
          <w:p w14:paraId="7263BC3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739489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36F9EDE" w14:textId="77777777" w:rsidTr="00450C1A">
        <w:trPr>
          <w:trHeight w:val="1390"/>
        </w:trPr>
        <w:tc>
          <w:tcPr>
            <w:tcW w:w="1320" w:type="dxa"/>
            <w:shd w:val="clear" w:color="auto" w:fill="auto"/>
            <w:vAlign w:val="center"/>
          </w:tcPr>
          <w:p w14:paraId="47AD2332"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lastRenderedPageBreak/>
              <w:t>ABRAZADERA 3”</w:t>
            </w:r>
          </w:p>
        </w:tc>
        <w:tc>
          <w:tcPr>
            <w:tcW w:w="802" w:type="dxa"/>
            <w:shd w:val="clear" w:color="auto" w:fill="auto"/>
            <w:vAlign w:val="center"/>
          </w:tcPr>
          <w:p w14:paraId="582C0004"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PZA</w:t>
            </w:r>
          </w:p>
        </w:tc>
        <w:tc>
          <w:tcPr>
            <w:tcW w:w="7468" w:type="dxa"/>
            <w:shd w:val="clear" w:color="auto" w:fill="auto"/>
          </w:tcPr>
          <w:p w14:paraId="2B0984E7" w14:textId="77777777" w:rsidR="00AB6625" w:rsidRPr="00AB6625" w:rsidRDefault="00AB6625" w:rsidP="00AB6625">
            <w:pPr>
              <w:spacing w:before="2" w:line="259" w:lineRule="auto"/>
              <w:ind w:right="-5"/>
              <w:jc w:val="both"/>
              <w:rPr>
                <w:rFonts w:ascii="Verdana" w:eastAsia="Century Gothic" w:hAnsi="Verdana" w:cs="Arial"/>
                <w:sz w:val="16"/>
                <w:szCs w:val="16"/>
                <w:lang w:val="es-BO"/>
              </w:rPr>
            </w:pPr>
            <w:r w:rsidRPr="00AB6625">
              <w:rPr>
                <w:rFonts w:ascii="Verdana" w:eastAsiaTheme="minorHAnsi" w:hAnsi="Verdana" w:cs="Calibri"/>
                <w:b/>
                <w:bCs/>
                <w:color w:val="000000"/>
                <w:sz w:val="16"/>
                <w:szCs w:val="16"/>
                <w:lang w:val="es-BO"/>
              </w:rPr>
              <w:t>1. Requisitos sobre el producto:</w:t>
            </w:r>
          </w:p>
          <w:p w14:paraId="273C5787" w14:textId="77777777" w:rsidR="00AB6625" w:rsidRPr="00AB6625" w:rsidRDefault="00AB6625">
            <w:pPr>
              <w:widowControl w:val="0"/>
              <w:numPr>
                <w:ilvl w:val="0"/>
                <w:numId w:val="81"/>
              </w:numPr>
              <w:autoSpaceDE w:val="0"/>
              <w:autoSpaceDN w:val="0"/>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Abrazadera metálica ligera para bajantes, apto para tubo metálico o PVC, </w:t>
            </w:r>
          </w:p>
          <w:p w14:paraId="50F6A611" w14:textId="77777777" w:rsidR="00AB6625" w:rsidRPr="00AB6625" w:rsidRDefault="00AB6625">
            <w:pPr>
              <w:widowControl w:val="0"/>
              <w:numPr>
                <w:ilvl w:val="0"/>
                <w:numId w:val="81"/>
              </w:numPr>
              <w:autoSpaceDE w:val="0"/>
              <w:autoSpaceDN w:val="0"/>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Acero 1 mm, acabado zincado &gt; 5 micras</w:t>
            </w:r>
          </w:p>
          <w:p w14:paraId="214DB3B8" w14:textId="77777777" w:rsidR="00AB6625" w:rsidRPr="00AB6625" w:rsidRDefault="00AB6625">
            <w:pPr>
              <w:widowControl w:val="0"/>
              <w:numPr>
                <w:ilvl w:val="0"/>
                <w:numId w:val="81"/>
              </w:numPr>
              <w:autoSpaceDE w:val="0"/>
              <w:autoSpaceDN w:val="0"/>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Carga recomendada 100 kg.</w:t>
            </w:r>
          </w:p>
          <w:p w14:paraId="3CF44FA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 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03A03075" w14:textId="77777777" w:rsidR="00AB6625" w:rsidRPr="00AB6625" w:rsidRDefault="00AB6625" w:rsidP="00AB6625">
            <w:pPr>
              <w:spacing w:line="259" w:lineRule="auto"/>
              <w:rPr>
                <w:rFonts w:ascii="Verdana" w:eastAsiaTheme="minorHAnsi" w:hAnsi="Verdana" w:cs="Calibri"/>
                <w:b/>
                <w:bCs/>
                <w:color w:val="000000"/>
                <w:sz w:val="16"/>
                <w:szCs w:val="16"/>
                <w:lang w:val="es-BO"/>
              </w:rPr>
            </w:pP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
                <w:color w:val="000000"/>
                <w:sz w:val="16"/>
                <w:szCs w:val="16"/>
                <w:lang w:val="es-BO"/>
              </w:rPr>
              <w:t>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5C2E847C"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color w:val="000000"/>
          <w:sz w:val="16"/>
          <w:szCs w:val="16"/>
          <w:lang w:val="es-BO"/>
        </w:rPr>
      </w:pPr>
      <w:r w:rsidRPr="00AB6625">
        <w:rPr>
          <w:rFonts w:ascii="Verdana" w:eastAsia="Arial" w:hAnsi="Verdana" w:cs="Tahoma"/>
          <w:b/>
          <w:color w:val="000000"/>
          <w:sz w:val="16"/>
          <w:szCs w:val="16"/>
          <w:lang w:val="es-BO"/>
        </w:rPr>
        <w:t>APORTE PROPIO. -</w:t>
      </w:r>
    </w:p>
    <w:p w14:paraId="7F9D8114" w14:textId="77777777" w:rsidR="00AB6625" w:rsidRPr="00AB6625" w:rsidRDefault="00AB6625" w:rsidP="00AB6625">
      <w:pPr>
        <w:widowControl w:val="0"/>
        <w:autoSpaceDE w:val="0"/>
        <w:autoSpaceDN w:val="0"/>
        <w:spacing w:after="160" w:line="259" w:lineRule="auto"/>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441"/>
        <w:gridCol w:w="5370"/>
      </w:tblGrid>
      <w:tr w:rsidR="00AB6625" w:rsidRPr="00AB6625" w14:paraId="15F4D29F" w14:textId="77777777" w:rsidTr="00450C1A">
        <w:trPr>
          <w:trHeight w:val="401"/>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6DDC04"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N°23</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E7A1F"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OG - MES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FA39F"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MESON DE HORMIGON ARMADO PARA COCINA</w:t>
            </w:r>
          </w:p>
        </w:tc>
      </w:tr>
      <w:tr w:rsidR="00AB6625" w:rsidRPr="00AB6625" w14:paraId="2EB5DDBD" w14:textId="77777777" w:rsidTr="00450C1A">
        <w:trPr>
          <w:trHeight w:val="421"/>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0D8A7"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47608"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F0D205"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12085FEC"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6654A66A"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58812DDD"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EC94CB3"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3B9071ED"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AB6625" w:rsidRPr="00AB6625" w14:paraId="5CCA745A" w14:textId="77777777" w:rsidTr="00450C1A">
        <w:tc>
          <w:tcPr>
            <w:tcW w:w="1276" w:type="dxa"/>
            <w:shd w:val="pct5" w:color="auto" w:fill="auto"/>
          </w:tcPr>
          <w:p w14:paraId="2F6F778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6249352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59" w:type="dxa"/>
            <w:shd w:val="pct5" w:color="auto" w:fill="auto"/>
          </w:tcPr>
          <w:p w14:paraId="2D8830F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EB98B9D" w14:textId="77777777" w:rsidTr="00450C1A">
        <w:trPr>
          <w:trHeight w:val="685"/>
        </w:trPr>
        <w:tc>
          <w:tcPr>
            <w:tcW w:w="1276" w:type="dxa"/>
            <w:shd w:val="clear" w:color="auto" w:fill="auto"/>
            <w:vAlign w:val="center"/>
          </w:tcPr>
          <w:p w14:paraId="5DDE82A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5/16"</w:t>
            </w:r>
          </w:p>
        </w:tc>
        <w:tc>
          <w:tcPr>
            <w:tcW w:w="959" w:type="dxa"/>
            <w:shd w:val="clear" w:color="auto" w:fill="auto"/>
            <w:vAlign w:val="center"/>
          </w:tcPr>
          <w:p w14:paraId="3C461D7A"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159" w:type="dxa"/>
            <w:shd w:val="clear" w:color="auto" w:fill="auto"/>
          </w:tcPr>
          <w:p w14:paraId="68E593A1" w14:textId="77777777" w:rsidR="00AB6625" w:rsidRPr="00AB6625" w:rsidRDefault="00AB6625" w:rsidP="00AB6625">
            <w:pPr>
              <w:spacing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Requisitos sobre el producto</w:t>
            </w:r>
          </w:p>
          <w:p w14:paraId="4A5D7E2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Barras de 12  m de longitud, siendo necesario el siguiente diámetro: 5/16”.</w:t>
            </w:r>
            <w:r w:rsidRPr="00AB6625">
              <w:rPr>
                <w:rFonts w:ascii="Verdana" w:eastAsiaTheme="minorHAnsi" w:hAnsi="Verdana" w:cs="Calibri"/>
                <w:color w:val="000000"/>
                <w:sz w:val="16"/>
                <w:szCs w:val="16"/>
                <w:lang w:val="es-BO"/>
              </w:rPr>
              <w:br w:type="page"/>
            </w:r>
          </w:p>
          <w:p w14:paraId="7FBE536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corrugas de ambos sectores en las barras tienen que tener una misma separación y una misma inclinación.</w:t>
            </w:r>
          </w:p>
          <w:p w14:paraId="43923BB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AB6625">
              <w:rPr>
                <w:rFonts w:ascii="Verdana" w:eastAsiaTheme="minorHAnsi" w:hAnsi="Verdana" w:cs="Calibri"/>
                <w:color w:val="000000"/>
                <w:sz w:val="16"/>
                <w:szCs w:val="16"/>
                <w:lang w:val="es-BO"/>
              </w:rPr>
              <w:br w:type="page"/>
            </w:r>
          </w:p>
          <w:p w14:paraId="5C0A607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se identificarán por marcas de laminación en alto relieve que indican el fabricante, el diámetro y el grado del acero.                                                                                                 Requisitos sobre especificaciones técnicas:</w:t>
            </w:r>
            <w:r w:rsidRPr="00AB6625">
              <w:rPr>
                <w:rFonts w:ascii="Verdana" w:eastAsiaTheme="minorHAnsi" w:hAnsi="Verdana" w:cs="Calibri"/>
                <w:color w:val="000000"/>
                <w:sz w:val="16"/>
                <w:szCs w:val="16"/>
                <w:lang w:val="es-BO"/>
              </w:rPr>
              <w:br w:type="page"/>
            </w:r>
          </w:p>
          <w:p w14:paraId="1523351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r>
          </w:p>
          <w:p w14:paraId="02B8328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Dimensiones y pesos nominales:</w:t>
            </w:r>
            <w:r w:rsidRPr="00AB6625">
              <w:rPr>
                <w:rFonts w:ascii="Verdana" w:eastAsiaTheme="minorHAnsi" w:hAnsi="Verdana" w:cs="Calibri"/>
                <w:color w:val="000000"/>
                <w:sz w:val="16"/>
                <w:szCs w:val="16"/>
                <w:lang w:val="es-BO"/>
              </w:rPr>
              <w:br w:type="page"/>
              <w:t xml:space="preserve">          </w:t>
            </w:r>
          </w:p>
          <w:p w14:paraId="6F77655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5/16”</w:t>
            </w:r>
          </w:p>
          <w:p w14:paraId="5276D36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Sección                                         50         </w:t>
            </w:r>
          </w:p>
          <w:p w14:paraId="339A0F3C" w14:textId="77777777" w:rsidR="00AB6625" w:rsidRPr="00AB6625" w:rsidRDefault="00AB6625" w:rsidP="00AB6625">
            <w:pPr>
              <w:spacing w:line="259" w:lineRule="auto"/>
              <w:jc w:val="both"/>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(mm)                             25.1 mm.</w:t>
            </w:r>
            <w:r w:rsidRPr="00AB6625">
              <w:rPr>
                <w:rFonts w:ascii="Verdana" w:eastAsiaTheme="minorHAnsi" w:hAnsi="Verdana" w:cs="Calibri"/>
                <w:color w:val="000000"/>
                <w:sz w:val="16"/>
                <w:szCs w:val="16"/>
                <w:lang w:val="pt-BR"/>
              </w:rPr>
              <w:br w:type="page"/>
              <w:t xml:space="preserve">          </w:t>
            </w:r>
          </w:p>
          <w:p w14:paraId="3847365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pt-BR"/>
              </w:rPr>
              <w:t xml:space="preserve">Peso (kg. /m.)                                </w:t>
            </w:r>
            <w:r w:rsidRPr="00AB6625">
              <w:rPr>
                <w:rFonts w:ascii="Verdana" w:eastAsiaTheme="minorHAnsi" w:hAnsi="Verdana" w:cs="Calibri"/>
                <w:color w:val="000000"/>
                <w:sz w:val="16"/>
                <w:szCs w:val="16"/>
                <w:lang w:val="es-BO"/>
              </w:rPr>
              <w:t>0395 kg/m</w:t>
            </w:r>
            <w:r w:rsidRPr="00AB6625">
              <w:rPr>
                <w:rFonts w:ascii="Verdana" w:eastAsiaTheme="minorHAnsi" w:hAnsi="Verdana" w:cs="Calibri"/>
                <w:color w:val="000000"/>
                <w:sz w:val="16"/>
                <w:szCs w:val="16"/>
                <w:lang w:val="es-BO"/>
              </w:rPr>
              <w:br w:type="page"/>
              <w:t xml:space="preserve">          </w:t>
            </w:r>
          </w:p>
          <w:p w14:paraId="1EFC23F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49FB657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4280 kg/cm²</w:t>
            </w:r>
            <w:r w:rsidRPr="00AB6625">
              <w:rPr>
                <w:rFonts w:ascii="Verdana" w:eastAsiaTheme="minorHAnsi" w:hAnsi="Verdana" w:cs="Calibri"/>
                <w:color w:val="000000"/>
                <w:sz w:val="16"/>
                <w:szCs w:val="16"/>
                <w:lang w:val="es-BO"/>
              </w:rPr>
              <w:br w:type="page"/>
              <w:t xml:space="preserve">   mínimo     </w:t>
            </w:r>
          </w:p>
          <w:p w14:paraId="4C7121D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6330 kg/cm² mínimo</w:t>
            </w:r>
            <w:r w:rsidRPr="00AB6625">
              <w:rPr>
                <w:rFonts w:ascii="Verdana" w:eastAsiaTheme="minorHAnsi" w:hAnsi="Verdana" w:cs="Calibri"/>
                <w:color w:val="000000"/>
                <w:sz w:val="16"/>
                <w:szCs w:val="16"/>
                <w:lang w:val="es-BO"/>
              </w:rPr>
              <w:br w:type="page"/>
              <w:t xml:space="preserve">         </w:t>
            </w:r>
          </w:p>
          <w:p w14:paraId="2B2BD5C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R/fy&gt; 1,25</w:t>
            </w:r>
            <w:r w:rsidRPr="00AB6625">
              <w:rPr>
                <w:rFonts w:ascii="Verdana" w:eastAsiaTheme="minorHAnsi" w:hAnsi="Verdana" w:cs="Calibri"/>
                <w:color w:val="000000"/>
                <w:sz w:val="16"/>
                <w:szCs w:val="16"/>
                <w:lang w:val="es-BO"/>
              </w:rPr>
              <w:br w:type="page"/>
              <w:t xml:space="preserve">         </w:t>
            </w:r>
          </w:p>
          <w:p w14:paraId="4BB4EE4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w:t>
            </w:r>
            <w:r w:rsidRPr="00AB6625">
              <w:rPr>
                <w:rFonts w:ascii="Verdana" w:eastAsiaTheme="minorHAnsi" w:hAnsi="Verdana" w:cs="Calibri"/>
                <w:color w:val="000000"/>
                <w:sz w:val="16"/>
                <w:szCs w:val="16"/>
                <w:lang w:val="es-BO"/>
              </w:rPr>
              <w:br w:type="page"/>
              <w:t xml:space="preserve">                 9% mìnimo      </w:t>
            </w:r>
          </w:p>
          <w:p w14:paraId="7725584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w:t>
            </w:r>
          </w:p>
        </w:tc>
      </w:tr>
    </w:tbl>
    <w:p w14:paraId="5F2DF9C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AB6625" w:rsidRPr="00AB6625" w14:paraId="2E8AB174" w14:textId="77777777" w:rsidTr="00450C1A">
        <w:tc>
          <w:tcPr>
            <w:tcW w:w="1547" w:type="dxa"/>
            <w:shd w:val="pct5" w:color="auto" w:fill="auto"/>
          </w:tcPr>
          <w:p w14:paraId="01D4F96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433" w:type="dxa"/>
            <w:shd w:val="pct5" w:color="auto" w:fill="auto"/>
          </w:tcPr>
          <w:p w14:paraId="626FB1C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72046B0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5ABB70E" w14:textId="77777777" w:rsidTr="00450C1A">
        <w:trPr>
          <w:trHeight w:val="685"/>
        </w:trPr>
        <w:tc>
          <w:tcPr>
            <w:tcW w:w="1547" w:type="dxa"/>
            <w:shd w:val="clear" w:color="auto" w:fill="auto"/>
            <w:vAlign w:val="center"/>
          </w:tcPr>
          <w:p w14:paraId="19C674C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CONSTRUCCION (3 USOS)</w:t>
            </w:r>
          </w:p>
        </w:tc>
        <w:tc>
          <w:tcPr>
            <w:tcW w:w="433" w:type="dxa"/>
            <w:shd w:val="clear" w:color="auto" w:fill="auto"/>
            <w:vAlign w:val="center"/>
          </w:tcPr>
          <w:p w14:paraId="6D79B9C5"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610" w:type="dxa"/>
            <w:shd w:val="clear" w:color="auto" w:fill="auto"/>
          </w:tcPr>
          <w:p w14:paraId="71D8BA7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a emplearse deberá ser, de buena calidad, sin ojos ni astilla duras, bien estacionada, pudiendo ser esta de laurel, cedro, ocho, bibosi u otra similar.</w:t>
            </w:r>
          </w:p>
          <w:p w14:paraId="227669D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para encofrados debe ser de consistencia blanda, de tal manera que se permita el clavado con facilidad sin que se raje.</w:t>
            </w:r>
          </w:p>
          <w:p w14:paraId="33C6DAE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Los tableros no deben deformarse sufriendo torcedura, se deben conservar húmedos para evitar que se doblen, debido al hinchamiento que se producirá al vaciar el concreto.</w:t>
            </w:r>
          </w:p>
          <w:p w14:paraId="6EC9D26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cuartones deben ser de madera más resistente que la de las tablas por la función que estos desempeñan y no deben conservar humedad.</w:t>
            </w:r>
          </w:p>
          <w:p w14:paraId="4F99692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Las viguetas por ser piezas destinadas a puntales, deben ser de madera dura. </w:t>
            </w:r>
          </w:p>
          <w:p w14:paraId="4B63A56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la construcción de encofrados, se deberá utilizar maderas que reúnan las características de las que se señalan a continuación y para los usos específicos que se indican:</w:t>
            </w:r>
          </w:p>
          <w:p w14:paraId="48CD4F0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75D03D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1668986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muy dura y con gran contracción. Se utilizará para puntales.</w:t>
            </w:r>
          </w:p>
        </w:tc>
      </w:tr>
    </w:tbl>
    <w:p w14:paraId="679A75C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AB6625" w:rsidRPr="00AB6625" w14:paraId="7BBABDED" w14:textId="77777777" w:rsidTr="00450C1A">
        <w:tc>
          <w:tcPr>
            <w:tcW w:w="0" w:type="auto"/>
            <w:shd w:val="pct5" w:color="auto" w:fill="auto"/>
          </w:tcPr>
          <w:p w14:paraId="2BA5C13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10F1437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12B66E8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3D3594E" w14:textId="77777777" w:rsidTr="00450C1A">
        <w:trPr>
          <w:trHeight w:val="685"/>
        </w:trPr>
        <w:tc>
          <w:tcPr>
            <w:tcW w:w="0" w:type="auto"/>
            <w:shd w:val="clear" w:color="auto" w:fill="auto"/>
            <w:vAlign w:val="center"/>
          </w:tcPr>
          <w:p w14:paraId="46153697"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0" w:type="auto"/>
            <w:shd w:val="clear" w:color="auto" w:fill="auto"/>
            <w:vAlign w:val="center"/>
          </w:tcPr>
          <w:p w14:paraId="36DC24AF"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0" w:type="auto"/>
            <w:shd w:val="clear" w:color="auto" w:fill="auto"/>
          </w:tcPr>
          <w:p w14:paraId="367821A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deberá garantizar que el material de referencia sea de buena calidad y de marca reconocida.</w:t>
            </w:r>
          </w:p>
          <w:p w14:paraId="39AF892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E2CE78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p w14:paraId="3BBAB10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recepción de los materiales al momento de su ingreso a almacenes, estará a cargo del almacenero y la aprobación de la Inspectoría del proyecto.</w:t>
            </w:r>
          </w:p>
          <w:p w14:paraId="04275AD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Cualquier alteración o daño del producto antes, durante y después del transporte, sin que exista la firma de recepción de conformidad, queda bajo la responsabilidad de la Entidad Ejecutora.</w:t>
            </w:r>
          </w:p>
          <w:p w14:paraId="74D42A5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Todo material deberá ser verificado y aprobado por la Inspectoría antes de su adquisición y su ingreso a obra, en caso de no cumplir, la Entidad Ejecutora será responsable del rechazo y el retiro del material de la obra bajo su costo.</w:t>
            </w:r>
          </w:p>
          <w:p w14:paraId="0A6935B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caso de existir observaciones a los materiales, la Entidad Ejecutora tendrá un plazo máximo de 5 días calendarios para subsanar las mismas. Cualquier material dañado no será recepcionado.</w:t>
            </w:r>
          </w:p>
          <w:p w14:paraId="013E1C0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debe estar almacenado en un ambiente seco, protegido de humedad y precipitaciones pluviales, (El material al tener contacto con agua y sol sufre un proceso de oxidación)</w:t>
            </w:r>
          </w:p>
          <w:p w14:paraId="46C5DFA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alambre de amarre no deberá presentar oxidación el cual debe ser verificado antes de su aplicación.</w:t>
            </w:r>
          </w:p>
          <w:p w14:paraId="302202D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Entidad Ejecutora deberá presentar el Certificado de Calidad del material especificado a la Inspectoría.</w:t>
            </w:r>
          </w:p>
        </w:tc>
      </w:tr>
    </w:tbl>
    <w:p w14:paraId="7E15DA7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DCC0714" w14:textId="77777777" w:rsidTr="00450C1A">
        <w:tc>
          <w:tcPr>
            <w:tcW w:w="0" w:type="auto"/>
            <w:shd w:val="pct5" w:color="auto" w:fill="auto"/>
          </w:tcPr>
          <w:p w14:paraId="276A7B2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B03F12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147E29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2BC2275" w14:textId="77777777" w:rsidTr="00450C1A">
        <w:trPr>
          <w:trHeight w:val="685"/>
        </w:trPr>
        <w:tc>
          <w:tcPr>
            <w:tcW w:w="0" w:type="auto"/>
            <w:shd w:val="clear" w:color="auto" w:fill="auto"/>
            <w:vAlign w:val="center"/>
          </w:tcPr>
          <w:p w14:paraId="773876C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4C30F14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0CA513ED" w14:textId="77777777" w:rsidR="00AB6625" w:rsidRPr="00AB6625" w:rsidRDefault="00AB6625" w:rsidP="00AB6625">
            <w:pPr>
              <w:spacing w:after="160" w:line="259" w:lineRule="auto"/>
              <w:ind w:right="288"/>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7A31D9E7" w14:textId="77777777" w:rsidTr="00450C1A">
              <w:trPr>
                <w:trHeight w:hRule="exact" w:val="377"/>
              </w:trPr>
              <w:tc>
                <w:tcPr>
                  <w:tcW w:w="2721" w:type="dxa"/>
                  <w:vAlign w:val="center"/>
                </w:tcPr>
                <w:p w14:paraId="33FA2A7D" w14:textId="77777777" w:rsidR="00AB6625" w:rsidRPr="00AB6625" w:rsidRDefault="00AB6625" w:rsidP="00AB6625">
                  <w:pPr>
                    <w:spacing w:before="80" w:after="16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1F3CCA84" w14:textId="77777777" w:rsidR="00AB6625" w:rsidRPr="00AB6625" w:rsidRDefault="00AB6625" w:rsidP="00AB6625">
                  <w:pPr>
                    <w:spacing w:before="80" w:after="16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3CCEA517" w14:textId="77777777" w:rsidTr="00450C1A">
              <w:trPr>
                <w:trHeight w:hRule="exact" w:val="377"/>
              </w:trPr>
              <w:tc>
                <w:tcPr>
                  <w:tcW w:w="2721" w:type="dxa"/>
                  <w:vAlign w:val="center"/>
                </w:tcPr>
                <w:p w14:paraId="65817CB6" w14:textId="77777777" w:rsidR="00AB6625" w:rsidRPr="00AB6625" w:rsidRDefault="00AB6625" w:rsidP="00AB6625">
                  <w:pPr>
                    <w:spacing w:before="80" w:after="16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339A2D75" w14:textId="77777777" w:rsidR="00AB6625" w:rsidRPr="00AB6625" w:rsidRDefault="00AB6625" w:rsidP="00AB6625">
                  <w:pPr>
                    <w:spacing w:before="80" w:after="16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3E929819" w14:textId="77777777" w:rsidTr="00450C1A">
              <w:trPr>
                <w:trHeight w:hRule="exact" w:val="249"/>
              </w:trPr>
              <w:tc>
                <w:tcPr>
                  <w:tcW w:w="2721" w:type="dxa"/>
                  <w:vAlign w:val="center"/>
                </w:tcPr>
                <w:p w14:paraId="5EA0370C"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lastRenderedPageBreak/>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436CC371"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3DDFE5F7" w14:textId="77777777" w:rsidTr="00450C1A">
              <w:trPr>
                <w:trHeight w:hRule="exact" w:val="567"/>
              </w:trPr>
              <w:tc>
                <w:tcPr>
                  <w:tcW w:w="2721" w:type="dxa"/>
                  <w:vAlign w:val="center"/>
                </w:tcPr>
                <w:p w14:paraId="18E1CCF4" w14:textId="77777777" w:rsidR="00AB6625" w:rsidRPr="00AB6625" w:rsidRDefault="00AB6625" w:rsidP="00AB6625">
                  <w:pPr>
                    <w:spacing w:after="160"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29806643" w14:textId="77777777" w:rsidR="00AB6625" w:rsidRPr="00AB6625" w:rsidRDefault="00AB6625" w:rsidP="00AB6625">
                  <w:pPr>
                    <w:spacing w:after="160"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51861576" w14:textId="77777777" w:rsidR="00AB6625" w:rsidRPr="00AB6625" w:rsidRDefault="00AB6625" w:rsidP="00AB6625">
            <w:pPr>
              <w:spacing w:before="6" w:after="160" w:line="259" w:lineRule="auto"/>
              <w:rPr>
                <w:rFonts w:ascii="Verdana" w:eastAsiaTheme="minorHAnsi" w:hAnsi="Verdana" w:cs="Arial"/>
                <w:sz w:val="16"/>
                <w:szCs w:val="16"/>
                <w:lang w:val="es-BO"/>
              </w:rPr>
            </w:pPr>
          </w:p>
          <w:p w14:paraId="1FF23CD1" w14:textId="77777777" w:rsidR="00AB6625" w:rsidRPr="00AB6625" w:rsidRDefault="00AB6625" w:rsidP="00AB6625">
            <w:pPr>
              <w:spacing w:before="9" w:after="160" w:line="259" w:lineRule="auto"/>
              <w:rPr>
                <w:rFonts w:ascii="Verdana" w:eastAsiaTheme="minorHAnsi" w:hAnsi="Verdana" w:cs="Arial"/>
                <w:sz w:val="16"/>
                <w:szCs w:val="16"/>
                <w:lang w:val="es-BO"/>
              </w:rPr>
            </w:pPr>
          </w:p>
          <w:p w14:paraId="2B13D573" w14:textId="77777777" w:rsidR="00AB6625" w:rsidRPr="00AB6625" w:rsidRDefault="00AB6625" w:rsidP="00AB6625">
            <w:pPr>
              <w:spacing w:before="79" w:after="160" w:line="259" w:lineRule="auto"/>
              <w:ind w:right="101"/>
              <w:rPr>
                <w:rFonts w:ascii="Verdana" w:eastAsia="Century Gothic" w:hAnsi="Verdana" w:cs="Arial"/>
                <w:sz w:val="16"/>
                <w:szCs w:val="16"/>
                <w:lang w:val="es-BO"/>
              </w:rPr>
            </w:pPr>
          </w:p>
          <w:p w14:paraId="32F0671B" w14:textId="77777777" w:rsidR="00AB6625" w:rsidRPr="00AB6625" w:rsidRDefault="00AB6625" w:rsidP="00AB6625">
            <w:pPr>
              <w:spacing w:after="160" w:line="259" w:lineRule="auto"/>
              <w:ind w:right="288"/>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grava de origen machacado, no deberá contener polvo proveniente del machaqueo. La grava proveniente de ríos no deberá estar mezclada con arcilla.</w:t>
            </w:r>
          </w:p>
          <w:p w14:paraId="4BB057D7" w14:textId="77777777" w:rsidR="00AB6625" w:rsidRPr="00AB6625" w:rsidRDefault="00AB6625" w:rsidP="00AB6625">
            <w:pPr>
              <w:spacing w:after="160" w:line="259" w:lineRule="auto"/>
              <w:ind w:right="288"/>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granulometría de los agregados debe ser uniforme y entre los siguientes límites:</w:t>
            </w:r>
          </w:p>
          <w:p w14:paraId="4726B590" w14:textId="77777777" w:rsidR="00AB6625" w:rsidRPr="00AB6625" w:rsidRDefault="00AB6625" w:rsidP="00AB6625">
            <w:pPr>
              <w:spacing w:after="160"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07FD9DB5" w14:textId="77777777" w:rsidTr="00450C1A">
              <w:trPr>
                <w:trHeight w:hRule="exact" w:val="356"/>
              </w:trPr>
              <w:tc>
                <w:tcPr>
                  <w:tcW w:w="1543" w:type="dxa"/>
                  <w:vAlign w:val="center"/>
                </w:tcPr>
                <w:p w14:paraId="331022B7" w14:textId="77777777" w:rsidR="00AB6625" w:rsidRPr="00AB6625" w:rsidRDefault="00AB6625" w:rsidP="00AB6625">
                  <w:pPr>
                    <w:spacing w:before="80"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0D109250"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4FC9B3A5" w14:textId="77777777" w:rsidR="00AB6625" w:rsidRPr="00AB6625" w:rsidRDefault="00AB6625" w:rsidP="00AB6625">
                  <w:pPr>
                    <w:spacing w:before="80" w:after="16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2F26F35F" w14:textId="77777777" w:rsidTr="00450C1A">
              <w:trPr>
                <w:trHeight w:hRule="exact" w:val="236"/>
              </w:trPr>
              <w:tc>
                <w:tcPr>
                  <w:tcW w:w="1543" w:type="dxa"/>
                  <w:vAlign w:val="center"/>
                </w:tcPr>
                <w:p w14:paraId="2797D749" w14:textId="77777777" w:rsidR="00AB6625" w:rsidRPr="00AB6625" w:rsidRDefault="00AB6625" w:rsidP="00AB6625">
                  <w:pPr>
                    <w:spacing w:after="160"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072ADDA5"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1285B96B"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2CD0DE53" w14:textId="77777777" w:rsidTr="00450C1A">
              <w:trPr>
                <w:trHeight w:hRule="exact" w:val="236"/>
              </w:trPr>
              <w:tc>
                <w:tcPr>
                  <w:tcW w:w="1543" w:type="dxa"/>
                  <w:vAlign w:val="center"/>
                </w:tcPr>
                <w:p w14:paraId="04535184"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0B6AEBCE"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1FE4EFD1"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31E8E1F1" w14:textId="77777777" w:rsidTr="00450C1A">
              <w:trPr>
                <w:trHeight w:hRule="exact" w:val="236"/>
              </w:trPr>
              <w:tc>
                <w:tcPr>
                  <w:tcW w:w="1543" w:type="dxa"/>
                  <w:vAlign w:val="center"/>
                </w:tcPr>
                <w:p w14:paraId="63EDCEDF"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35262E1C" w14:textId="77777777" w:rsidR="00AB6625" w:rsidRPr="00AB6625" w:rsidRDefault="00AB6625" w:rsidP="00AB6625">
                  <w:pPr>
                    <w:spacing w:after="160"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14C3ADA2"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0D73AF3C" w14:textId="77777777" w:rsidTr="00450C1A">
              <w:trPr>
                <w:trHeight w:hRule="exact" w:val="236"/>
              </w:trPr>
              <w:tc>
                <w:tcPr>
                  <w:tcW w:w="1543" w:type="dxa"/>
                  <w:vAlign w:val="center"/>
                </w:tcPr>
                <w:p w14:paraId="4E3095F8"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38F62682" w14:textId="77777777" w:rsidR="00AB6625" w:rsidRPr="00AB6625" w:rsidRDefault="00AB6625" w:rsidP="00AB6625">
                  <w:pPr>
                    <w:spacing w:after="160" w:line="259" w:lineRule="auto"/>
                    <w:jc w:val="center"/>
                    <w:rPr>
                      <w:rFonts w:ascii="Verdana" w:eastAsiaTheme="minorHAnsi" w:hAnsi="Verdana" w:cs="Arial"/>
                      <w:sz w:val="16"/>
                      <w:szCs w:val="16"/>
                      <w:lang w:val="es-BO"/>
                    </w:rPr>
                  </w:pPr>
                </w:p>
              </w:tc>
              <w:tc>
                <w:tcPr>
                  <w:tcW w:w="1027" w:type="dxa"/>
                </w:tcPr>
                <w:p w14:paraId="563013C7" w14:textId="77777777" w:rsidR="00AB6625" w:rsidRPr="00AB6625" w:rsidRDefault="00AB6625" w:rsidP="00AB6625">
                  <w:pPr>
                    <w:spacing w:after="160"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76BD96D3" w14:textId="77777777" w:rsidTr="00450C1A">
              <w:trPr>
                <w:trHeight w:hRule="exact" w:val="236"/>
              </w:trPr>
              <w:tc>
                <w:tcPr>
                  <w:tcW w:w="1543" w:type="dxa"/>
                  <w:vAlign w:val="center"/>
                </w:tcPr>
                <w:p w14:paraId="2A164087"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32B64992" w14:textId="77777777" w:rsidR="00AB6625" w:rsidRPr="00AB6625" w:rsidRDefault="00AB6625" w:rsidP="00AB6625">
                  <w:pPr>
                    <w:spacing w:after="160"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1631274E" w14:textId="77777777" w:rsidR="00AB6625" w:rsidRPr="00AB6625" w:rsidRDefault="00AB6625" w:rsidP="00AB6625">
                  <w:pPr>
                    <w:spacing w:after="160" w:line="259" w:lineRule="auto"/>
                    <w:rPr>
                      <w:rFonts w:ascii="Verdana" w:eastAsiaTheme="minorHAnsi" w:hAnsi="Verdana" w:cs="Arial"/>
                      <w:sz w:val="16"/>
                      <w:szCs w:val="16"/>
                      <w:lang w:val="es-BO"/>
                    </w:rPr>
                  </w:pPr>
                </w:p>
              </w:tc>
            </w:tr>
            <w:tr w:rsidR="00AB6625" w:rsidRPr="00AB6625" w14:paraId="4B0C04E2" w14:textId="77777777" w:rsidTr="00450C1A">
              <w:trPr>
                <w:trHeight w:hRule="exact" w:val="355"/>
              </w:trPr>
              <w:tc>
                <w:tcPr>
                  <w:tcW w:w="1543" w:type="dxa"/>
                  <w:vAlign w:val="center"/>
                </w:tcPr>
                <w:p w14:paraId="62502565" w14:textId="77777777" w:rsidR="00AB6625" w:rsidRPr="00AB6625" w:rsidRDefault="00AB6625" w:rsidP="00AB6625">
                  <w:pPr>
                    <w:spacing w:after="160"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37B78090" w14:textId="77777777" w:rsidR="00AB6625" w:rsidRPr="00AB6625" w:rsidRDefault="00AB6625" w:rsidP="00AB6625">
                  <w:pPr>
                    <w:spacing w:after="160"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15CBEB3B" w14:textId="77777777" w:rsidR="00AB6625" w:rsidRPr="00AB6625" w:rsidRDefault="00AB6625" w:rsidP="00AB6625">
                  <w:pPr>
                    <w:spacing w:after="160" w:line="259" w:lineRule="auto"/>
                    <w:rPr>
                      <w:rFonts w:ascii="Verdana" w:eastAsiaTheme="minorHAnsi" w:hAnsi="Verdana" w:cs="Arial"/>
                      <w:sz w:val="16"/>
                      <w:szCs w:val="16"/>
                      <w:lang w:val="es-BO"/>
                    </w:rPr>
                  </w:pPr>
                </w:p>
              </w:tc>
            </w:tr>
          </w:tbl>
          <w:p w14:paraId="272432C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76829E2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0EADAB9" w14:textId="77777777" w:rsidTr="00450C1A">
        <w:tc>
          <w:tcPr>
            <w:tcW w:w="1149" w:type="dxa"/>
            <w:shd w:val="pct5" w:color="auto" w:fill="auto"/>
          </w:tcPr>
          <w:p w14:paraId="0BF9E1C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0C56B41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7548477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0F97D1B" w14:textId="77777777" w:rsidTr="00450C1A">
        <w:trPr>
          <w:trHeight w:val="685"/>
        </w:trPr>
        <w:tc>
          <w:tcPr>
            <w:tcW w:w="1149" w:type="dxa"/>
            <w:shd w:val="clear" w:color="auto" w:fill="auto"/>
            <w:vAlign w:val="center"/>
          </w:tcPr>
          <w:p w14:paraId="7CD5EF74"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831" w:type="dxa"/>
            <w:shd w:val="clear" w:color="auto" w:fill="auto"/>
            <w:vAlign w:val="center"/>
          </w:tcPr>
          <w:p w14:paraId="365025E9"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610" w:type="dxa"/>
            <w:shd w:val="clear" w:color="auto" w:fill="auto"/>
            <w:vAlign w:val="bottom"/>
          </w:tcPr>
          <w:p w14:paraId="3BCB1D5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7A32115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6DD0E67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El cemento debe ser fresco, molido fino, no debe contener terrones y tampoco impurezas de ninguna naturaleza, no se aceptará cemento guardado, endurecido o en bolsas rotas. </w:t>
            </w:r>
          </w:p>
          <w:p w14:paraId="022545C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acuerdo a la marca.</w:t>
            </w:r>
          </w:p>
          <w:p w14:paraId="6AF3D80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7B4AAB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590520C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34C7D314"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E4162A8"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2638E26" w14:textId="77777777" w:rsidTr="00450C1A">
        <w:tc>
          <w:tcPr>
            <w:tcW w:w="0" w:type="auto"/>
            <w:shd w:val="pct5" w:color="auto" w:fill="auto"/>
          </w:tcPr>
          <w:p w14:paraId="1D72859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4D7C0BC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ADBEEC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D7B201F" w14:textId="77777777" w:rsidTr="00450C1A">
        <w:trPr>
          <w:trHeight w:val="685"/>
        </w:trPr>
        <w:tc>
          <w:tcPr>
            <w:tcW w:w="0" w:type="auto"/>
            <w:shd w:val="clear" w:color="auto" w:fill="auto"/>
            <w:vAlign w:val="center"/>
          </w:tcPr>
          <w:p w14:paraId="5051237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w:t>
            </w:r>
          </w:p>
        </w:tc>
        <w:tc>
          <w:tcPr>
            <w:tcW w:w="0" w:type="auto"/>
            <w:shd w:val="clear" w:color="auto" w:fill="auto"/>
            <w:vAlign w:val="center"/>
          </w:tcPr>
          <w:p w14:paraId="53C9858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7513B5CC"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Los agregados finos para el hormigón se compondrán de arenas naturales y deberán estar compuestas por partículas duras, resistentes y durables, exentas de sustancias perjudiciales tales como escorias, arcillas, material orgánico u otros.</w:t>
            </w:r>
          </w:p>
          <w:p w14:paraId="103250B1"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B6625" w:rsidRPr="00AB6625" w14:paraId="59E98C83" w14:textId="77777777" w:rsidTr="00450C1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54E5A42" w14:textId="77777777" w:rsidR="00AB6625" w:rsidRPr="00AB6625" w:rsidRDefault="00AB6625" w:rsidP="00AB6625">
                  <w:pPr>
                    <w:spacing w:before="9" w:after="160" w:line="259" w:lineRule="auto"/>
                    <w:jc w:val="both"/>
                    <w:rPr>
                      <w:rFonts w:ascii="Verdana" w:eastAsiaTheme="minorHAnsi" w:hAnsi="Verdana" w:cs="Arial"/>
                      <w:sz w:val="16"/>
                      <w:szCs w:val="16"/>
                      <w:lang w:val="es-BO"/>
                    </w:rPr>
                  </w:pPr>
                  <w:r w:rsidRPr="00AB6625">
                    <w:rPr>
                      <w:rFonts w:ascii="Verdana" w:eastAsia="Century Gothic" w:hAnsi="Verdana" w:cs="Arial"/>
                      <w:b/>
                      <w:sz w:val="16"/>
                      <w:szCs w:val="16"/>
                      <w:lang w:val="es-BO"/>
                    </w:rPr>
                    <w:t xml:space="preserve">        SUS</w:t>
                  </w:r>
                  <w:r w:rsidRPr="00AB6625">
                    <w:rPr>
                      <w:rFonts w:ascii="Verdana" w:eastAsia="Century Gothic" w:hAnsi="Verdana" w:cs="Arial"/>
                      <w:b/>
                      <w:spacing w:val="3"/>
                      <w:sz w:val="16"/>
                      <w:szCs w:val="16"/>
                      <w:lang w:val="es-BO"/>
                    </w:rPr>
                    <w:t>T</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NC</w:t>
                  </w:r>
                  <w:r w:rsidRPr="00AB6625">
                    <w:rPr>
                      <w:rFonts w:ascii="Verdana" w:eastAsia="Century Gothic" w:hAnsi="Verdana" w:cs="Arial"/>
                      <w:b/>
                      <w:spacing w:val="7"/>
                      <w:sz w:val="16"/>
                      <w:szCs w:val="16"/>
                      <w:lang w:val="es-BO"/>
                    </w:rPr>
                    <w:t>I</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w:t>
                  </w:r>
                  <w:r w:rsidRPr="00AB6625">
                    <w:rPr>
                      <w:rFonts w:ascii="Verdana" w:eastAsia="Century Gothic" w:hAnsi="Verdana" w:cs="Arial"/>
                      <w:b/>
                      <w:spacing w:val="34"/>
                      <w:sz w:val="16"/>
                      <w:szCs w:val="16"/>
                      <w:lang w:val="es-BO"/>
                    </w:rPr>
                    <w:t xml:space="preserve"> </w:t>
                  </w:r>
                  <w:r w:rsidRPr="00AB6625">
                    <w:rPr>
                      <w:rFonts w:ascii="Verdana" w:eastAsia="Century Gothic" w:hAnsi="Verdana" w:cs="Arial"/>
                      <w:b/>
                      <w:sz w:val="16"/>
                      <w:szCs w:val="16"/>
                      <w:lang w:val="es-BO"/>
                    </w:rPr>
                    <w:t>N</w:t>
                  </w:r>
                  <w:r w:rsidRPr="00AB6625">
                    <w:rPr>
                      <w:rFonts w:ascii="Verdana" w:eastAsia="Century Gothic" w:hAnsi="Verdana" w:cs="Arial"/>
                      <w:b/>
                      <w:spacing w:val="1"/>
                      <w:sz w:val="16"/>
                      <w:szCs w:val="16"/>
                      <w:lang w:val="es-BO"/>
                    </w:rPr>
                    <w:t>O</w:t>
                  </w:r>
                  <w:r w:rsidRPr="00AB6625">
                    <w:rPr>
                      <w:rFonts w:ascii="Verdana" w:eastAsia="Century Gothic" w:hAnsi="Verdana" w:cs="Arial"/>
                      <w:b/>
                      <w:sz w:val="16"/>
                      <w:szCs w:val="16"/>
                      <w:lang w:val="es-BO"/>
                    </w:rPr>
                    <w:t>C</w:t>
                  </w:r>
                  <w:r w:rsidRPr="00AB6625">
                    <w:rPr>
                      <w:rFonts w:ascii="Verdana" w:eastAsia="Century Gothic" w:hAnsi="Verdana" w:cs="Arial"/>
                      <w:b/>
                      <w:spacing w:val="2"/>
                      <w:sz w:val="16"/>
                      <w:szCs w:val="16"/>
                      <w:lang w:val="es-BO"/>
                    </w:rPr>
                    <w:t>I</w:t>
                  </w:r>
                  <w:r w:rsidRPr="00AB6625">
                    <w:rPr>
                      <w:rFonts w:ascii="Verdana" w:eastAsia="Century Gothic" w:hAnsi="Verdana" w:cs="Arial"/>
                      <w:b/>
                      <w:spacing w:val="3"/>
                      <w:sz w:val="16"/>
                      <w:szCs w:val="16"/>
                      <w:lang w:val="es-BO"/>
                    </w:rPr>
                    <w:t>V</w:t>
                  </w:r>
                  <w:r w:rsidRPr="00AB6625">
                    <w:rPr>
                      <w:rFonts w:ascii="Verdana" w:eastAsia="Century Gothic" w:hAnsi="Verdana" w:cs="Arial"/>
                      <w:b/>
                      <w:spacing w:val="-4"/>
                      <w:sz w:val="16"/>
                      <w:szCs w:val="16"/>
                      <w:lang w:val="es-BO"/>
                    </w:rPr>
                    <w:t>A</w:t>
                  </w:r>
                  <w:r w:rsidRPr="00AB6625">
                    <w:rPr>
                      <w:rFonts w:ascii="Verdana" w:eastAsia="Century Gothic" w:hAnsi="Verdana" w:cs="Arial"/>
                      <w:b/>
                      <w:sz w:val="16"/>
                      <w:szCs w:val="16"/>
                      <w:lang w:val="es-BO"/>
                    </w:rPr>
                    <w:t>S            %</w:t>
                  </w:r>
                  <w:r w:rsidRPr="00AB6625">
                    <w:rPr>
                      <w:rFonts w:ascii="Verdana" w:eastAsia="Century Gothic" w:hAnsi="Verdana" w:cs="Arial"/>
                      <w:b/>
                      <w:spacing w:val="3"/>
                      <w:sz w:val="16"/>
                      <w:szCs w:val="16"/>
                      <w:lang w:val="es-BO"/>
                    </w:rPr>
                    <w:t xml:space="preserve"> </w:t>
                  </w:r>
                  <w:r w:rsidRPr="00AB6625">
                    <w:rPr>
                      <w:rFonts w:ascii="Verdana" w:eastAsia="Century Gothic" w:hAnsi="Verdana" w:cs="Arial"/>
                      <w:b/>
                      <w:spacing w:val="2"/>
                      <w:sz w:val="16"/>
                      <w:szCs w:val="16"/>
                      <w:lang w:val="es-BO"/>
                    </w:rPr>
                    <w:t>E</w:t>
                  </w:r>
                  <w:r w:rsidRPr="00AB6625">
                    <w:rPr>
                      <w:rFonts w:ascii="Verdana" w:eastAsia="Century Gothic" w:hAnsi="Verdana" w:cs="Arial"/>
                      <w:b/>
                      <w:sz w:val="16"/>
                      <w:szCs w:val="16"/>
                      <w:lang w:val="es-BO"/>
                    </w:rPr>
                    <w:t>N</w:t>
                  </w:r>
                  <w:r w:rsidRPr="00AB6625">
                    <w:rPr>
                      <w:rFonts w:ascii="Verdana" w:eastAsia="Century Gothic" w:hAnsi="Verdana" w:cs="Arial"/>
                      <w:b/>
                      <w:spacing w:val="9"/>
                      <w:sz w:val="16"/>
                      <w:szCs w:val="16"/>
                      <w:lang w:val="es-BO"/>
                    </w:rPr>
                    <w:t xml:space="preserve"> </w:t>
                  </w:r>
                  <w:r w:rsidRPr="00AB6625">
                    <w:rPr>
                      <w:rFonts w:ascii="Verdana" w:eastAsia="Century Gothic" w:hAnsi="Verdana" w:cs="Arial"/>
                      <w:b/>
                      <w:spacing w:val="-1"/>
                      <w:w w:val="104"/>
                      <w:sz w:val="16"/>
                      <w:szCs w:val="16"/>
                      <w:lang w:val="es-BO"/>
                    </w:rPr>
                    <w:t>P</w:t>
                  </w:r>
                  <w:r w:rsidRPr="00AB6625">
                    <w:rPr>
                      <w:rFonts w:ascii="Verdana" w:eastAsia="Century Gothic" w:hAnsi="Verdana" w:cs="Arial"/>
                      <w:b/>
                      <w:w w:val="104"/>
                      <w:sz w:val="16"/>
                      <w:szCs w:val="16"/>
                      <w:lang w:val="es-BO"/>
                    </w:rPr>
                    <w:t>E</w:t>
                  </w:r>
                  <w:r w:rsidRPr="00AB6625">
                    <w:rPr>
                      <w:rFonts w:ascii="Verdana" w:eastAsia="Century Gothic" w:hAnsi="Verdana" w:cs="Arial"/>
                      <w:b/>
                      <w:spacing w:val="3"/>
                      <w:w w:val="104"/>
                      <w:sz w:val="16"/>
                      <w:szCs w:val="16"/>
                      <w:lang w:val="es-BO"/>
                    </w:rPr>
                    <w:t>S</w:t>
                  </w:r>
                  <w:r w:rsidRPr="00AB6625">
                    <w:rPr>
                      <w:rFonts w:ascii="Verdana" w:eastAsia="Century Gothic" w:hAnsi="Verdana" w:cs="Arial"/>
                      <w:b/>
                      <w:w w:val="104"/>
                      <w:sz w:val="16"/>
                      <w:szCs w:val="16"/>
                      <w:lang w:val="es-BO"/>
                    </w:rPr>
                    <w:t>O</w:t>
                  </w:r>
                </w:p>
              </w:tc>
            </w:tr>
            <w:tr w:rsidR="00AB6625" w:rsidRPr="00AB6625" w14:paraId="5470912E" w14:textId="77777777" w:rsidTr="00450C1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C06537" w14:textId="77777777" w:rsidR="00AB6625" w:rsidRPr="00AB6625" w:rsidRDefault="00AB6625" w:rsidP="00AB6625">
                  <w:pPr>
                    <w:spacing w:before="80" w:after="160" w:line="259" w:lineRule="auto"/>
                    <w:ind w:left="40" w:right="178"/>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l</w:t>
                  </w:r>
                  <w:r w:rsidRPr="00AB6625">
                    <w:rPr>
                      <w:rFonts w:ascii="Verdana" w:eastAsia="Century Gothic" w:hAnsi="Verdana" w:cs="Arial"/>
                      <w:w w:val="104"/>
                      <w:sz w:val="16"/>
                      <w:szCs w:val="16"/>
                      <w:lang w:val="es-BO"/>
                    </w:rPr>
                    <w:t>a</w:t>
                  </w:r>
                </w:p>
              </w:tc>
              <w:tc>
                <w:tcPr>
                  <w:tcW w:w="1559" w:type="dxa"/>
                  <w:tcBorders>
                    <w:top w:val="single" w:sz="4" w:space="0" w:color="auto"/>
                    <w:left w:val="single" w:sz="4" w:space="0" w:color="auto"/>
                    <w:bottom w:val="single" w:sz="4" w:space="0" w:color="auto"/>
                    <w:right w:val="single" w:sz="4" w:space="0" w:color="auto"/>
                  </w:tcBorders>
                </w:tcPr>
                <w:p w14:paraId="42F7D0D6" w14:textId="77777777" w:rsidR="00AB6625" w:rsidRPr="00AB6625" w:rsidRDefault="00AB6625" w:rsidP="00AB6625">
                  <w:pPr>
                    <w:spacing w:before="9" w:after="160" w:line="259" w:lineRule="auto"/>
                    <w:jc w:val="center"/>
                    <w:rPr>
                      <w:rFonts w:ascii="Verdana" w:eastAsiaTheme="minorHAnsi" w:hAnsi="Verdana" w:cs="Arial"/>
                      <w:sz w:val="16"/>
                      <w:szCs w:val="16"/>
                      <w:lang w:val="es-BO"/>
                    </w:rPr>
                  </w:pPr>
                  <w:r w:rsidRPr="00AB6625">
                    <w:rPr>
                      <w:rFonts w:ascii="Verdana" w:eastAsiaTheme="minorHAnsi" w:hAnsi="Verdana" w:cs="Arial"/>
                      <w:sz w:val="16"/>
                      <w:szCs w:val="16"/>
                      <w:lang w:val="es-BO"/>
                    </w:rPr>
                    <w:t>1</w:t>
                  </w:r>
                </w:p>
                <w:p w14:paraId="38138446" w14:textId="77777777" w:rsidR="00AB6625" w:rsidRPr="00AB6625" w:rsidRDefault="00AB6625" w:rsidP="00AB6625">
                  <w:pPr>
                    <w:spacing w:after="160" w:line="259" w:lineRule="auto"/>
                    <w:ind w:right="40"/>
                    <w:jc w:val="center"/>
                    <w:rPr>
                      <w:rFonts w:ascii="Verdana" w:eastAsia="Century Gothic" w:hAnsi="Verdana" w:cs="Arial"/>
                      <w:w w:val="104"/>
                      <w:sz w:val="16"/>
                      <w:szCs w:val="16"/>
                      <w:lang w:val="es-BO"/>
                    </w:rPr>
                  </w:pPr>
                </w:p>
                <w:p w14:paraId="5FC645CC"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38C31B2B" w14:textId="77777777" w:rsidTr="00450C1A">
              <w:trPr>
                <w:trHeight w:hRule="exact" w:val="269"/>
              </w:trPr>
              <w:tc>
                <w:tcPr>
                  <w:tcW w:w="3892" w:type="dxa"/>
                  <w:tcBorders>
                    <w:top w:val="single" w:sz="4" w:space="0" w:color="auto"/>
                  </w:tcBorders>
                </w:tcPr>
                <w:p w14:paraId="7D7E6507"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z w:val="16"/>
                      <w:szCs w:val="16"/>
                      <w:lang w:val="es-BO"/>
                    </w:rPr>
                    <w:t>C</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b</w:t>
                  </w:r>
                  <w:r w:rsidRPr="00AB6625">
                    <w:rPr>
                      <w:rFonts w:ascii="Verdana" w:eastAsia="Century Gothic" w:hAnsi="Verdana" w:cs="Arial"/>
                      <w:sz w:val="16"/>
                      <w:szCs w:val="16"/>
                      <w:lang w:val="es-BO"/>
                    </w:rPr>
                    <w:t>ón</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i</w:t>
                  </w:r>
                  <w:r w:rsidRPr="00AB6625">
                    <w:rPr>
                      <w:rFonts w:ascii="Verdana" w:eastAsia="Century Gothic" w:hAnsi="Verdana" w:cs="Arial"/>
                      <w:w w:val="104"/>
                      <w:sz w:val="16"/>
                      <w:szCs w:val="16"/>
                      <w:lang w:val="es-BO"/>
                    </w:rPr>
                    <w:t>g</w:t>
                  </w:r>
                  <w:r w:rsidRPr="00AB6625">
                    <w:rPr>
                      <w:rFonts w:ascii="Verdana" w:eastAsia="Century Gothic" w:hAnsi="Verdana" w:cs="Arial"/>
                      <w:spacing w:val="1"/>
                      <w:w w:val="104"/>
                      <w:sz w:val="16"/>
                      <w:szCs w:val="16"/>
                      <w:lang w:val="es-BO"/>
                    </w:rPr>
                    <w:t>ni</w:t>
                  </w:r>
                  <w:r w:rsidRPr="00AB6625">
                    <w:rPr>
                      <w:rFonts w:ascii="Verdana" w:eastAsia="Century Gothic" w:hAnsi="Verdana" w:cs="Arial"/>
                      <w:spacing w:val="-1"/>
                      <w:w w:val="104"/>
                      <w:sz w:val="16"/>
                      <w:szCs w:val="16"/>
                      <w:lang w:val="es-BO"/>
                    </w:rPr>
                    <w:t>t</w:t>
                  </w:r>
                  <w:r w:rsidRPr="00AB6625">
                    <w:rPr>
                      <w:rFonts w:ascii="Verdana" w:eastAsia="Century Gothic" w:hAnsi="Verdana" w:cs="Arial"/>
                      <w:w w:val="104"/>
                      <w:sz w:val="16"/>
                      <w:szCs w:val="16"/>
                      <w:lang w:val="es-BO"/>
                    </w:rPr>
                    <w:t>o</w:t>
                  </w:r>
                </w:p>
              </w:tc>
              <w:tc>
                <w:tcPr>
                  <w:tcW w:w="1559" w:type="dxa"/>
                  <w:tcBorders>
                    <w:top w:val="single" w:sz="4" w:space="0" w:color="auto"/>
                  </w:tcBorders>
                </w:tcPr>
                <w:p w14:paraId="74F6BD25"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r w:rsidR="00AB6625" w:rsidRPr="00AB6625" w14:paraId="20090FC6" w14:textId="77777777" w:rsidTr="00450C1A">
              <w:trPr>
                <w:trHeight w:hRule="exact" w:val="251"/>
              </w:trPr>
              <w:tc>
                <w:tcPr>
                  <w:tcW w:w="3892" w:type="dxa"/>
                </w:tcPr>
                <w:p w14:paraId="2FF61BA9" w14:textId="77777777" w:rsidR="00AB6625" w:rsidRPr="00AB6625" w:rsidRDefault="00AB6625" w:rsidP="00AB6625">
                  <w:pPr>
                    <w:spacing w:after="160" w:line="259" w:lineRule="auto"/>
                    <w:ind w:left="40"/>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N</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2"/>
                      <w:w w:val="104"/>
                      <w:sz w:val="16"/>
                      <w:szCs w:val="16"/>
                      <w:lang w:val="es-BO"/>
                    </w:rPr>
                    <w:t>2</w:t>
                  </w:r>
                  <w:r w:rsidRPr="00AB6625">
                    <w:rPr>
                      <w:rFonts w:ascii="Verdana" w:eastAsia="Century Gothic" w:hAnsi="Verdana" w:cs="Arial"/>
                      <w:w w:val="104"/>
                      <w:sz w:val="16"/>
                      <w:szCs w:val="16"/>
                      <w:lang w:val="es-BO"/>
                    </w:rPr>
                    <w:t>00</w:t>
                  </w:r>
                </w:p>
              </w:tc>
              <w:tc>
                <w:tcPr>
                  <w:tcW w:w="1559" w:type="dxa"/>
                </w:tcPr>
                <w:p w14:paraId="0F8FF079"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48F5803D" w14:textId="77777777" w:rsidTr="00450C1A">
              <w:trPr>
                <w:trHeight w:hRule="exact" w:val="651"/>
              </w:trPr>
              <w:tc>
                <w:tcPr>
                  <w:tcW w:w="3892" w:type="dxa"/>
                </w:tcPr>
                <w:p w14:paraId="16AEF327" w14:textId="77777777" w:rsidR="00AB6625" w:rsidRPr="00AB6625" w:rsidRDefault="00AB6625" w:rsidP="00AB6625">
                  <w:pPr>
                    <w:spacing w:before="79" w:after="160" w:line="259" w:lineRule="auto"/>
                    <w:ind w:left="40" w:right="36"/>
                    <w:jc w:val="center"/>
                    <w:rPr>
                      <w:rFonts w:ascii="Verdana" w:eastAsia="Century Gothic" w:hAnsi="Verdana" w:cs="Arial"/>
                      <w:sz w:val="16"/>
                      <w:szCs w:val="16"/>
                      <w:lang w:val="es-BO"/>
                    </w:rPr>
                  </w:pPr>
                  <w:r w:rsidRPr="00AB6625">
                    <w:rPr>
                      <w:rFonts w:ascii="Verdana" w:eastAsia="Century Gothic" w:hAnsi="Verdana" w:cs="Arial"/>
                      <w:spacing w:val="1"/>
                      <w:sz w:val="16"/>
                      <w:szCs w:val="16"/>
                      <w:lang w:val="es-BO"/>
                    </w:rPr>
                    <w:t>O</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b</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nci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1"/>
                      <w:sz w:val="16"/>
                      <w:szCs w:val="16"/>
                      <w:lang w:val="es-BO"/>
                    </w:rPr>
                    <w:t xml:space="preserve"> </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s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ica</w:t>
                  </w:r>
                  <w:r w:rsidRPr="00AB6625">
                    <w:rPr>
                      <w:rFonts w:ascii="Verdana" w:eastAsia="Century Gothic" w:hAnsi="Verdana" w:cs="Arial"/>
                      <w:sz w:val="16"/>
                      <w:szCs w:val="16"/>
                      <w:lang w:val="es-BO"/>
                    </w:rPr>
                    <w:t>,</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á</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ca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3"/>
                      <w:w w:val="104"/>
                      <w:sz w:val="16"/>
                      <w:szCs w:val="16"/>
                      <w:lang w:val="es-BO"/>
                    </w:rPr>
                    <w:t>z</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rra</w:t>
                  </w:r>
                  <w:r w:rsidRPr="00AB6625">
                    <w:rPr>
                      <w:rFonts w:ascii="Verdana" w:eastAsia="Century Gothic" w:hAnsi="Verdana" w:cs="Arial"/>
                      <w:w w:val="10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559" w:type="dxa"/>
                </w:tcPr>
                <w:p w14:paraId="50B2D8F0" w14:textId="77777777" w:rsidR="00AB6625" w:rsidRPr="00AB6625" w:rsidRDefault="00AB6625" w:rsidP="00AB6625">
                  <w:pPr>
                    <w:spacing w:after="160" w:line="259" w:lineRule="auto"/>
                    <w:jc w:val="center"/>
                    <w:rPr>
                      <w:rFonts w:ascii="Verdana" w:eastAsiaTheme="minorHAnsi" w:hAnsi="Verdana" w:cs="Arial"/>
                      <w:sz w:val="16"/>
                      <w:szCs w:val="16"/>
                      <w:lang w:val="es-BO"/>
                    </w:rPr>
                  </w:pPr>
                </w:p>
                <w:p w14:paraId="78394ABF" w14:textId="77777777" w:rsidR="00AB6625" w:rsidRPr="00AB6625" w:rsidRDefault="00AB6625" w:rsidP="00AB6625">
                  <w:pPr>
                    <w:spacing w:after="160" w:line="259" w:lineRule="auto"/>
                    <w:ind w:righ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0D4591EF" w14:textId="77777777" w:rsidR="00AB6625" w:rsidRPr="00AB6625" w:rsidRDefault="00AB6625" w:rsidP="00AB6625">
            <w:pPr>
              <w:spacing w:before="6" w:after="160" w:line="259" w:lineRule="auto"/>
              <w:jc w:val="both"/>
              <w:rPr>
                <w:rFonts w:ascii="Verdana" w:eastAsiaTheme="minorHAnsi" w:hAnsi="Verdana" w:cs="Arial"/>
                <w:sz w:val="16"/>
                <w:szCs w:val="16"/>
                <w:lang w:val="es-BO"/>
              </w:rPr>
            </w:pPr>
          </w:p>
          <w:p w14:paraId="40FC3545"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Con el objeto de controlar el grado de uniformidad, se determinará el módulo de fineza en muestras representativas de los yacimientos de arena.</w:t>
            </w:r>
          </w:p>
          <w:p w14:paraId="269481CB"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2A44078A"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En caso de utilizarse arenas provenientes de machaqueo de granitos, basaltos y rocas análogas, no deberán acusar principios de descomposición.</w:t>
            </w:r>
          </w:p>
          <w:p w14:paraId="0EE1F4DB" w14:textId="77777777" w:rsidR="00AB6625" w:rsidRPr="00AB6625" w:rsidRDefault="00AB6625" w:rsidP="00AB6625">
            <w:pPr>
              <w:spacing w:line="259" w:lineRule="auto"/>
              <w:jc w:val="both"/>
              <w:rPr>
                <w:rFonts w:ascii="Verdana" w:eastAsiaTheme="minorHAnsi" w:hAnsi="Verdana" w:cs="Calibri"/>
                <w:bCs/>
                <w:color w:val="000000"/>
                <w:sz w:val="16"/>
                <w:szCs w:val="16"/>
                <w:highlight w:val="yellow"/>
                <w:lang w:val="es-BO"/>
              </w:rPr>
            </w:pPr>
            <w:r w:rsidRPr="00AB6625">
              <w:rPr>
                <w:rFonts w:ascii="Verdana" w:eastAsiaTheme="minorHAnsi" w:hAnsi="Verdana" w:cs="Calibri"/>
                <w:bCs/>
                <w:color w:val="000000"/>
                <w:sz w:val="16"/>
                <w:szCs w:val="16"/>
                <w:lang w:val="es-BO"/>
              </w:rPr>
              <w:t>Se rechazarán de forma absoluta las arenas de naturaleza granítica alterada (caolinización de los feldespatos).</w:t>
            </w:r>
          </w:p>
        </w:tc>
      </w:tr>
    </w:tbl>
    <w:p w14:paraId="478BFF5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0187478" w14:textId="77777777" w:rsidTr="00450C1A">
        <w:tc>
          <w:tcPr>
            <w:tcW w:w="0" w:type="auto"/>
            <w:shd w:val="pct5" w:color="auto" w:fill="auto"/>
          </w:tcPr>
          <w:p w14:paraId="60CF30F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795C8A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83F5123"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BC7E8D2" w14:textId="77777777" w:rsidTr="00450C1A">
        <w:trPr>
          <w:trHeight w:val="1390"/>
        </w:trPr>
        <w:tc>
          <w:tcPr>
            <w:tcW w:w="0" w:type="auto"/>
            <w:shd w:val="clear" w:color="auto" w:fill="auto"/>
            <w:vAlign w:val="center"/>
          </w:tcPr>
          <w:p w14:paraId="553907B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CLAVOS</w:t>
            </w:r>
          </w:p>
        </w:tc>
        <w:tc>
          <w:tcPr>
            <w:tcW w:w="0" w:type="auto"/>
            <w:shd w:val="clear" w:color="auto" w:fill="auto"/>
            <w:vAlign w:val="center"/>
          </w:tcPr>
          <w:p w14:paraId="07EAF04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0" w:type="auto"/>
            <w:shd w:val="clear" w:color="auto" w:fill="auto"/>
          </w:tcPr>
          <w:p w14:paraId="5B115924"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4395A97F"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ES_tradnl"/>
              </w:rPr>
              <w:t xml:space="preserve">Los </w:t>
            </w:r>
            <w:r w:rsidRPr="00AB6625">
              <w:rPr>
                <w:rFonts w:ascii="Verdana" w:eastAsiaTheme="minorHAnsi" w:hAnsi="Verdana" w:cs="Arial Narrow"/>
                <w:b/>
                <w:bCs/>
                <w:sz w:val="16"/>
                <w:szCs w:val="16"/>
                <w:lang w:val="es-ES_tradnl"/>
              </w:rPr>
              <w:t>clavos</w:t>
            </w:r>
            <w:r w:rsidRPr="00AB6625">
              <w:rPr>
                <w:rFonts w:ascii="Verdana" w:eastAsiaTheme="minorHAnsi" w:hAnsi="Verdana" w:cs="Arial Narrow"/>
                <w:bCs/>
                <w:sz w:val="16"/>
                <w:szCs w:val="16"/>
                <w:lang w:val="es-ES_tradnl"/>
              </w:rPr>
              <w:t xml:space="preserve"> serán de acero, obtenidos conformando el alambre de acero trefilado en tres partes cabeza, espiga y punta</w:t>
            </w:r>
          </w:p>
          <w:p w14:paraId="5F944ACC"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La forma de Presentación e Identificación será en bolsas de 1 kg. con la longitud, el diámetro o calibre señalado en la misma. </w:t>
            </w:r>
          </w:p>
          <w:p w14:paraId="57064FE5"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BO"/>
              </w:rPr>
            </w:pPr>
            <w:r w:rsidRPr="00AB6625">
              <w:rPr>
                <w:rFonts w:ascii="Verdana" w:eastAsiaTheme="minorHAnsi" w:hAnsi="Verdana" w:cs="Arial Narrow"/>
                <w:bCs/>
                <w:sz w:val="16"/>
                <w:szCs w:val="16"/>
                <w:lang w:val="es-BO"/>
              </w:rPr>
              <w:t xml:space="preserve"> Se requerirá principalmente clavos de 2”x13; 2 /12”x12,3”; 3x10” y 4”x8.</w:t>
            </w:r>
          </w:p>
          <w:p w14:paraId="2833F197"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 xml:space="preserve"> La propuesta deberá especificar la procedencia</w:t>
            </w:r>
          </w:p>
        </w:tc>
      </w:tr>
    </w:tbl>
    <w:p w14:paraId="6F3BBE9E"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620C96D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8031E5B"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89"/>
        <w:gridCol w:w="2830"/>
        <w:gridCol w:w="4834"/>
      </w:tblGrid>
      <w:tr w:rsidR="00AB6625" w:rsidRPr="00AB6625" w14:paraId="10EBCDE0" w14:textId="77777777" w:rsidTr="00450C1A">
        <w:trPr>
          <w:trHeight w:val="401"/>
        </w:trPr>
        <w:tc>
          <w:tcPr>
            <w:tcW w:w="8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04CA5"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 24</w:t>
            </w:r>
          </w:p>
        </w:tc>
        <w:tc>
          <w:tcPr>
            <w:tcW w:w="1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929A2"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ART - 04</w:t>
            </w:r>
          </w:p>
        </w:tc>
        <w:tc>
          <w:tcPr>
            <w:tcW w:w="26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3F27F0" w14:textId="77777777" w:rsidR="00AB6625" w:rsidRPr="00AB6625" w:rsidRDefault="00AB6625" w:rsidP="00AB6625">
            <w:pPr>
              <w:suppressAutoHyphens/>
              <w:spacing w:after="160" w:line="259" w:lineRule="auto"/>
              <w:jc w:val="center"/>
              <w:rPr>
                <w:rFonts w:ascii="Verdana" w:eastAsiaTheme="minorHAnsi" w:hAnsi="Verdana" w:cs="Helvetica"/>
                <w:color w:val="333333"/>
                <w:sz w:val="16"/>
                <w:szCs w:val="16"/>
                <w:lang w:val="es-BO" w:eastAsia="es-BO"/>
              </w:rPr>
            </w:pPr>
            <w:r w:rsidRPr="00AB6625">
              <w:rPr>
                <w:rFonts w:ascii="Verdana" w:eastAsiaTheme="minorHAnsi" w:hAnsi="Verdana" w:cs="Helvetica"/>
                <w:color w:val="333333"/>
                <w:sz w:val="16"/>
                <w:szCs w:val="16"/>
                <w:lang w:val="es-BO"/>
              </w:rPr>
              <w:br/>
            </w:r>
            <w:r w:rsidRPr="00AB6625">
              <w:rPr>
                <w:rFonts w:ascii="Verdana" w:eastAsiaTheme="minorHAnsi" w:hAnsi="Verdana" w:cs="Tahoma"/>
                <w:b/>
                <w:sz w:val="16"/>
                <w:szCs w:val="16"/>
                <w:lang w:val="es-BO"/>
              </w:rPr>
              <w:t>PROVISION Y COLOCADO DE LAVAPLATOS DE UNA FOSA CON ACCESORIOS</w:t>
            </w:r>
          </w:p>
        </w:tc>
      </w:tr>
      <w:tr w:rsidR="00AB6625" w:rsidRPr="00AB6625" w14:paraId="1CBDA61D" w14:textId="77777777" w:rsidTr="00450C1A">
        <w:trPr>
          <w:trHeight w:val="269"/>
        </w:trPr>
        <w:tc>
          <w:tcPr>
            <w:tcW w:w="8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5B9E1"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F8CCB9" w14:textId="77777777" w:rsidR="00AB6625" w:rsidRPr="00AB6625" w:rsidRDefault="00AB6625" w:rsidP="00AB6625">
            <w:pPr>
              <w:suppressAutoHyphens/>
              <w:spacing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PZA</w:t>
            </w:r>
          </w:p>
        </w:tc>
        <w:tc>
          <w:tcPr>
            <w:tcW w:w="26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2A2D6"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329A6D1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6958F5C8"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 la provisión y colocado de un lavaplatos de una fosa con accesorios.</w:t>
      </w:r>
    </w:p>
    <w:p w14:paraId="14D9EA5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0700395E"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959"/>
        <w:gridCol w:w="7138"/>
      </w:tblGrid>
      <w:tr w:rsidR="00AB6625" w:rsidRPr="00AB6625" w14:paraId="637DBC0B" w14:textId="77777777" w:rsidTr="00450C1A">
        <w:tc>
          <w:tcPr>
            <w:tcW w:w="629" w:type="pct"/>
            <w:shd w:val="pct5" w:color="auto" w:fill="auto"/>
          </w:tcPr>
          <w:p w14:paraId="2EA5873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0" w:type="pct"/>
            <w:shd w:val="pct5" w:color="auto" w:fill="auto"/>
          </w:tcPr>
          <w:p w14:paraId="1F4222E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860" w:type="pct"/>
            <w:shd w:val="pct5" w:color="auto" w:fill="auto"/>
          </w:tcPr>
          <w:p w14:paraId="4742A9E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85A1BA0" w14:textId="77777777" w:rsidTr="00450C1A">
        <w:trPr>
          <w:trHeight w:val="685"/>
        </w:trPr>
        <w:tc>
          <w:tcPr>
            <w:tcW w:w="629" w:type="pct"/>
            <w:shd w:val="clear" w:color="auto" w:fill="auto"/>
            <w:vAlign w:val="center"/>
          </w:tcPr>
          <w:p w14:paraId="69A3CEC1"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TEFLON 3/4"</w:t>
            </w:r>
          </w:p>
        </w:tc>
        <w:tc>
          <w:tcPr>
            <w:tcW w:w="510" w:type="pct"/>
            <w:shd w:val="clear" w:color="auto" w:fill="auto"/>
            <w:vAlign w:val="center"/>
          </w:tcPr>
          <w:p w14:paraId="4C3FBD5F"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3860" w:type="pct"/>
            <w:shd w:val="clear" w:color="auto" w:fill="auto"/>
          </w:tcPr>
          <w:p w14:paraId="4450B7A2" w14:textId="77777777" w:rsidR="00AB6625" w:rsidRPr="00AB6625" w:rsidRDefault="00AB6625" w:rsidP="00AB6625">
            <w:pPr>
              <w:spacing w:before="2" w:line="259" w:lineRule="auto"/>
              <w:ind w:right="-5"/>
              <w:jc w:val="both"/>
              <w:rPr>
                <w:rFonts w:ascii="Verdana" w:eastAsia="Century Gothic" w:hAnsi="Verdana" w:cs="Arial"/>
                <w:sz w:val="16"/>
                <w:szCs w:val="16"/>
                <w:lang w:val="es-BO"/>
              </w:rPr>
            </w:pPr>
            <w:r w:rsidRPr="00AB6625">
              <w:rPr>
                <w:rFonts w:ascii="Verdana" w:eastAsiaTheme="minorHAnsi" w:hAnsi="Verdana" w:cs="Calibri"/>
                <w:b/>
                <w:bCs/>
                <w:color w:val="000000"/>
                <w:sz w:val="16"/>
                <w:szCs w:val="16"/>
                <w:lang w:val="es-BO"/>
              </w:rPr>
              <w:t>1. Requisitos sobre el producto:</w:t>
            </w:r>
          </w:p>
          <w:p w14:paraId="67A19EB0"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Cinta de Politetrafluoretileno (PTFE) o Teflón</w:t>
            </w:r>
          </w:p>
          <w:p w14:paraId="3E51A1CD"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PROPIEDADES GENERALES</w:t>
            </w:r>
          </w:p>
          <w:p w14:paraId="5CB90379"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Densidad: &gt;1.4 g/cm³.</w:t>
            </w:r>
          </w:p>
          <w:p w14:paraId="40C7162B"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Resistencia a la tracción: 8 N/mm².</w:t>
            </w:r>
          </w:p>
          <w:p w14:paraId="30AA47F6"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Elongación: ≥50%.</w:t>
            </w:r>
          </w:p>
          <w:p w14:paraId="0F978821"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Elementos volátiles: &lt;0.5 %.</w:t>
            </w:r>
          </w:p>
          <w:p w14:paraId="434E12B6"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-Temperatura máxima: +370°C.</w:t>
            </w:r>
          </w:p>
          <w:p w14:paraId="253096DA"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Temperatura mínima: -190°C.</w:t>
            </w:r>
          </w:p>
          <w:p w14:paraId="5417EEA7"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Resistencia a la presión: 150 – 200 kg/cm².</w:t>
            </w:r>
          </w:p>
          <w:p w14:paraId="352B651E"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Pureza: Mínimo 99.5 % PTFE.</w:t>
            </w:r>
          </w:p>
          <w:p w14:paraId="5CD311AE" w14:textId="77777777" w:rsidR="00AB6625" w:rsidRPr="00AB6625" w:rsidRDefault="00AB6625" w:rsidP="00AB6625">
            <w:pPr>
              <w:widowControl w:val="0"/>
              <w:autoSpaceDE w:val="0"/>
              <w:autoSpaceDN w:val="0"/>
              <w:spacing w:line="259" w:lineRule="auto"/>
              <w:ind w:right="49"/>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 Color: Blanco. APLICACIÓN</w:t>
            </w:r>
          </w:p>
        </w:tc>
      </w:tr>
    </w:tbl>
    <w:p w14:paraId="23E293AE" w14:textId="77777777" w:rsidR="00AB6625" w:rsidRPr="00AB6625" w:rsidRDefault="00AB6625" w:rsidP="00AB6625">
      <w:pPr>
        <w:tabs>
          <w:tab w:val="left" w:pos="560"/>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89"/>
        <w:gridCol w:w="6993"/>
      </w:tblGrid>
      <w:tr w:rsidR="00AB6625" w:rsidRPr="00AB6625" w14:paraId="56211C13" w14:textId="77777777" w:rsidTr="00450C1A">
        <w:tc>
          <w:tcPr>
            <w:tcW w:w="1271" w:type="dxa"/>
            <w:shd w:val="pct5" w:color="auto" w:fill="auto"/>
          </w:tcPr>
          <w:p w14:paraId="464849C9"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5E437A1C"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5DB0790F"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933FABF" w14:textId="77777777" w:rsidTr="00450C1A">
        <w:trPr>
          <w:trHeight w:val="685"/>
        </w:trPr>
        <w:tc>
          <w:tcPr>
            <w:tcW w:w="1271" w:type="dxa"/>
            <w:shd w:val="clear" w:color="auto" w:fill="auto"/>
            <w:vAlign w:val="center"/>
          </w:tcPr>
          <w:p w14:paraId="4F3EE6C2"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LAVAPLATOS 1 FOSA Y 1 FREGADERO + SOPAPA Y SIFON</w:t>
            </w:r>
          </w:p>
        </w:tc>
        <w:tc>
          <w:tcPr>
            <w:tcW w:w="992" w:type="dxa"/>
            <w:shd w:val="clear" w:color="auto" w:fill="auto"/>
            <w:vAlign w:val="center"/>
          </w:tcPr>
          <w:p w14:paraId="3B2782DC" w14:textId="77777777" w:rsidR="00AB6625" w:rsidRPr="00AB6625" w:rsidRDefault="00AB6625" w:rsidP="00AB6625">
            <w:pPr>
              <w:spacing w:after="160"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327" w:type="dxa"/>
            <w:shd w:val="clear" w:color="auto" w:fill="auto"/>
          </w:tcPr>
          <w:p w14:paraId="75D3F85A" w14:textId="77777777" w:rsidR="00AB6625" w:rsidRPr="00AB6625" w:rsidRDefault="00AB6625" w:rsidP="00AB6625">
            <w:pPr>
              <w:spacing w:before="2" w:after="160" w:line="259" w:lineRule="auto"/>
              <w:ind w:right="-5"/>
              <w:jc w:val="both"/>
              <w:rPr>
                <w:rFonts w:ascii="Verdana" w:eastAsia="Century Gothic" w:hAnsi="Verdana" w:cs="Arial"/>
                <w:sz w:val="16"/>
                <w:szCs w:val="16"/>
                <w:lang w:val="es-BO"/>
              </w:rPr>
            </w:pPr>
            <w:r w:rsidRPr="00AB6625">
              <w:rPr>
                <w:rFonts w:ascii="Verdana" w:eastAsiaTheme="minorHAnsi" w:hAnsi="Verdana" w:cs="Calibri"/>
                <w:b/>
                <w:bCs/>
                <w:color w:val="000000"/>
                <w:sz w:val="16"/>
                <w:szCs w:val="16"/>
                <w:lang w:val="es-BO"/>
              </w:rPr>
              <w:t>1. Requisitos sobre el producto:</w:t>
            </w:r>
          </w:p>
          <w:p w14:paraId="5FEB8B01"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Deberá ser una sola pieza, que comprende una fosa y un fregadero de acero inoxidable, mismo acompañado con sifón y sopapa, todos ellos de calidad garantizada.</w:t>
            </w:r>
          </w:p>
          <w:p w14:paraId="6A409E5F"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p>
          <w:tbl>
            <w:tblPr>
              <w:tblpPr w:leftFromText="141" w:rightFromText="141" w:vertAnchor="text" w:horzAnchor="page" w:tblpX="1440" w:tblpY="-222"/>
              <w:tblOverlap w:val="never"/>
              <w:tblW w:w="0" w:type="auto"/>
              <w:tblCellMar>
                <w:left w:w="0" w:type="dxa"/>
                <w:right w:w="0" w:type="dxa"/>
              </w:tblCellMar>
              <w:tblLook w:val="01E0" w:firstRow="1" w:lastRow="1" w:firstColumn="1" w:lastColumn="1" w:noHBand="0" w:noVBand="0"/>
            </w:tblPr>
            <w:tblGrid>
              <w:gridCol w:w="1352"/>
              <w:gridCol w:w="2229"/>
            </w:tblGrid>
            <w:tr w:rsidR="00AB6625" w:rsidRPr="00AB6625" w14:paraId="70AEABF7" w14:textId="77777777" w:rsidTr="00450C1A">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C0889C3"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Atributos</w:t>
                  </w:r>
                </w:p>
              </w:tc>
              <w:tc>
                <w:tcPr>
                  <w:tcW w:w="2229" w:type="dxa"/>
                  <w:tcBorders>
                    <w:top w:val="single" w:sz="4" w:space="0" w:color="000000"/>
                    <w:left w:val="single" w:sz="4" w:space="0" w:color="000000"/>
                    <w:bottom w:val="single" w:sz="4" w:space="0" w:color="000000"/>
                    <w:right w:val="single" w:sz="4" w:space="0" w:color="000000"/>
                  </w:tcBorders>
                </w:tcPr>
                <w:p w14:paraId="7E99E337"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Detalle</w:t>
                  </w:r>
                </w:p>
              </w:tc>
            </w:tr>
            <w:tr w:rsidR="00AB6625" w:rsidRPr="00AB6625" w14:paraId="7B38D485" w14:textId="77777777" w:rsidTr="00450C1A">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8080DA6"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Modelo</w:t>
                  </w:r>
                </w:p>
              </w:tc>
              <w:tc>
                <w:tcPr>
                  <w:tcW w:w="2229" w:type="dxa"/>
                  <w:tcBorders>
                    <w:top w:val="single" w:sz="4" w:space="0" w:color="000000"/>
                    <w:left w:val="single" w:sz="4" w:space="0" w:color="000000"/>
                    <w:bottom w:val="single" w:sz="4" w:space="0" w:color="000000"/>
                    <w:right w:val="single" w:sz="4" w:space="0" w:color="000000"/>
                  </w:tcBorders>
                </w:tcPr>
                <w:p w14:paraId="6800A14C"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Sobreponer</w:t>
                  </w:r>
                </w:p>
              </w:tc>
            </w:tr>
            <w:tr w:rsidR="00AB6625" w:rsidRPr="00AB6625" w14:paraId="1C7E7E27" w14:textId="77777777" w:rsidTr="00450C1A">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E3DF271" w14:textId="77777777" w:rsidR="00AB6625" w:rsidRPr="00AB6625" w:rsidRDefault="00AB6625" w:rsidP="00AB6625">
                  <w:pPr>
                    <w:widowControl w:val="0"/>
                    <w:autoSpaceDE w:val="0"/>
                    <w:autoSpaceDN w:val="0"/>
                    <w:spacing w:before="80"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Material</w:t>
                  </w:r>
                </w:p>
              </w:tc>
              <w:tc>
                <w:tcPr>
                  <w:tcW w:w="2229" w:type="dxa"/>
                  <w:tcBorders>
                    <w:top w:val="single" w:sz="4" w:space="0" w:color="000000"/>
                    <w:left w:val="single" w:sz="4" w:space="0" w:color="000000"/>
                    <w:bottom w:val="single" w:sz="4" w:space="0" w:color="000000"/>
                    <w:right w:val="single" w:sz="4" w:space="0" w:color="000000"/>
                  </w:tcBorders>
                </w:tcPr>
                <w:p w14:paraId="398ACA45" w14:textId="77777777" w:rsidR="00AB6625" w:rsidRPr="00AB6625" w:rsidRDefault="00AB6625" w:rsidP="00AB6625">
                  <w:pPr>
                    <w:widowControl w:val="0"/>
                    <w:autoSpaceDE w:val="0"/>
                    <w:autoSpaceDN w:val="0"/>
                    <w:spacing w:before="7"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Acero inoxidable</w:t>
                  </w:r>
                </w:p>
              </w:tc>
            </w:tr>
            <w:tr w:rsidR="00AB6625" w:rsidRPr="00AB6625" w14:paraId="2B1091F7" w14:textId="77777777" w:rsidTr="00450C1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BBA63C7"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Ancho</w:t>
                  </w:r>
                </w:p>
              </w:tc>
              <w:tc>
                <w:tcPr>
                  <w:tcW w:w="2229" w:type="dxa"/>
                  <w:tcBorders>
                    <w:top w:val="single" w:sz="4" w:space="0" w:color="000000"/>
                    <w:left w:val="single" w:sz="4" w:space="0" w:color="000000"/>
                    <w:bottom w:val="single" w:sz="4" w:space="0" w:color="000000"/>
                    <w:right w:val="single" w:sz="4" w:space="0" w:color="000000"/>
                  </w:tcBorders>
                </w:tcPr>
                <w:p w14:paraId="78929950"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44 cm aprox.</w:t>
                  </w:r>
                </w:p>
              </w:tc>
            </w:tr>
            <w:tr w:rsidR="00AB6625" w:rsidRPr="00AB6625" w14:paraId="3EE66002" w14:textId="77777777" w:rsidTr="00450C1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5BC8CF8"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Largo</w:t>
                  </w:r>
                </w:p>
              </w:tc>
              <w:tc>
                <w:tcPr>
                  <w:tcW w:w="2229" w:type="dxa"/>
                  <w:tcBorders>
                    <w:top w:val="single" w:sz="4" w:space="0" w:color="000000"/>
                    <w:left w:val="single" w:sz="4" w:space="0" w:color="000000"/>
                    <w:bottom w:val="single" w:sz="4" w:space="0" w:color="000000"/>
                    <w:right w:val="single" w:sz="4" w:space="0" w:color="000000"/>
                  </w:tcBorders>
                </w:tcPr>
                <w:p w14:paraId="1D78D093"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78 cm aprox.</w:t>
                  </w:r>
                </w:p>
              </w:tc>
            </w:tr>
            <w:tr w:rsidR="00AB6625" w:rsidRPr="00AB6625" w14:paraId="60AFD32C" w14:textId="77777777" w:rsidTr="00450C1A">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26FE06F1"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7A5D19B3"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Izquierda/derecha</w:t>
                  </w:r>
                </w:p>
              </w:tc>
            </w:tr>
            <w:tr w:rsidR="00AB6625" w:rsidRPr="00AB6625" w14:paraId="1174A78F" w14:textId="77777777" w:rsidTr="00450C1A">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4453598"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Rebalse</w:t>
                  </w:r>
                </w:p>
              </w:tc>
              <w:tc>
                <w:tcPr>
                  <w:tcW w:w="2229" w:type="dxa"/>
                  <w:tcBorders>
                    <w:top w:val="single" w:sz="4" w:space="0" w:color="000000"/>
                    <w:left w:val="single" w:sz="4" w:space="0" w:color="000000"/>
                    <w:bottom w:val="single" w:sz="4" w:space="0" w:color="000000"/>
                    <w:right w:val="single" w:sz="4" w:space="0" w:color="000000"/>
                  </w:tcBorders>
                </w:tcPr>
                <w:p w14:paraId="7E25F6A9"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Incluido</w:t>
                  </w:r>
                </w:p>
              </w:tc>
            </w:tr>
            <w:tr w:rsidR="00AB6625" w:rsidRPr="00AB6625" w14:paraId="19A3AA50" w14:textId="77777777" w:rsidTr="00450C1A">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34CDDA9"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Desagüe</w:t>
                  </w:r>
                </w:p>
              </w:tc>
              <w:tc>
                <w:tcPr>
                  <w:tcW w:w="2229" w:type="dxa"/>
                  <w:tcBorders>
                    <w:top w:val="single" w:sz="4" w:space="0" w:color="000000"/>
                    <w:left w:val="single" w:sz="4" w:space="0" w:color="000000"/>
                    <w:bottom w:val="single" w:sz="4" w:space="0" w:color="000000"/>
                    <w:right w:val="single" w:sz="4" w:space="0" w:color="000000"/>
                  </w:tcBorders>
                </w:tcPr>
                <w:p w14:paraId="76E06586" w14:textId="77777777" w:rsidR="00AB6625" w:rsidRPr="00AB6625" w:rsidRDefault="00AB6625" w:rsidP="00AB6625">
                  <w:pPr>
                    <w:widowControl w:val="0"/>
                    <w:autoSpaceDE w:val="0"/>
                    <w:autoSpaceDN w:val="0"/>
                    <w:spacing w:before="19" w:after="160" w:line="259" w:lineRule="auto"/>
                    <w:ind w:right="384"/>
                    <w:jc w:val="both"/>
                    <w:rPr>
                      <w:rFonts w:ascii="Verdana" w:eastAsia="Arial" w:hAnsi="Verdana" w:cs="Tahoma"/>
                      <w:color w:val="000000"/>
                      <w:sz w:val="16"/>
                      <w:szCs w:val="16"/>
                      <w:lang w:val="es-BO"/>
                    </w:rPr>
                  </w:pPr>
                  <w:r w:rsidRPr="00AB6625">
                    <w:rPr>
                      <w:rFonts w:ascii="Verdana" w:eastAsia="Arial" w:hAnsi="Verdana" w:cs="Tahoma"/>
                      <w:color w:val="000000"/>
                      <w:sz w:val="16"/>
                      <w:szCs w:val="16"/>
                      <w:lang w:val="es-BO"/>
                    </w:rPr>
                    <w:t>Incluido</w:t>
                  </w:r>
                </w:p>
              </w:tc>
            </w:tr>
          </w:tbl>
          <w:p w14:paraId="36C97071" w14:textId="77777777" w:rsidR="00AB6625" w:rsidRPr="00AB6625" w:rsidRDefault="00AB6625" w:rsidP="00AB6625">
            <w:pPr>
              <w:widowControl w:val="0"/>
              <w:autoSpaceDE w:val="0"/>
              <w:autoSpaceDN w:val="0"/>
              <w:spacing w:before="40" w:after="160" w:line="259" w:lineRule="auto"/>
              <w:ind w:right="384"/>
              <w:jc w:val="both"/>
              <w:rPr>
                <w:rFonts w:ascii="Verdana" w:eastAsia="Arial" w:hAnsi="Verdana" w:cs="Tahoma"/>
                <w:color w:val="000000"/>
                <w:sz w:val="16"/>
                <w:szCs w:val="16"/>
                <w:lang w:val="es-BO"/>
              </w:rPr>
            </w:pPr>
          </w:p>
          <w:p w14:paraId="68EB6D6C" w14:textId="77777777" w:rsidR="00AB6625" w:rsidRPr="00AB6625" w:rsidRDefault="00AB6625" w:rsidP="00AB6625">
            <w:pPr>
              <w:widowControl w:val="0"/>
              <w:autoSpaceDE w:val="0"/>
              <w:autoSpaceDN w:val="0"/>
              <w:spacing w:before="40" w:after="160" w:line="259" w:lineRule="auto"/>
              <w:ind w:right="384"/>
              <w:jc w:val="both"/>
              <w:rPr>
                <w:rFonts w:ascii="Verdana" w:eastAsia="Arial" w:hAnsi="Verdana" w:cs="Tahoma"/>
                <w:color w:val="000000"/>
                <w:sz w:val="16"/>
                <w:szCs w:val="16"/>
                <w:lang w:val="es-BO"/>
              </w:rPr>
            </w:pPr>
          </w:p>
          <w:p w14:paraId="2AD1C84A" w14:textId="77777777" w:rsidR="00AB6625" w:rsidRPr="00AB6625" w:rsidRDefault="00AB6625" w:rsidP="00AB6625">
            <w:pPr>
              <w:widowControl w:val="0"/>
              <w:autoSpaceDE w:val="0"/>
              <w:autoSpaceDN w:val="0"/>
              <w:spacing w:before="40" w:after="160" w:line="259" w:lineRule="auto"/>
              <w:ind w:right="384"/>
              <w:jc w:val="both"/>
              <w:rPr>
                <w:rFonts w:ascii="Verdana" w:eastAsia="Arial" w:hAnsi="Verdana" w:cs="Tahoma"/>
                <w:color w:val="000000"/>
                <w:sz w:val="16"/>
                <w:szCs w:val="16"/>
                <w:lang w:val="es-BO"/>
              </w:rPr>
            </w:pPr>
          </w:p>
          <w:p w14:paraId="4CFD829E" w14:textId="77777777" w:rsidR="00AB6625" w:rsidRPr="00AB6625" w:rsidRDefault="00AB6625" w:rsidP="00AB6625">
            <w:pPr>
              <w:widowControl w:val="0"/>
              <w:autoSpaceDE w:val="0"/>
              <w:autoSpaceDN w:val="0"/>
              <w:spacing w:before="40" w:after="160" w:line="259" w:lineRule="auto"/>
              <w:ind w:right="384"/>
              <w:jc w:val="both"/>
              <w:rPr>
                <w:rFonts w:ascii="Verdana" w:eastAsia="Arial" w:hAnsi="Verdana" w:cs="Tahoma"/>
                <w:color w:val="000000"/>
                <w:sz w:val="16"/>
                <w:szCs w:val="16"/>
                <w:lang w:val="es-BO"/>
              </w:rPr>
            </w:pPr>
          </w:p>
          <w:p w14:paraId="3488C908" w14:textId="77777777" w:rsidR="00AB6625" w:rsidRPr="00AB6625" w:rsidRDefault="00AB6625" w:rsidP="00AB6625">
            <w:pPr>
              <w:widowControl w:val="0"/>
              <w:autoSpaceDE w:val="0"/>
              <w:autoSpaceDN w:val="0"/>
              <w:spacing w:before="40" w:after="160" w:line="259" w:lineRule="auto"/>
              <w:ind w:right="384"/>
              <w:jc w:val="both"/>
              <w:rPr>
                <w:rFonts w:ascii="Verdana" w:eastAsia="Arial" w:hAnsi="Verdana" w:cs="Tahoma"/>
                <w:color w:val="000000"/>
                <w:sz w:val="16"/>
                <w:szCs w:val="16"/>
                <w:lang w:val="es-BO"/>
              </w:rPr>
            </w:pPr>
          </w:p>
          <w:p w14:paraId="7E950561" w14:textId="77777777" w:rsidR="00AB6625" w:rsidRPr="00AB6625" w:rsidRDefault="00AB6625" w:rsidP="00AB6625">
            <w:pPr>
              <w:widowControl w:val="0"/>
              <w:autoSpaceDE w:val="0"/>
              <w:autoSpaceDN w:val="0"/>
              <w:spacing w:before="40" w:line="259" w:lineRule="auto"/>
              <w:ind w:right="384"/>
              <w:jc w:val="both"/>
              <w:rPr>
                <w:rFonts w:ascii="Verdana" w:eastAsia="Arial" w:hAnsi="Verdana" w:cs="Tahoma"/>
                <w:color w:val="000000"/>
                <w:sz w:val="16"/>
                <w:szCs w:val="16"/>
                <w:lang w:val="es-BO"/>
              </w:rPr>
            </w:pPr>
          </w:p>
          <w:p w14:paraId="35FC5366"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C183EF5"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color w:val="000000"/>
                <w:sz w:val="16"/>
                <w:szCs w:val="16"/>
                <w:lang w:val="es-BO"/>
              </w:rPr>
              <w:t>La Entidad Ejecutora tiene la obligación de presentar una muestra para aprobación del Inspector de obra, antes de la adquisición del material de referencia.</w:t>
            </w:r>
          </w:p>
        </w:tc>
      </w:tr>
    </w:tbl>
    <w:p w14:paraId="1A273EA4" w14:textId="77777777" w:rsidR="00AB6625" w:rsidRPr="00AB6625" w:rsidRDefault="00AB6625" w:rsidP="00AB6625">
      <w:pPr>
        <w:spacing w:after="160" w:line="259" w:lineRule="auto"/>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97"/>
        <w:gridCol w:w="6993"/>
      </w:tblGrid>
      <w:tr w:rsidR="00AB6625" w:rsidRPr="00AB6625" w14:paraId="646298ED" w14:textId="77777777" w:rsidTr="00450C1A">
        <w:tc>
          <w:tcPr>
            <w:tcW w:w="1263" w:type="dxa"/>
            <w:shd w:val="pct5" w:color="auto" w:fill="auto"/>
          </w:tcPr>
          <w:p w14:paraId="6E9AD777"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1000" w:type="dxa"/>
            <w:shd w:val="pct5" w:color="auto" w:fill="auto"/>
          </w:tcPr>
          <w:p w14:paraId="4548F1C8"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1A7061BF" w14:textId="77777777" w:rsidR="00AB6625" w:rsidRPr="00AB6625" w:rsidRDefault="00AB6625" w:rsidP="00AB6625">
            <w:pPr>
              <w:spacing w:after="160"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297B235" w14:textId="77777777" w:rsidTr="00450C1A">
        <w:trPr>
          <w:trHeight w:val="685"/>
        </w:trPr>
        <w:tc>
          <w:tcPr>
            <w:tcW w:w="1263" w:type="dxa"/>
            <w:shd w:val="clear" w:color="auto" w:fill="auto"/>
            <w:vAlign w:val="center"/>
          </w:tcPr>
          <w:p w14:paraId="3591B34F" w14:textId="77777777" w:rsidR="00AB6625" w:rsidRPr="00AB6625" w:rsidRDefault="00AB6625" w:rsidP="00AB6625">
            <w:pPr>
              <w:spacing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GRIFERIA PARA LAVAPLATOS</w:t>
            </w:r>
          </w:p>
        </w:tc>
        <w:tc>
          <w:tcPr>
            <w:tcW w:w="1000" w:type="dxa"/>
            <w:shd w:val="clear" w:color="auto" w:fill="auto"/>
            <w:vAlign w:val="center"/>
          </w:tcPr>
          <w:p w14:paraId="3198B72A" w14:textId="77777777" w:rsidR="00AB6625" w:rsidRPr="00AB6625" w:rsidRDefault="00AB6625" w:rsidP="00AB6625">
            <w:pPr>
              <w:spacing w:line="259" w:lineRule="auto"/>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327" w:type="dxa"/>
            <w:shd w:val="clear" w:color="auto" w:fill="auto"/>
          </w:tcPr>
          <w:p w14:paraId="4AB79B73"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 xml:space="preserve">El Grifo para lavamanos deberá ser de importación. </w:t>
            </w:r>
          </w:p>
          <w:p w14:paraId="00D378C7"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20"/>
              <w:contextualSpacing/>
              <w:jc w:val="both"/>
              <w:rPr>
                <w:rFonts w:ascii="Verdana" w:eastAsia="Arial" w:hAnsi="Verdana" w:cs="Arial"/>
                <w:b/>
                <w:bCs/>
                <w:sz w:val="16"/>
                <w:szCs w:val="16"/>
                <w:lang w:val="es-ES_tradnl"/>
              </w:rPr>
            </w:pPr>
            <w:r w:rsidRPr="00AB6625">
              <w:rPr>
                <w:rFonts w:ascii="Verdana" w:eastAsia="Arial" w:hAnsi="Verdana" w:cs="Arial"/>
                <w:b/>
                <w:bCs/>
                <w:sz w:val="16"/>
                <w:szCs w:val="16"/>
                <w:lang w:val="es-ES_tradnl"/>
              </w:rPr>
              <w:t>Requisitos sobre el Producto:</w:t>
            </w:r>
          </w:p>
          <w:p w14:paraId="4BCD1048" w14:textId="77777777" w:rsidR="00AB6625" w:rsidRPr="00AB6625" w:rsidRDefault="00AB6625">
            <w:pPr>
              <w:widowControl w:val="0"/>
              <w:numPr>
                <w:ilvl w:val="1"/>
                <w:numId w:val="87"/>
              </w:numPr>
              <w:tabs>
                <w:tab w:val="left" w:pos="571"/>
              </w:tabs>
              <w:autoSpaceDE w:val="0"/>
              <w:autoSpaceDN w:val="0"/>
              <w:adjustRightInd w:val="0"/>
              <w:spacing w:after="160" w:line="276" w:lineRule="auto"/>
              <w:ind w:left="429" w:hanging="426"/>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Grifo para lavaplatos deberá ser de marca reconocida.  </w:t>
            </w:r>
          </w:p>
          <w:p w14:paraId="14F67785" w14:textId="77777777" w:rsidR="00AB6625" w:rsidRPr="00AB6625" w:rsidRDefault="00AB6625">
            <w:pPr>
              <w:widowControl w:val="0"/>
              <w:numPr>
                <w:ilvl w:val="1"/>
                <w:numId w:val="87"/>
              </w:numPr>
              <w:tabs>
                <w:tab w:val="left" w:pos="571"/>
              </w:tabs>
              <w:autoSpaceDE w:val="0"/>
              <w:autoSpaceDN w:val="0"/>
              <w:adjustRightInd w:val="0"/>
              <w:spacing w:after="160" w:line="276" w:lineRule="auto"/>
              <w:ind w:left="429" w:hanging="426"/>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Deberá ser metálico con recubrimiento antioxidante. </w:t>
            </w:r>
          </w:p>
          <w:p w14:paraId="4E53F4B2" w14:textId="77777777" w:rsidR="00AB6625" w:rsidRPr="00AB6625" w:rsidRDefault="00AB6625">
            <w:pPr>
              <w:widowControl w:val="0"/>
              <w:numPr>
                <w:ilvl w:val="1"/>
                <w:numId w:val="87"/>
              </w:numPr>
              <w:tabs>
                <w:tab w:val="left" w:pos="571"/>
              </w:tabs>
              <w:autoSpaceDE w:val="0"/>
              <w:autoSpaceDN w:val="0"/>
              <w:adjustRightInd w:val="0"/>
              <w:spacing w:after="160" w:line="276" w:lineRule="auto"/>
              <w:ind w:left="429" w:hanging="426"/>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 aleación altamente a la corrosión debiendo ajustarse a las normas ASTM B- 62 o  ASTM B- 584</w:t>
            </w:r>
          </w:p>
          <w:p w14:paraId="05DF202B" w14:textId="77777777" w:rsidR="00AB6625" w:rsidRPr="00AB6625" w:rsidRDefault="00AB6625">
            <w:pPr>
              <w:widowControl w:val="0"/>
              <w:numPr>
                <w:ilvl w:val="1"/>
                <w:numId w:val="87"/>
              </w:numPr>
              <w:tabs>
                <w:tab w:val="left" w:pos="571"/>
              </w:tabs>
              <w:autoSpaceDE w:val="0"/>
              <w:autoSpaceDN w:val="0"/>
              <w:adjustRightInd w:val="0"/>
              <w:spacing w:after="160" w:line="276" w:lineRule="auto"/>
              <w:ind w:left="429" w:hanging="426"/>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contar con todos los accesorios para conexión.</w:t>
            </w:r>
          </w:p>
          <w:p w14:paraId="5BE1BA61"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b/>
                <w:sz w:val="16"/>
                <w:szCs w:val="16"/>
                <w:lang w:val="es-ES_tradnl"/>
              </w:rPr>
            </w:pPr>
            <w:r w:rsidRPr="00AB6625">
              <w:rPr>
                <w:rFonts w:ascii="Verdana" w:eastAsiaTheme="minorHAnsi" w:hAnsi="Verdana" w:cs="Arial"/>
                <w:b/>
                <w:sz w:val="16"/>
                <w:szCs w:val="16"/>
                <w:lang w:val="es-ES_tradnl"/>
              </w:rPr>
              <w:t>Atributos</w:t>
            </w:r>
          </w:p>
          <w:p w14:paraId="7DB8143E"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Uso: domestico</w:t>
            </w:r>
          </w:p>
          <w:p w14:paraId="19ED9C24"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 xml:space="preserve">Color: plata </w:t>
            </w:r>
          </w:p>
          <w:p w14:paraId="4B8BD03E"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Tipo: sencilla</w:t>
            </w:r>
          </w:p>
          <w:p w14:paraId="4DC0B915"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Acabado: cromo</w:t>
            </w:r>
          </w:p>
          <w:p w14:paraId="75893D4E" w14:textId="77777777" w:rsidR="00AB6625" w:rsidRPr="00AB6625" w:rsidRDefault="00AB6625" w:rsidP="00AB6625">
            <w:pPr>
              <w:widowControl w:val="0"/>
              <w:tabs>
                <w:tab w:val="left" w:pos="289"/>
              </w:tabs>
              <w:autoSpaceDE w:val="0"/>
              <w:autoSpaceDN w:val="0"/>
              <w:adjustRightInd w:val="0"/>
              <w:spacing w:line="276" w:lineRule="auto"/>
              <w:ind w:left="289"/>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Características: grifería de lavaplatos, individual, liviano, resistente a la humedad, fácil de instala y de limpiar.</w:t>
            </w:r>
          </w:p>
          <w:p w14:paraId="2D01E202" w14:textId="77777777" w:rsidR="00AB6625" w:rsidRPr="00AB6625" w:rsidRDefault="00AB6625">
            <w:pPr>
              <w:widowControl w:val="0"/>
              <w:numPr>
                <w:ilvl w:val="1"/>
                <w:numId w:val="87"/>
              </w:numPr>
              <w:tabs>
                <w:tab w:val="left" w:pos="571"/>
              </w:tabs>
              <w:autoSpaceDE w:val="0"/>
              <w:autoSpaceDN w:val="0"/>
              <w:adjustRightInd w:val="0"/>
              <w:spacing w:after="160" w:line="276" w:lineRule="auto"/>
              <w:ind w:left="429" w:hanging="426"/>
              <w:contextualSpacing/>
              <w:jc w:val="both"/>
              <w:rPr>
                <w:rFonts w:ascii="Verdana" w:eastAsia="Arial" w:hAnsi="Verdana" w:cs="Arial"/>
                <w:sz w:val="16"/>
                <w:szCs w:val="16"/>
                <w:lang w:val="es-BO"/>
              </w:rPr>
            </w:pPr>
            <w:r w:rsidRPr="00AB6625">
              <w:rPr>
                <w:rFonts w:ascii="Verdana" w:eastAsia="Arial" w:hAnsi="Verdana" w:cs="Arial"/>
                <w:sz w:val="16"/>
                <w:szCs w:val="16"/>
                <w:lang w:val="es-ES_tradnl"/>
              </w:rPr>
              <w:t>El proveedor debe especificar la calidad y condiciones de almacenamiento para el mantenimiento del mismo.</w:t>
            </w:r>
          </w:p>
          <w:p w14:paraId="3C482631"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17"/>
              <w:contextualSpacing/>
              <w:jc w:val="both"/>
              <w:rPr>
                <w:rFonts w:ascii="Verdana" w:eastAsia="Arial" w:hAnsi="Verdana" w:cs="Arial"/>
                <w:sz w:val="16"/>
                <w:szCs w:val="16"/>
                <w:lang w:val="es-ES_tradnl"/>
              </w:rPr>
            </w:pPr>
            <w:r w:rsidRPr="00AB6625">
              <w:rPr>
                <w:rFonts w:ascii="Verdana" w:eastAsia="Arial" w:hAnsi="Verdana" w:cs="Arial"/>
                <w:b/>
                <w:sz w:val="16"/>
                <w:szCs w:val="16"/>
                <w:lang w:val="es-ES_tradnl"/>
              </w:rPr>
              <w:t>Otros</w:t>
            </w:r>
            <w:r w:rsidRPr="00AB6625">
              <w:rPr>
                <w:rFonts w:ascii="Verdana" w:eastAsia="Arial" w:hAnsi="Verdana" w:cs="Arial"/>
                <w:b/>
                <w:bCs/>
                <w:sz w:val="16"/>
                <w:szCs w:val="16"/>
                <w:lang w:val="es-ES_tradnl"/>
              </w:rPr>
              <w:t xml:space="preserve"> Requisitos </w:t>
            </w:r>
          </w:p>
          <w:p w14:paraId="36EDF9DF"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09C7F0E" w14:textId="77777777" w:rsidR="00AB6625" w:rsidRPr="00AB6625" w:rsidRDefault="00AB6625" w:rsidP="00AB6625">
      <w:pPr>
        <w:spacing w:line="259" w:lineRule="auto"/>
        <w:rPr>
          <w:rFonts w:ascii="Verdana" w:eastAsiaTheme="minorHAnsi" w:hAnsi="Verdana" w:cstheme="minorBidi"/>
          <w:sz w:val="16"/>
          <w:szCs w:val="16"/>
          <w:lang w:val="es-BO"/>
        </w:rPr>
      </w:pPr>
    </w:p>
    <w:p w14:paraId="3EC33A3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629C3840"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68"/>
        <w:gridCol w:w="2461"/>
        <w:gridCol w:w="5424"/>
      </w:tblGrid>
      <w:tr w:rsidR="00AB6625" w:rsidRPr="00AB6625" w14:paraId="381EA380" w14:textId="77777777" w:rsidTr="00450C1A">
        <w:trPr>
          <w:trHeight w:val="298"/>
        </w:trPr>
        <w:tc>
          <w:tcPr>
            <w:tcW w:w="7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26CFE9"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N°25</w:t>
            </w:r>
          </w:p>
        </w:tc>
        <w:tc>
          <w:tcPr>
            <w:tcW w:w="1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02DD42"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Arial"/>
                <w:b/>
                <w:sz w:val="16"/>
                <w:szCs w:val="16"/>
                <w:lang w:val="es-BO"/>
              </w:rPr>
              <w:t>VAC - OF - REVS - 01</w:t>
            </w:r>
          </w:p>
        </w:tc>
        <w:tc>
          <w:tcPr>
            <w:tcW w:w="293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EF0EFB"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Arial"/>
                <w:b/>
                <w:sz w:val="16"/>
                <w:szCs w:val="16"/>
                <w:lang w:val="es-BO"/>
              </w:rPr>
              <w:t>REVESTIMIENTO DE CERAMICA C/CEMENTO COLA</w:t>
            </w:r>
          </w:p>
        </w:tc>
      </w:tr>
      <w:tr w:rsidR="00AB6625" w:rsidRPr="00AB6625" w14:paraId="343F3D4C" w14:textId="77777777" w:rsidTr="00450C1A">
        <w:trPr>
          <w:trHeight w:val="313"/>
        </w:trPr>
        <w:tc>
          <w:tcPr>
            <w:tcW w:w="7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734A0F" w14:textId="77777777" w:rsidR="00AB6625" w:rsidRPr="00AB6625" w:rsidRDefault="00AB6625" w:rsidP="00AB6625">
            <w:pPr>
              <w:suppressAutoHyphen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ECCBCA"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3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2A98C" w14:textId="77777777" w:rsidR="00AB6625" w:rsidRPr="00AB6625" w:rsidRDefault="00AB6625" w:rsidP="00AB6625">
            <w:pPr>
              <w:spacing w:after="160" w:line="259" w:lineRule="auto"/>
              <w:jc w:val="both"/>
              <w:rPr>
                <w:rFonts w:ascii="Verdana" w:eastAsiaTheme="minorHAnsi" w:hAnsi="Verdana" w:cs="Tahoma"/>
                <w:b/>
                <w:sz w:val="16"/>
                <w:szCs w:val="16"/>
                <w:lang w:val="es-BO"/>
              </w:rPr>
            </w:pPr>
          </w:p>
        </w:tc>
      </w:tr>
    </w:tbl>
    <w:p w14:paraId="791F537D" w14:textId="77777777" w:rsidR="00AB6625" w:rsidRPr="00AB6625" w:rsidRDefault="00AB6625" w:rsidP="00AB6625">
      <w:pPr>
        <w:spacing w:after="160" w:line="259" w:lineRule="auto"/>
        <w:jc w:val="both"/>
        <w:rPr>
          <w:rFonts w:ascii="Verdana" w:eastAsiaTheme="minorHAnsi" w:hAnsi="Verdana" w:cs="Arial"/>
          <w:b/>
          <w:kern w:val="28"/>
          <w:sz w:val="16"/>
          <w:szCs w:val="16"/>
          <w:lang w:val="es-BO"/>
        </w:rPr>
      </w:pPr>
    </w:p>
    <w:p w14:paraId="41D2DC2B" w14:textId="77777777" w:rsidR="00AB6625" w:rsidRPr="00AB6625" w:rsidRDefault="00AB6625" w:rsidP="00AB6625">
      <w:pPr>
        <w:spacing w:after="160" w:line="259" w:lineRule="auto"/>
        <w:jc w:val="both"/>
        <w:rPr>
          <w:rFonts w:ascii="Verdana" w:eastAsiaTheme="minorHAnsi" w:hAnsi="Verdana" w:cs="Arial"/>
          <w:b/>
          <w:kern w:val="28"/>
          <w:sz w:val="16"/>
          <w:szCs w:val="16"/>
          <w:lang w:val="es-BO"/>
        </w:rPr>
      </w:pPr>
      <w:r w:rsidRPr="00AB6625">
        <w:rPr>
          <w:rFonts w:ascii="Verdana" w:eastAsiaTheme="minorHAnsi" w:hAnsi="Verdana" w:cs="Arial"/>
          <w:b/>
          <w:kern w:val="28"/>
          <w:sz w:val="16"/>
          <w:szCs w:val="16"/>
          <w:lang w:val="es-BO"/>
        </w:rPr>
        <w:t>DESCRIPCIÓN. -</w:t>
      </w:r>
    </w:p>
    <w:p w14:paraId="51553DE7" w14:textId="77777777" w:rsidR="00AB6625" w:rsidRPr="00AB6625" w:rsidRDefault="00AB6625" w:rsidP="00AB6625">
      <w:pPr>
        <w:spacing w:after="160" w:line="259" w:lineRule="auto"/>
        <w:jc w:val="both"/>
        <w:rPr>
          <w:rFonts w:ascii="Verdana" w:eastAsiaTheme="minorHAnsi" w:hAnsi="Verdana" w:cs="Arial"/>
          <w:kern w:val="28"/>
          <w:sz w:val="16"/>
          <w:szCs w:val="16"/>
          <w:lang w:val="es-BO"/>
        </w:rPr>
      </w:pPr>
      <w:r w:rsidRPr="00AB6625">
        <w:rPr>
          <w:rFonts w:ascii="Verdana" w:eastAsiaTheme="minorHAnsi" w:hAnsi="Verdana" w:cs="Arial"/>
          <w:kern w:val="28"/>
          <w:sz w:val="16"/>
          <w:szCs w:val="16"/>
          <w:lang w:val="es-BO"/>
        </w:rPr>
        <w:t>Este ítem comprende el revestimiento de cerámica con cemento cola de industria nacional, en las superficies indicadas en los planos y detalles e indicaciones de Inspector de obras.</w:t>
      </w:r>
    </w:p>
    <w:p w14:paraId="4E34B06B" w14:textId="77777777" w:rsidR="00AB6625" w:rsidRPr="00AB6625" w:rsidRDefault="00AB6625" w:rsidP="00AB6625">
      <w:pPr>
        <w:spacing w:after="160" w:line="259" w:lineRule="auto"/>
        <w:jc w:val="both"/>
        <w:rPr>
          <w:rFonts w:ascii="Verdana" w:eastAsiaTheme="minorHAnsi" w:hAnsi="Verdana" w:cs="Arial"/>
          <w:b/>
          <w:kern w:val="28"/>
          <w:sz w:val="16"/>
          <w:szCs w:val="16"/>
          <w:lang w:val="es-BO"/>
        </w:rPr>
      </w:pPr>
      <w:r w:rsidRPr="00AB6625">
        <w:rPr>
          <w:rFonts w:ascii="Verdana" w:eastAsiaTheme="minorHAnsi" w:hAnsi="Verdana" w:cs="Arial"/>
          <w:b/>
          <w:kern w:val="28"/>
          <w:sz w:val="16"/>
          <w:szCs w:val="16"/>
          <w:lang w:val="es-BO"/>
        </w:rPr>
        <w:t>MATERIALES. -</w:t>
      </w:r>
    </w:p>
    <w:p w14:paraId="5660C91E"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0B7BE00E" w14:textId="77777777" w:rsidTr="00450C1A">
        <w:tc>
          <w:tcPr>
            <w:tcW w:w="1149" w:type="dxa"/>
            <w:shd w:val="pct5" w:color="auto" w:fill="auto"/>
          </w:tcPr>
          <w:p w14:paraId="5A10725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3FF69C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38896F3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5B5ECC1" w14:textId="77777777" w:rsidTr="00450C1A">
        <w:trPr>
          <w:trHeight w:val="1390"/>
        </w:trPr>
        <w:tc>
          <w:tcPr>
            <w:tcW w:w="1149" w:type="dxa"/>
            <w:shd w:val="clear" w:color="auto" w:fill="auto"/>
            <w:vAlign w:val="center"/>
          </w:tcPr>
          <w:p w14:paraId="2A4F3B79"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eastAsia="es-BO"/>
              </w:rPr>
              <w:t>CERAMICA NACIONAL</w:t>
            </w:r>
          </w:p>
        </w:tc>
        <w:tc>
          <w:tcPr>
            <w:tcW w:w="973" w:type="dxa"/>
            <w:shd w:val="clear" w:color="auto" w:fill="auto"/>
            <w:vAlign w:val="center"/>
          </w:tcPr>
          <w:p w14:paraId="3CA96840"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M2</w:t>
            </w:r>
          </w:p>
        </w:tc>
        <w:tc>
          <w:tcPr>
            <w:tcW w:w="7272" w:type="dxa"/>
            <w:shd w:val="clear" w:color="auto" w:fill="auto"/>
          </w:tcPr>
          <w:p w14:paraId="4A112A2E" w14:textId="77777777" w:rsidR="00AB6625" w:rsidRPr="00AB6625" w:rsidRDefault="00AB6625" w:rsidP="00AB6625">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sz w:val="16"/>
                <w:szCs w:val="16"/>
                <w:lang w:val="es-ES_tradnl"/>
              </w:rPr>
            </w:pPr>
            <w:r w:rsidRPr="00AB6625">
              <w:rPr>
                <w:rFonts w:ascii="Verdana" w:eastAsiaTheme="minorHAnsi" w:hAnsi="Verdana" w:cs="Arial Narrow"/>
                <w:b/>
                <w:bCs/>
                <w:sz w:val="16"/>
                <w:szCs w:val="16"/>
                <w:lang w:val="es-ES_tradnl"/>
              </w:rPr>
              <w:t>Requisitos sobre el Producto</w:t>
            </w:r>
          </w:p>
          <w:p w14:paraId="0F8BF2C4"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bCs/>
                <w:sz w:val="16"/>
                <w:szCs w:val="16"/>
                <w:lang w:val="es-ES_tradnl"/>
              </w:rPr>
            </w:pPr>
            <w:r w:rsidRPr="00AB6625">
              <w:rPr>
                <w:rFonts w:ascii="Verdana" w:eastAsiaTheme="minorHAnsi" w:hAnsi="Verdana" w:cs="Arial Narrow"/>
                <w:bCs/>
                <w:sz w:val="16"/>
                <w:szCs w:val="16"/>
                <w:lang w:val="es-ES_tradnl"/>
              </w:rPr>
              <w:t>La Entidad Ejecutora deberá garantizar que el material de referencia sea de buena calidad y de marca reconocida.</w:t>
            </w:r>
          </w:p>
          <w:p w14:paraId="06ED0AB2"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bCs/>
                <w:sz w:val="16"/>
                <w:szCs w:val="16"/>
                <w:lang w:val="es-ES_tradnl"/>
              </w:rPr>
              <w:t xml:space="preserve">La cantidad de </w:t>
            </w:r>
            <w:r w:rsidRPr="00AB6625">
              <w:rPr>
                <w:rFonts w:ascii="Verdana" w:eastAsiaTheme="minorHAnsi" w:hAnsi="Verdana" w:cs="Arial Narrow"/>
                <w:b/>
                <w:bCs/>
                <w:sz w:val="16"/>
                <w:szCs w:val="16"/>
                <w:lang w:val="es-ES_tradnl"/>
              </w:rPr>
              <w:t>cerámica nacional</w:t>
            </w:r>
            <w:r w:rsidRPr="00AB6625">
              <w:rPr>
                <w:rFonts w:ascii="Verdana" w:eastAsiaTheme="minorHAnsi" w:hAnsi="Verdana" w:cs="Arial Narrow"/>
                <w:sz w:val="16"/>
                <w:szCs w:val="16"/>
                <w:lang w:val="es-BO"/>
              </w:rPr>
              <w:t xml:space="preserve"> </w:t>
            </w:r>
            <w:r w:rsidRPr="00AB6625">
              <w:rPr>
                <w:rFonts w:ascii="Verdana" w:eastAsiaTheme="minorHAnsi" w:hAnsi="Verdana" w:cs="Arial Narrow"/>
                <w:bCs/>
                <w:sz w:val="16"/>
                <w:szCs w:val="16"/>
                <w:lang w:val="es-ES_tradnl"/>
              </w:rPr>
              <w:t>de primera calidad requerida.</w:t>
            </w:r>
          </w:p>
          <w:p w14:paraId="4EBFF8B3"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Las piezas de cerámica deberán tener un espesor mínimo de 7 mm.</w:t>
            </w:r>
          </w:p>
          <w:p w14:paraId="35B4C10C"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       </w:t>
            </w:r>
          </w:p>
          <w:p w14:paraId="725EB0EA" w14:textId="77777777" w:rsidR="00AB6625" w:rsidRPr="00AB6625" w:rsidRDefault="00AB6625" w:rsidP="00AB6625">
            <w:pPr>
              <w:widowControl w:val="0"/>
              <w:tabs>
                <w:tab w:val="left" w:pos="360"/>
              </w:tabs>
              <w:autoSpaceDE w:val="0"/>
              <w:autoSpaceDN w:val="0"/>
              <w:adjustRightInd w:val="0"/>
              <w:spacing w:line="200" w:lineRule="exact"/>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ES_tradnl"/>
              </w:rPr>
              <w:t>Las piezas de cerámica deberán tener un  acabado antiderrapante o antideslizante, ya que serán empleadas para piso en áreas de baño de tráfico medio (vivienda)</w:t>
            </w:r>
          </w:p>
        </w:tc>
      </w:tr>
    </w:tbl>
    <w:p w14:paraId="1F4889BF"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0A71147" w14:textId="77777777" w:rsidTr="00450C1A">
        <w:tc>
          <w:tcPr>
            <w:tcW w:w="1149" w:type="dxa"/>
            <w:shd w:val="pct5" w:color="auto" w:fill="auto"/>
          </w:tcPr>
          <w:p w14:paraId="3CD931D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735ABE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7B3AFA7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39F36DE" w14:textId="77777777" w:rsidTr="00450C1A">
        <w:trPr>
          <w:trHeight w:val="555"/>
        </w:trPr>
        <w:tc>
          <w:tcPr>
            <w:tcW w:w="1149" w:type="dxa"/>
            <w:shd w:val="clear" w:color="auto" w:fill="auto"/>
            <w:vAlign w:val="center"/>
          </w:tcPr>
          <w:p w14:paraId="444EA23D"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eastAsia="es-BO"/>
              </w:rPr>
              <w:t>CEMENTO BLANCO</w:t>
            </w:r>
          </w:p>
        </w:tc>
        <w:tc>
          <w:tcPr>
            <w:tcW w:w="831" w:type="dxa"/>
            <w:shd w:val="clear" w:color="auto" w:fill="auto"/>
            <w:vAlign w:val="center"/>
          </w:tcPr>
          <w:p w14:paraId="17B2E903"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KG</w:t>
            </w:r>
          </w:p>
        </w:tc>
        <w:tc>
          <w:tcPr>
            <w:tcW w:w="7610" w:type="dxa"/>
            <w:shd w:val="clear" w:color="auto" w:fill="auto"/>
          </w:tcPr>
          <w:p w14:paraId="45A1CC5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Requisitos sobre el Producto</w:t>
            </w:r>
          </w:p>
          <w:p w14:paraId="6B280A0D"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 Entidad Ejecutora deberá garantizar que el material de referencia sea de buena calidad y de marca reconocida.</w:t>
            </w:r>
          </w:p>
          <w:p w14:paraId="7A1691A0"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4EDD9F89"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Presentación de 40, 2 y 1 Kg</w:t>
            </w:r>
          </w:p>
          <w:p w14:paraId="273E20B7"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Regulado bajo la Norma ASTM C- 150</w:t>
            </w:r>
          </w:p>
          <w:p w14:paraId="1579CD12"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Por su alta resistencia mecánica a la compresión, tiene los mismos usos estructurales que el Cemento Portland Gris.</w:t>
            </w:r>
          </w:p>
          <w:p w14:paraId="7CBCF50A"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Mayor belleza:  el Cemento Blanco tiene una gran finura y una excelente blancura, con lo cual se obtiene toda una gama de colores con tonalidades muy atractivas y utilizando menor cantidad de pigmentos.</w:t>
            </w:r>
          </w:p>
          <w:p w14:paraId="7811881A" w14:textId="77777777" w:rsidR="00AB6625" w:rsidRPr="00AB6625" w:rsidRDefault="00AB6625" w:rsidP="00AB6625">
            <w:pPr>
              <w:spacing w:line="259" w:lineRule="auto"/>
              <w:jc w:val="both"/>
              <w:rPr>
                <w:rFonts w:ascii="Verdana" w:eastAsiaTheme="minorHAnsi" w:hAnsi="Verdana" w:cs="Calibri"/>
                <w:b/>
                <w:bCs/>
                <w:sz w:val="16"/>
                <w:szCs w:val="16"/>
                <w:lang w:val="es-BO"/>
              </w:rPr>
            </w:pPr>
            <w:r w:rsidRPr="00AB6625">
              <w:rPr>
                <w:rFonts w:ascii="Verdana" w:eastAsiaTheme="minorHAnsi" w:hAnsi="Verdana" w:cs="Arial"/>
                <w:sz w:val="16"/>
                <w:szCs w:val="16"/>
                <w:lang w:val="es-ES_tradnl"/>
              </w:rPr>
              <w:t>Se podrán utilizar otros materiales similares de mejores o iguales características.</w:t>
            </w:r>
            <w:r w:rsidRPr="00AB6625">
              <w:rPr>
                <w:rFonts w:ascii="Verdana" w:eastAsia="Century Gothic" w:hAnsi="Verdana" w:cs="Arial"/>
                <w:w w:val="104"/>
                <w:sz w:val="16"/>
                <w:szCs w:val="16"/>
                <w:lang w:val="es-BO"/>
              </w:rPr>
              <w:t xml:space="preserve"> </w:t>
            </w:r>
          </w:p>
        </w:tc>
      </w:tr>
    </w:tbl>
    <w:p w14:paraId="1E08D25E"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EE2237F" w14:textId="77777777" w:rsidTr="00450C1A">
        <w:tc>
          <w:tcPr>
            <w:tcW w:w="1149" w:type="dxa"/>
            <w:shd w:val="pct5" w:color="auto" w:fill="auto"/>
          </w:tcPr>
          <w:p w14:paraId="537B335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386C9C1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39AD0D4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AF845D2" w14:textId="77777777" w:rsidTr="00450C1A">
        <w:trPr>
          <w:trHeight w:val="1390"/>
        </w:trPr>
        <w:tc>
          <w:tcPr>
            <w:tcW w:w="1149" w:type="dxa"/>
            <w:shd w:val="clear" w:color="auto" w:fill="auto"/>
            <w:vAlign w:val="center"/>
          </w:tcPr>
          <w:p w14:paraId="04789169"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COLA</w:t>
            </w:r>
          </w:p>
        </w:tc>
        <w:tc>
          <w:tcPr>
            <w:tcW w:w="973" w:type="dxa"/>
            <w:shd w:val="clear" w:color="auto" w:fill="auto"/>
            <w:vAlign w:val="center"/>
          </w:tcPr>
          <w:p w14:paraId="206F2D8E"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KG</w:t>
            </w:r>
          </w:p>
        </w:tc>
        <w:tc>
          <w:tcPr>
            <w:tcW w:w="7468" w:type="dxa"/>
            <w:shd w:val="clear" w:color="auto" w:fill="auto"/>
          </w:tcPr>
          <w:p w14:paraId="64337434" w14:textId="77777777" w:rsidR="00AB6625" w:rsidRPr="00AB6625" w:rsidRDefault="00AB6625" w:rsidP="00AB6625">
            <w:pPr>
              <w:keepNext/>
              <w:keepLines/>
              <w:spacing w:before="40" w:line="259" w:lineRule="auto"/>
              <w:outlineLvl w:val="1"/>
              <w:rPr>
                <w:rFonts w:ascii="Verdana" w:eastAsiaTheme="majorEastAsia" w:hAnsi="Verdana" w:cstheme="majorBidi"/>
                <w:b/>
                <w:sz w:val="16"/>
                <w:szCs w:val="16"/>
                <w:lang w:val="es-BO"/>
              </w:rPr>
            </w:pPr>
            <w:r w:rsidRPr="00AB6625">
              <w:rPr>
                <w:rFonts w:ascii="Verdana" w:eastAsiaTheme="majorEastAsia" w:hAnsi="Verdana" w:cstheme="majorBidi"/>
                <w:b/>
                <w:sz w:val="16"/>
                <w:szCs w:val="16"/>
                <w:lang w:val="es-BO"/>
              </w:rPr>
              <w:t>Requisitos sobre el Producto</w:t>
            </w:r>
          </w:p>
          <w:p w14:paraId="24FDE40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 Entidad Ejecutora deberá garantizar que el material de referencia sea de buena calidad y de marca reconocida.</w:t>
            </w:r>
          </w:p>
          <w:p w14:paraId="3B20D088"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Excelente grado de retención de agua Conforme UNE-EN 12004-Anexo ZA Agua de amasado 26 ± 2%</w:t>
            </w:r>
          </w:p>
          <w:p w14:paraId="74ECC6E6"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Temperatura de aplicación +5ºC a +35ºC</w:t>
            </w:r>
          </w:p>
          <w:p w14:paraId="3A97490F"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de vida de la mezcla 2 horas</w:t>
            </w:r>
          </w:p>
          <w:p w14:paraId="58DAA6AE"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de ajuste de las baldosas 30 minutos</w:t>
            </w:r>
          </w:p>
          <w:p w14:paraId="57394012"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Relleno de juntas 24 horas</w:t>
            </w:r>
          </w:p>
          <w:p w14:paraId="4A5BCABB"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Reacción al fuego</w:t>
            </w:r>
          </w:p>
          <w:p w14:paraId="3E7D39C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abierto 20 minutos</w:t>
            </w:r>
          </w:p>
          <w:p w14:paraId="651D8870"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Adherencia inicial ≥ 0,5 N/mm</w:t>
            </w:r>
          </w:p>
          <w:p w14:paraId="39081D09"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Adherencia tras inmersión en agua ≥ 0,5 N/mm2</w:t>
            </w:r>
          </w:p>
          <w:p w14:paraId="074EAEC6"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No requiere mezclas, basta agregar agua.</w:t>
            </w:r>
          </w:p>
          <w:p w14:paraId="7093A6DC"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Puede ser aplicado sobre pisos y muros interiores y exteriores. Permite hacer correcciones fácilmente.</w:t>
            </w:r>
          </w:p>
          <w:p w14:paraId="6B754A5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 xml:space="preserve">Gran trabajabilidad. Excelente adherencia. </w:t>
            </w:r>
          </w:p>
          <w:p w14:paraId="0DB10422"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El cemento cola será un mortero adhesivo cementoso de tipo C2 fortificado, ideal para todo tipo de elemento cerámico con un bajo porcentaje de absorción de agua (menor a 3%)</w:t>
            </w:r>
          </w:p>
        </w:tc>
      </w:tr>
    </w:tbl>
    <w:p w14:paraId="019B6F58"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p w14:paraId="430B4595"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sz w:val="16"/>
          <w:szCs w:val="16"/>
          <w:lang w:val="es-BO"/>
        </w:rPr>
      </w:pPr>
      <w:r w:rsidRPr="00AB6625">
        <w:rPr>
          <w:rFonts w:ascii="Verdana" w:eastAsia="Arial" w:hAnsi="Verdana" w:cs="Tahoma"/>
          <w:b/>
          <w:sz w:val="16"/>
          <w:szCs w:val="16"/>
          <w:lang w:val="es-BO"/>
        </w:rPr>
        <w:t>APORTE PROPIO. -</w:t>
      </w:r>
    </w:p>
    <w:p w14:paraId="22792AF7" w14:textId="77777777" w:rsidR="00AB6625" w:rsidRPr="00AB6625" w:rsidRDefault="00AB6625" w:rsidP="00AB6625">
      <w:pPr>
        <w:widowControl w:val="0"/>
        <w:autoSpaceDE w:val="0"/>
        <w:autoSpaceDN w:val="0"/>
        <w:spacing w:after="160" w:line="259" w:lineRule="auto"/>
        <w:jc w:val="both"/>
        <w:rPr>
          <w:rFonts w:ascii="Verdana" w:eastAsia="Arial" w:hAnsi="Verdana" w:cs="Tahoma"/>
          <w:sz w:val="16"/>
          <w:szCs w:val="16"/>
          <w:lang w:val="es-BO"/>
        </w:rPr>
      </w:pPr>
      <w:r w:rsidRPr="00AB6625">
        <w:rPr>
          <w:rFonts w:ascii="Verdana" w:eastAsia="Arial"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3"/>
        <w:gridCol w:w="2585"/>
        <w:gridCol w:w="5035"/>
      </w:tblGrid>
      <w:tr w:rsidR="00AB6625" w:rsidRPr="00AB6625" w14:paraId="3781CEAB" w14:textId="77777777" w:rsidTr="00450C1A">
        <w:trPr>
          <w:trHeight w:val="401"/>
        </w:trPr>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720FC3"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N°26</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D37100"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REVS - 02</w:t>
            </w:r>
          </w:p>
        </w:tc>
        <w:tc>
          <w:tcPr>
            <w:tcW w:w="27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A2D994"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REVESTIMIENTO CERAMICO PARA MESON</w:t>
            </w:r>
          </w:p>
        </w:tc>
      </w:tr>
      <w:tr w:rsidR="00AB6625" w:rsidRPr="00AB6625" w14:paraId="491F4B9B" w14:textId="77777777" w:rsidTr="00450C1A">
        <w:trPr>
          <w:trHeight w:val="421"/>
        </w:trPr>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E2500A"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541E9"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72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E5CEB"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50A467E7"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4E32E6A7"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11C7776D" w14:textId="77777777" w:rsidR="00AB6625" w:rsidRPr="00AB6625" w:rsidRDefault="00AB6625" w:rsidP="00AB6625">
      <w:pPr>
        <w:tabs>
          <w:tab w:val="left" w:pos="8711"/>
        </w:tabs>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provisión y colocación de revestimiento cerámico para mesón, de acuerdo a lo establecido en los planos de construcción, formulario de presentación de propuesta y/o instrucciones del Inspector.</w:t>
      </w:r>
    </w:p>
    <w:p w14:paraId="2C3D5383"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47B983EF"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88"/>
        <w:gridCol w:w="6850"/>
      </w:tblGrid>
      <w:tr w:rsidR="00AB6625" w:rsidRPr="00AB6625" w14:paraId="2A45C553" w14:textId="77777777" w:rsidTr="00450C1A">
        <w:tc>
          <w:tcPr>
            <w:tcW w:w="1415" w:type="dxa"/>
            <w:shd w:val="pct5" w:color="auto" w:fill="auto"/>
          </w:tcPr>
          <w:p w14:paraId="33073C4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9" w:type="dxa"/>
            <w:shd w:val="pct5" w:color="auto" w:fill="auto"/>
          </w:tcPr>
          <w:p w14:paraId="379FF1B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6990" w:type="dxa"/>
            <w:shd w:val="pct5" w:color="auto" w:fill="auto"/>
          </w:tcPr>
          <w:p w14:paraId="0E09D53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4F6A09B" w14:textId="77777777" w:rsidTr="00450C1A">
        <w:trPr>
          <w:trHeight w:val="685"/>
        </w:trPr>
        <w:tc>
          <w:tcPr>
            <w:tcW w:w="1415" w:type="dxa"/>
            <w:shd w:val="clear" w:color="auto" w:fill="auto"/>
            <w:vAlign w:val="center"/>
          </w:tcPr>
          <w:p w14:paraId="51AFBDEB"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CERAMICA NACIONAL TIPO PORCELANATO (60X60)</w:t>
            </w:r>
          </w:p>
        </w:tc>
        <w:tc>
          <w:tcPr>
            <w:tcW w:w="989" w:type="dxa"/>
            <w:shd w:val="clear" w:color="auto" w:fill="auto"/>
            <w:vAlign w:val="center"/>
          </w:tcPr>
          <w:p w14:paraId="5E15C61F"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M2</w:t>
            </w:r>
          </w:p>
        </w:tc>
        <w:tc>
          <w:tcPr>
            <w:tcW w:w="6990" w:type="dxa"/>
            <w:shd w:val="clear" w:color="auto" w:fill="auto"/>
          </w:tcPr>
          <w:p w14:paraId="045E86BB"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1. Requisitos sobre el Producto</w:t>
            </w:r>
            <w:r w:rsidRPr="00AB6625">
              <w:rPr>
                <w:rFonts w:ascii="Verdana" w:eastAsiaTheme="minorHAnsi" w:hAnsi="Verdana" w:cs="Arial"/>
                <w:sz w:val="16"/>
                <w:szCs w:val="16"/>
                <w:lang w:val="es-ES_tradnl"/>
              </w:rPr>
              <w:br/>
              <w:t xml:space="preserve">De buena calidad y de marca reconocida. </w:t>
            </w:r>
          </w:p>
          <w:p w14:paraId="396363E3"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Que cumpla como revestimiento de pared.</w:t>
            </w:r>
          </w:p>
          <w:p w14:paraId="34FBDEE5"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 xml:space="preserve">Las piezas de cerámica deberán tener un espesor mínimo de 7 mm.                                            </w:t>
            </w:r>
          </w:p>
          <w:p w14:paraId="3DA2D274"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 Cerámica Nacional tipo porcelanato debe ser de primera calidad de marca reconocida y color homogéneo.</w:t>
            </w:r>
          </w:p>
          <w:p w14:paraId="2A708F1F"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Su superficie no deberá presentar ondulaciones e imperfecciones.</w:t>
            </w:r>
          </w:p>
          <w:p w14:paraId="3B2F7014"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Las piezas serán de forma cuadrada de (0.60 X 0.60) en el caso de pared o mesón</w:t>
            </w:r>
          </w:p>
          <w:p w14:paraId="25EB849C"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Las piezas de cerámica tendrán un espesor mínimo de 7 mm. Debiendo certifica la calidad. El color de las mismas será aprobado por el Inspector de Obra.</w:t>
            </w:r>
          </w:p>
          <w:p w14:paraId="574B2A3D"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Las piezas de cerámica deberán tener un acabado fino ya que se utilizarán en los mesones.</w:t>
            </w:r>
          </w:p>
          <w:p w14:paraId="79A050A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El Proveedor garantizará la calidad de la cerámica nacional con CERTIFICADO DE GARANTÍA; caso contrario se procederá al rechazo de la misma.</w:t>
            </w:r>
          </w:p>
          <w:p w14:paraId="164234F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Arial"/>
                <w:sz w:val="16"/>
                <w:szCs w:val="16"/>
                <w:lang w:val="es-ES_tradnl"/>
              </w:rPr>
              <w:t>La medida de la cerámica será de 0.60 cm*0.60 cm.</w:t>
            </w:r>
          </w:p>
        </w:tc>
      </w:tr>
    </w:tbl>
    <w:p w14:paraId="047C089E"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080"/>
      </w:tblGrid>
      <w:tr w:rsidR="00AB6625" w:rsidRPr="00AB6625" w14:paraId="5F6D6268" w14:textId="77777777" w:rsidTr="00450C1A">
        <w:tc>
          <w:tcPr>
            <w:tcW w:w="0" w:type="auto"/>
            <w:shd w:val="pct5" w:color="auto" w:fill="auto"/>
          </w:tcPr>
          <w:p w14:paraId="2563529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E653A3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3C77EA8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21BB555" w14:textId="77777777" w:rsidTr="00450C1A">
        <w:trPr>
          <w:trHeight w:val="685"/>
        </w:trPr>
        <w:tc>
          <w:tcPr>
            <w:tcW w:w="0" w:type="auto"/>
            <w:shd w:val="clear" w:color="auto" w:fill="auto"/>
            <w:vAlign w:val="center"/>
          </w:tcPr>
          <w:p w14:paraId="02652B6B"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CEMENTO COLA</w:t>
            </w:r>
          </w:p>
        </w:tc>
        <w:tc>
          <w:tcPr>
            <w:tcW w:w="0" w:type="auto"/>
            <w:shd w:val="clear" w:color="auto" w:fill="auto"/>
            <w:vAlign w:val="center"/>
          </w:tcPr>
          <w:p w14:paraId="7E3F501B"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KG</w:t>
            </w:r>
          </w:p>
        </w:tc>
        <w:tc>
          <w:tcPr>
            <w:tcW w:w="0" w:type="auto"/>
            <w:shd w:val="clear" w:color="auto" w:fill="auto"/>
            <w:vAlign w:val="bottom"/>
          </w:tcPr>
          <w:p w14:paraId="5DF10A67"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Calibri"/>
                <w:b/>
                <w:color w:val="000000"/>
                <w:sz w:val="16"/>
                <w:szCs w:val="16"/>
                <w:lang w:val="es-BO"/>
              </w:rPr>
              <w:t>1</w:t>
            </w:r>
            <w:r w:rsidRPr="00AB6625">
              <w:rPr>
                <w:rFonts w:ascii="Verdana" w:eastAsiaTheme="minorHAnsi" w:hAnsi="Verdana" w:cs="Calibri"/>
                <w:b/>
                <w:bCs/>
                <w:color w:val="000000"/>
                <w:sz w:val="16"/>
                <w:szCs w:val="16"/>
                <w:lang w:val="es-BO"/>
              </w:rPr>
              <w:t>. Requisitos sobre el producto:</w:t>
            </w:r>
            <w:r w:rsidRPr="00AB6625">
              <w:rPr>
                <w:rFonts w:ascii="Verdana" w:eastAsiaTheme="minorHAnsi" w:hAnsi="Verdana" w:cs="Calibri"/>
                <w:b/>
                <w:color w:val="000000"/>
                <w:sz w:val="16"/>
                <w:szCs w:val="16"/>
                <w:lang w:val="es-BO"/>
              </w:rPr>
              <w:br/>
            </w:r>
            <w:r w:rsidRPr="00AB6625">
              <w:rPr>
                <w:rFonts w:ascii="Verdana" w:eastAsiaTheme="minorHAnsi" w:hAnsi="Verdana" w:cs="Arial"/>
                <w:sz w:val="16"/>
                <w:szCs w:val="16"/>
                <w:lang w:val="es-ES_tradnl"/>
              </w:rPr>
              <w:t>La Entidad Ejecutora deberá garantizar que el material de referencia sea de buena calidad y de marca reconocida.</w:t>
            </w:r>
          </w:p>
          <w:p w14:paraId="0329063C"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Excelente grado de retención de agua Conforme UNE-EN 12004-Anexo ZA Agua de amasado 26 ± 2%</w:t>
            </w:r>
          </w:p>
          <w:p w14:paraId="57E0E617"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Temperatura de aplicación +5ºC a +35ºC</w:t>
            </w:r>
          </w:p>
          <w:p w14:paraId="69E7E655"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de vida de la mezcla 2 horas</w:t>
            </w:r>
          </w:p>
          <w:p w14:paraId="007C43E4"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de ajuste de las baldosas 30 minutos</w:t>
            </w:r>
          </w:p>
          <w:p w14:paraId="3A4542B7"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Relleno de juntas 24 horas</w:t>
            </w:r>
          </w:p>
          <w:p w14:paraId="0E1D4BDD"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Reacción al fuego</w:t>
            </w:r>
          </w:p>
          <w:p w14:paraId="14F41303"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Tiempo abierto 20 minutos</w:t>
            </w:r>
          </w:p>
          <w:p w14:paraId="728A16A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Adherencia inicial ≥ 0,5 N/mm</w:t>
            </w:r>
          </w:p>
          <w:p w14:paraId="369315B3"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Adherencia tras inmersión en agua ≥ 0,5 N/mm2</w:t>
            </w:r>
          </w:p>
          <w:p w14:paraId="43B44D91"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No requiere mezclas, basta agregar agua.</w:t>
            </w:r>
          </w:p>
          <w:p w14:paraId="77108FD6"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Puede ser aplicado sobre pisos y muros interiores y exteriores. Permite hacer correcciones fácilmente.</w:t>
            </w:r>
          </w:p>
          <w:p w14:paraId="516AEE9D" w14:textId="77777777" w:rsidR="00AB6625" w:rsidRPr="00AB6625" w:rsidRDefault="00AB6625" w:rsidP="00AB6625">
            <w:pPr>
              <w:spacing w:line="259" w:lineRule="auto"/>
              <w:jc w:val="both"/>
              <w:rPr>
                <w:rFonts w:ascii="Verdana" w:eastAsiaTheme="minorHAnsi" w:hAnsi="Verdana" w:cs="Arial"/>
                <w:sz w:val="16"/>
                <w:szCs w:val="16"/>
                <w:lang w:val="es-ES_tradnl"/>
              </w:rPr>
            </w:pPr>
            <w:r w:rsidRPr="00AB6625">
              <w:rPr>
                <w:rFonts w:ascii="Verdana" w:eastAsiaTheme="minorHAnsi" w:hAnsi="Verdana" w:cs="Arial"/>
                <w:sz w:val="16"/>
                <w:szCs w:val="16"/>
                <w:lang w:val="es-ES_tradnl"/>
              </w:rPr>
              <w:t xml:space="preserve">Gran trabajabilidad. Excelente adherencia. </w:t>
            </w:r>
          </w:p>
          <w:p w14:paraId="0E50F034" w14:textId="77777777" w:rsidR="00AB6625" w:rsidRPr="00AB6625" w:rsidRDefault="00AB6625" w:rsidP="00AB6625">
            <w:pPr>
              <w:spacing w:line="259" w:lineRule="auto"/>
              <w:jc w:val="both"/>
              <w:rPr>
                <w:rFonts w:ascii="Verdana" w:eastAsiaTheme="minorHAnsi" w:hAnsi="Verdana" w:cs="Calibri"/>
                <w:b/>
                <w:bCs/>
                <w:color w:val="000000"/>
                <w:sz w:val="16"/>
                <w:szCs w:val="16"/>
                <w:lang w:val="es-BO"/>
              </w:rPr>
            </w:pPr>
            <w:r w:rsidRPr="00AB6625">
              <w:rPr>
                <w:rFonts w:ascii="Verdana" w:eastAsiaTheme="minorHAnsi" w:hAnsi="Verdana" w:cs="Arial"/>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w:t>
            </w:r>
            <w:r w:rsidRPr="00AB6625">
              <w:rPr>
                <w:rFonts w:ascii="Verdana" w:eastAsiaTheme="minorHAnsi" w:hAnsi="Verdana" w:cs="Calibri"/>
                <w:color w:val="000000"/>
                <w:sz w:val="16"/>
                <w:szCs w:val="16"/>
                <w:lang w:val="es-ES_tradnl"/>
              </w:rPr>
              <w:t xml:space="preserve">  necesario para asegurar su calidad y su importación  y así asegurar la entrega efectiva del producto en almacenes</w:t>
            </w:r>
          </w:p>
        </w:tc>
      </w:tr>
    </w:tbl>
    <w:p w14:paraId="0C0871CC"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59"/>
        <w:gridCol w:w="7030"/>
      </w:tblGrid>
      <w:tr w:rsidR="00AB6625" w:rsidRPr="00AB6625" w14:paraId="6413B853" w14:textId="77777777" w:rsidTr="00450C1A">
        <w:tc>
          <w:tcPr>
            <w:tcW w:w="1271" w:type="dxa"/>
            <w:shd w:val="pct5" w:color="auto" w:fill="auto"/>
          </w:tcPr>
          <w:p w14:paraId="3B02528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709" w:type="dxa"/>
            <w:shd w:val="pct5" w:color="auto" w:fill="auto"/>
          </w:tcPr>
          <w:p w14:paraId="6324364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7F43B8C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1D9E0FD" w14:textId="77777777" w:rsidTr="00450C1A">
        <w:trPr>
          <w:trHeight w:val="685"/>
        </w:trPr>
        <w:tc>
          <w:tcPr>
            <w:tcW w:w="1271" w:type="dxa"/>
            <w:shd w:val="clear" w:color="auto" w:fill="auto"/>
            <w:vAlign w:val="center"/>
          </w:tcPr>
          <w:p w14:paraId="63933DDD"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lastRenderedPageBreak/>
              <w:t>ESQUINERO DE ALUMINIO</w:t>
            </w:r>
          </w:p>
        </w:tc>
        <w:tc>
          <w:tcPr>
            <w:tcW w:w="709" w:type="dxa"/>
            <w:shd w:val="clear" w:color="auto" w:fill="auto"/>
            <w:vAlign w:val="center"/>
          </w:tcPr>
          <w:p w14:paraId="22B92ED7"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M</w:t>
            </w:r>
          </w:p>
        </w:tc>
        <w:tc>
          <w:tcPr>
            <w:tcW w:w="7610" w:type="dxa"/>
            <w:shd w:val="clear" w:color="auto" w:fill="auto"/>
          </w:tcPr>
          <w:p w14:paraId="3546A2A2" w14:textId="77777777" w:rsidR="00AB6625" w:rsidRPr="00AB6625" w:rsidRDefault="00AB6625" w:rsidP="00AB6625">
            <w:pPr>
              <w:spacing w:after="24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w:t>
            </w:r>
            <w:r w:rsidRPr="00AB6625">
              <w:rPr>
                <w:rFonts w:ascii="Verdana" w:eastAsiaTheme="minorHAnsi" w:hAnsi="Verdana" w:cs="Calibri"/>
                <w:b/>
                <w:bCs/>
                <w:color w:val="000000"/>
                <w:sz w:val="16"/>
                <w:szCs w:val="16"/>
                <w:lang w:val="es-BO"/>
              </w:rPr>
              <w:t>. Requisitos sobre el producto:</w:t>
            </w:r>
            <w:r w:rsidRPr="00AB6625">
              <w:rPr>
                <w:rFonts w:ascii="Verdana" w:eastAsiaTheme="minorHAnsi" w:hAnsi="Verdana" w:cs="Calibri"/>
                <w:b/>
                <w:color w:val="000000"/>
                <w:sz w:val="16"/>
                <w:szCs w:val="16"/>
                <w:lang w:val="es-BO"/>
              </w:rPr>
              <w:br/>
            </w:r>
            <w:r w:rsidRPr="00AB6625">
              <w:rPr>
                <w:rFonts w:ascii="Verdana" w:eastAsiaTheme="minorHAnsi" w:hAnsi="Verdana" w:cs="Calibri"/>
                <w:color w:val="000000"/>
                <w:sz w:val="16"/>
                <w:szCs w:val="16"/>
                <w:lang w:val="es-BO"/>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4E993655"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FD9B22A" w14:textId="77777777" w:rsidTr="00450C1A">
        <w:tc>
          <w:tcPr>
            <w:tcW w:w="0" w:type="auto"/>
            <w:shd w:val="pct5" w:color="auto" w:fill="auto"/>
          </w:tcPr>
          <w:p w14:paraId="66C62E6C"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5BEFD36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1A8D0A8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6FD525E" w14:textId="77777777" w:rsidTr="00450C1A">
        <w:trPr>
          <w:trHeight w:val="685"/>
        </w:trPr>
        <w:tc>
          <w:tcPr>
            <w:tcW w:w="0" w:type="auto"/>
            <w:shd w:val="clear" w:color="auto" w:fill="auto"/>
            <w:vAlign w:val="center"/>
          </w:tcPr>
          <w:p w14:paraId="4D94B5EC"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Helvetica"/>
                <w:bCs/>
                <w:sz w:val="16"/>
                <w:szCs w:val="16"/>
                <w:lang w:val="es-BO"/>
              </w:rPr>
              <w:t>ARENA</w:t>
            </w:r>
          </w:p>
        </w:tc>
        <w:tc>
          <w:tcPr>
            <w:tcW w:w="0" w:type="auto"/>
            <w:shd w:val="clear" w:color="auto" w:fill="auto"/>
            <w:vAlign w:val="center"/>
          </w:tcPr>
          <w:p w14:paraId="5D13EF35" w14:textId="77777777" w:rsidR="00AB6625" w:rsidRPr="00AB6625" w:rsidRDefault="00AB6625" w:rsidP="00AB6625">
            <w:pPr>
              <w:spacing w:after="160" w:line="259" w:lineRule="auto"/>
              <w:jc w:val="center"/>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M3</w:t>
            </w:r>
          </w:p>
        </w:tc>
        <w:tc>
          <w:tcPr>
            <w:tcW w:w="0" w:type="auto"/>
            <w:shd w:val="clear" w:color="auto" w:fill="auto"/>
          </w:tcPr>
          <w:p w14:paraId="60CCA13D" w14:textId="77777777" w:rsidR="00AB6625" w:rsidRPr="00AB6625" w:rsidRDefault="00AB6625" w:rsidP="00AB6625">
            <w:pPr>
              <w:spacing w:line="259" w:lineRule="auto"/>
              <w:ind w:right="49"/>
              <w:jc w:val="both"/>
              <w:rPr>
                <w:rFonts w:ascii="Verdana" w:eastAsia="Century Gothic" w:hAnsi="Verdana" w:cstheme="minorBidi"/>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theme="minorBidi"/>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5528AF6"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AA9C520"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0DFC3A97"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20605DC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2BFAEB4C"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54217F13"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2414EC26"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1B42507"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3F4D84F0"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BF1CC26"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21"/>
        <w:gridCol w:w="2630"/>
        <w:gridCol w:w="5002"/>
      </w:tblGrid>
      <w:tr w:rsidR="00AB6625" w:rsidRPr="00AB6625" w14:paraId="790BE677" w14:textId="77777777" w:rsidTr="00450C1A">
        <w:trPr>
          <w:trHeight w:val="280"/>
        </w:trPr>
        <w:tc>
          <w:tcPr>
            <w:tcW w:w="8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3182EE"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ÍTEM N°27</w:t>
            </w:r>
          </w:p>
        </w:tc>
        <w:tc>
          <w:tcPr>
            <w:tcW w:w="14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78B5FB"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sz w:val="16"/>
                <w:szCs w:val="16"/>
                <w:lang w:val="es-BO"/>
              </w:rPr>
              <w:t>VAC - OF - PIS - 01</w:t>
            </w:r>
          </w:p>
        </w:tc>
        <w:tc>
          <w:tcPr>
            <w:tcW w:w="27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EA5000"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bCs/>
                <w:sz w:val="16"/>
                <w:szCs w:val="16"/>
                <w:lang w:val="es-BO"/>
              </w:rPr>
              <w:t>PISO DE CERAMICA C/CEMENTO COLA</w:t>
            </w:r>
          </w:p>
        </w:tc>
      </w:tr>
      <w:tr w:rsidR="00AB6625" w:rsidRPr="00AB6625" w14:paraId="50844683" w14:textId="77777777" w:rsidTr="00450C1A">
        <w:trPr>
          <w:trHeight w:val="284"/>
        </w:trPr>
        <w:tc>
          <w:tcPr>
            <w:tcW w:w="8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955499"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UNIDAD</w:t>
            </w:r>
          </w:p>
        </w:tc>
        <w:tc>
          <w:tcPr>
            <w:tcW w:w="14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DB44AD"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M2</w:t>
            </w:r>
          </w:p>
        </w:tc>
        <w:tc>
          <w:tcPr>
            <w:tcW w:w="2703"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E68B8C" w14:textId="77777777" w:rsidR="00AB6625" w:rsidRPr="00AB6625" w:rsidRDefault="00AB6625" w:rsidP="00AB6625">
            <w:pPr>
              <w:spacing w:after="160" w:line="259" w:lineRule="auto"/>
              <w:rPr>
                <w:rFonts w:ascii="Verdana" w:eastAsiaTheme="minorHAnsi" w:hAnsi="Verdana" w:cs="Tahoma"/>
                <w:b/>
                <w:color w:val="000000" w:themeColor="text1"/>
                <w:sz w:val="16"/>
                <w:szCs w:val="16"/>
                <w:lang w:val="es-BO"/>
              </w:rPr>
            </w:pPr>
          </w:p>
        </w:tc>
      </w:tr>
    </w:tbl>
    <w:p w14:paraId="7D91E275" w14:textId="77777777" w:rsidR="00AB6625" w:rsidRPr="00AB6625" w:rsidRDefault="00AB6625" w:rsidP="00AB6625">
      <w:pPr>
        <w:tabs>
          <w:tab w:val="left" w:pos="560"/>
        </w:tabs>
        <w:spacing w:before="240" w:after="12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DESCRIPCIÓN. -</w:t>
      </w:r>
    </w:p>
    <w:p w14:paraId="60A99EA9" w14:textId="77777777" w:rsidR="00AB6625" w:rsidRPr="00AB6625" w:rsidRDefault="00AB6625" w:rsidP="00AB6625">
      <w:pPr>
        <w:spacing w:after="160" w:line="259" w:lineRule="auto"/>
        <w:jc w:val="both"/>
        <w:rPr>
          <w:rFonts w:ascii="Verdana" w:eastAsiaTheme="minorHAnsi" w:hAnsi="Verdana" w:cs="Tahoma"/>
          <w:bCs/>
          <w:color w:val="000000"/>
          <w:sz w:val="16"/>
          <w:szCs w:val="16"/>
          <w:lang w:val="es-BO"/>
        </w:rPr>
      </w:pPr>
      <w:r w:rsidRPr="00AB6625">
        <w:rPr>
          <w:rFonts w:ascii="Verdana" w:eastAsiaTheme="minorHAnsi" w:hAnsi="Verdana" w:cs="Tahoma"/>
          <w:bCs/>
          <w:color w:val="000000"/>
          <w:sz w:val="16"/>
          <w:szCs w:val="16"/>
          <w:lang w:val="es-BO"/>
        </w:rPr>
        <w:t xml:space="preserve">El ítem refiere la colocación de piso de cerámica, para ambientes interiores o exteriores de acuerdo a lo que indican los planos e instrucciones del Inspector del Proyecto. </w:t>
      </w:r>
    </w:p>
    <w:p w14:paraId="6638927B" w14:textId="77777777" w:rsidR="00AB6625" w:rsidRPr="00AB6625" w:rsidRDefault="00AB6625" w:rsidP="00AB6625">
      <w:pPr>
        <w:tabs>
          <w:tab w:val="left" w:pos="560"/>
        </w:tabs>
        <w:spacing w:before="240" w:after="12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MATERIALES. -</w:t>
      </w:r>
    </w:p>
    <w:p w14:paraId="235877C4"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06A5B67E" w14:textId="77777777" w:rsidTr="00450C1A">
        <w:tc>
          <w:tcPr>
            <w:tcW w:w="1149" w:type="dxa"/>
            <w:shd w:val="pct5" w:color="auto" w:fill="auto"/>
          </w:tcPr>
          <w:p w14:paraId="13F750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11C7D9B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3AF93CF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62C43D3" w14:textId="77777777" w:rsidTr="00450C1A">
        <w:trPr>
          <w:trHeight w:val="685"/>
        </w:trPr>
        <w:tc>
          <w:tcPr>
            <w:tcW w:w="1149" w:type="dxa"/>
            <w:shd w:val="clear" w:color="auto" w:fill="auto"/>
            <w:vAlign w:val="center"/>
          </w:tcPr>
          <w:p w14:paraId="1E56A79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CERAMICA NACIONAL</w:t>
            </w:r>
          </w:p>
        </w:tc>
        <w:tc>
          <w:tcPr>
            <w:tcW w:w="973" w:type="dxa"/>
            <w:shd w:val="clear" w:color="auto" w:fill="auto"/>
            <w:vAlign w:val="center"/>
          </w:tcPr>
          <w:p w14:paraId="7D670418"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7272" w:type="dxa"/>
            <w:shd w:val="clear" w:color="auto" w:fill="auto"/>
          </w:tcPr>
          <w:p w14:paraId="7415032D"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b/>
                <w:bCs/>
                <w:color w:val="000000"/>
                <w:sz w:val="16"/>
                <w:szCs w:val="16"/>
                <w:lang w:val="es-BO"/>
              </w:rPr>
              <w:br/>
            </w:r>
            <w:r w:rsidRPr="00AB6625">
              <w:rPr>
                <w:rFonts w:ascii="Verdana" w:eastAsiaTheme="minorHAnsi" w:hAnsi="Verdana" w:cs="Arial Narrow"/>
                <w:sz w:val="16"/>
                <w:szCs w:val="16"/>
                <w:lang w:val="es-BO"/>
              </w:rPr>
              <w:t>La cerámica debe ser de primera calidad de marca reconocida y color homogéneo.</w:t>
            </w:r>
          </w:p>
          <w:p w14:paraId="6527DC4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Su superficie no deberá presentar ondulaciones e imperfecciones.</w:t>
            </w:r>
          </w:p>
          <w:p w14:paraId="453B0855"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Las piezas serán de forma cuadrada o rectangular en el caso de pared</w:t>
            </w:r>
          </w:p>
          <w:p w14:paraId="04BB6B9D"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Las piezas de cerámica tendrán un espesor mínimo de 6 a 8 mm., además de tener un PEI entre 3 y 4 como mínimo, debiendo certificar la calidad. El color de las mismas será aprobado por el Inspector de Obra.</w:t>
            </w:r>
          </w:p>
          <w:p w14:paraId="251C2B7F"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Las piezas de cerámica deberán tener un acabado antiderrapante o antideslizante, ya que serán empleadas para piso en áreas húmedas de tráfico medio (vivienda).                                        </w:t>
            </w:r>
          </w:p>
          <w:p w14:paraId="44BD6939"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2. El Proveedor garantizará la calidad de la cerámica nacional con CERTIFICADO DE GARANTÍA; caso contrario se procederá al rechazo de la misma.</w:t>
            </w:r>
          </w:p>
          <w:p w14:paraId="317A917D"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bl>
    <w:p w14:paraId="2B32C035"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0CDFC74B" w14:textId="77777777" w:rsidTr="00450C1A">
        <w:tc>
          <w:tcPr>
            <w:tcW w:w="1149" w:type="dxa"/>
            <w:shd w:val="pct5" w:color="auto" w:fill="auto"/>
          </w:tcPr>
          <w:p w14:paraId="550480D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973" w:type="dxa"/>
            <w:shd w:val="pct5" w:color="auto" w:fill="auto"/>
          </w:tcPr>
          <w:p w14:paraId="28CF1B1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C4FCFB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BFE2A94" w14:textId="77777777" w:rsidTr="00450C1A">
        <w:trPr>
          <w:trHeight w:val="685"/>
        </w:trPr>
        <w:tc>
          <w:tcPr>
            <w:tcW w:w="1149" w:type="dxa"/>
            <w:shd w:val="clear" w:color="auto" w:fill="auto"/>
            <w:vAlign w:val="center"/>
          </w:tcPr>
          <w:p w14:paraId="7FED43B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COLA</w:t>
            </w:r>
          </w:p>
        </w:tc>
        <w:tc>
          <w:tcPr>
            <w:tcW w:w="973" w:type="dxa"/>
            <w:shd w:val="clear" w:color="auto" w:fill="auto"/>
            <w:vAlign w:val="center"/>
          </w:tcPr>
          <w:p w14:paraId="4C4C8C0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7468" w:type="dxa"/>
            <w:shd w:val="clear" w:color="auto" w:fill="auto"/>
            <w:vAlign w:val="bottom"/>
          </w:tcPr>
          <w:p w14:paraId="2FA54881"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w:t>
            </w:r>
            <w:r w:rsidRPr="00AB6625">
              <w:rPr>
                <w:rFonts w:ascii="Verdana" w:eastAsiaTheme="minorHAnsi" w:hAnsi="Verdana" w:cs="Calibri"/>
                <w:b/>
                <w:bCs/>
                <w:color w:val="000000"/>
                <w:sz w:val="16"/>
                <w:szCs w:val="16"/>
                <w:lang w:val="es-BO"/>
              </w:rPr>
              <w:t>. Requisitos sobre el producto:</w:t>
            </w:r>
            <w:r w:rsidRPr="00AB6625">
              <w:rPr>
                <w:rFonts w:ascii="Verdana" w:eastAsiaTheme="minorHAnsi" w:hAnsi="Verdana" w:cs="Calibri"/>
                <w:b/>
                <w:color w:val="000000"/>
                <w:sz w:val="16"/>
                <w:szCs w:val="16"/>
                <w:lang w:val="es-BO"/>
              </w:rPr>
              <w:br/>
              <w:t>1.2.</w:t>
            </w:r>
            <w:r w:rsidRPr="00AB6625">
              <w:rPr>
                <w:rFonts w:ascii="Verdana" w:eastAsiaTheme="minorHAnsi" w:hAnsi="Verdana" w:cs="Calibri"/>
                <w:color w:val="000000"/>
                <w:sz w:val="16"/>
                <w:szCs w:val="16"/>
                <w:lang w:val="es-BO"/>
              </w:rPr>
              <w:t xml:space="preserve"> La Entidad Ejecutora deberá garantizar que el material de referencia sea de buena calidad y de marca reconocida.</w:t>
            </w:r>
          </w:p>
          <w:p w14:paraId="72DB53C7"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Excelente grado de retención de agua Conforme UNE-EN 12004-Anexo ZA Agua de amasado 26 ± 2%</w:t>
            </w:r>
          </w:p>
          <w:p w14:paraId="6329EE1B"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Temperatura de aplicación +5ºC a +35ºC</w:t>
            </w:r>
          </w:p>
          <w:p w14:paraId="5AA0628A"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Tiempo de vida de la mezcla 2 horas</w:t>
            </w:r>
          </w:p>
          <w:p w14:paraId="55F13514"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Tiempo de ajuste de las baldosas 30 minutos</w:t>
            </w:r>
          </w:p>
          <w:p w14:paraId="218E1E27"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Relleno de juntas 24 horas</w:t>
            </w:r>
          </w:p>
          <w:p w14:paraId="6427887F"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Reacción al fuego</w:t>
            </w:r>
          </w:p>
          <w:p w14:paraId="5BAC512B"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Tiempo abierto 20 minutos</w:t>
            </w:r>
          </w:p>
          <w:p w14:paraId="7CB2C113"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Adherencia inicial ≥ 0,5 N/mm</w:t>
            </w:r>
          </w:p>
          <w:p w14:paraId="70A5E9AA"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Adherencia tras inmersión en agua ≥ 0,5 N/mm2</w:t>
            </w:r>
          </w:p>
          <w:p w14:paraId="28021106"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No requiere mezclas, basta agregar agua.</w:t>
            </w:r>
          </w:p>
          <w:p w14:paraId="7253ED2A" w14:textId="77777777" w:rsidR="00AB6625" w:rsidRPr="00AB6625" w:rsidRDefault="00AB6625">
            <w:pPr>
              <w:numPr>
                <w:ilvl w:val="0"/>
                <w:numId w:val="88"/>
              </w:numPr>
              <w:spacing w:after="160" w:line="259" w:lineRule="auto"/>
              <w:rPr>
                <w:rFonts w:ascii="Verdana" w:hAnsi="Verdana" w:cs="Calibri"/>
                <w:color w:val="000000"/>
                <w:sz w:val="16"/>
                <w:szCs w:val="16"/>
              </w:rPr>
            </w:pPr>
            <w:r w:rsidRPr="00AB6625">
              <w:rPr>
                <w:rFonts w:ascii="Verdana" w:hAnsi="Verdana" w:cs="Calibri"/>
                <w:color w:val="000000"/>
                <w:sz w:val="16"/>
                <w:szCs w:val="16"/>
              </w:rPr>
              <w:t xml:space="preserve">Excelente adherencia. </w:t>
            </w:r>
          </w:p>
          <w:p w14:paraId="18BE6A3B" w14:textId="77777777" w:rsidR="00AB6625" w:rsidRPr="00AB6625" w:rsidRDefault="00AB6625" w:rsidP="00AB6625">
            <w:pPr>
              <w:spacing w:after="160" w:line="259" w:lineRule="auto"/>
              <w:rPr>
                <w:rFonts w:ascii="Verdana" w:eastAsiaTheme="minorHAnsi" w:hAnsi="Verdana" w:cs="Calibri"/>
                <w:b/>
                <w:bCs/>
                <w:color w:val="000000"/>
                <w:sz w:val="16"/>
                <w:szCs w:val="16"/>
                <w:lang w:val="es-BO"/>
              </w:rPr>
            </w:pPr>
            <w:r w:rsidRPr="00AB6625">
              <w:rPr>
                <w:rFonts w:ascii="Verdana" w:eastAsiaTheme="minorHAnsi" w:hAnsi="Verdana" w:cs="Calibri"/>
                <w:color w:val="000000"/>
                <w:sz w:val="16"/>
                <w:szCs w:val="16"/>
                <w:lang w:val="es-BO"/>
              </w:rPr>
              <w:t xml:space="preserve">El cemento cola será un mortero adhesivo cementoso de tipo C2 fortificado, ideal para todo tipo de elemento cerámico con un bajo porcentaje de absorción de agua (menor a 3%)                                                                                                                                                                 </w:t>
            </w: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El proveedor debe especificar el tiempo de duración del material y condiciones de almacenamiento para el mantenimiento del mismo.                                                                                    </w:t>
            </w: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0B4651B"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69683AB" w14:textId="77777777" w:rsidTr="00450C1A">
        <w:tc>
          <w:tcPr>
            <w:tcW w:w="1149" w:type="dxa"/>
            <w:shd w:val="pct5" w:color="auto" w:fill="auto"/>
          </w:tcPr>
          <w:p w14:paraId="6397818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689" w:type="dxa"/>
            <w:shd w:val="pct5" w:color="auto" w:fill="auto"/>
          </w:tcPr>
          <w:p w14:paraId="4650947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752" w:type="dxa"/>
            <w:shd w:val="pct5" w:color="auto" w:fill="auto"/>
          </w:tcPr>
          <w:p w14:paraId="1C5BBE0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ADD6FD6" w14:textId="77777777" w:rsidTr="00450C1A">
        <w:trPr>
          <w:trHeight w:val="685"/>
        </w:trPr>
        <w:tc>
          <w:tcPr>
            <w:tcW w:w="1149" w:type="dxa"/>
            <w:shd w:val="clear" w:color="auto" w:fill="auto"/>
            <w:vAlign w:val="center"/>
          </w:tcPr>
          <w:p w14:paraId="5745D82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BLANCO</w:t>
            </w:r>
          </w:p>
        </w:tc>
        <w:tc>
          <w:tcPr>
            <w:tcW w:w="689" w:type="dxa"/>
            <w:shd w:val="clear" w:color="auto" w:fill="auto"/>
            <w:vAlign w:val="center"/>
          </w:tcPr>
          <w:p w14:paraId="2D82A112"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7752" w:type="dxa"/>
            <w:shd w:val="clear" w:color="auto" w:fill="auto"/>
          </w:tcPr>
          <w:p w14:paraId="0769F2E7" w14:textId="77777777" w:rsidR="00AB6625" w:rsidRPr="00AB6625" w:rsidRDefault="00AB6625" w:rsidP="00AB6625">
            <w:pPr>
              <w:spacing w:after="24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w:t>
            </w:r>
            <w:r w:rsidRPr="00AB6625">
              <w:rPr>
                <w:rFonts w:ascii="Verdana" w:eastAsiaTheme="minorHAnsi" w:hAnsi="Verdana" w:cs="Calibri"/>
                <w:b/>
                <w:bCs/>
                <w:color w:val="000000"/>
                <w:sz w:val="16"/>
                <w:szCs w:val="16"/>
                <w:lang w:val="es-BO"/>
              </w:rPr>
              <w:t>. Requisitos sobre el producto:</w:t>
            </w:r>
            <w:r w:rsidRPr="00AB6625">
              <w:rPr>
                <w:rFonts w:ascii="Verdana" w:eastAsiaTheme="minorHAnsi" w:hAnsi="Verdana" w:cs="Calibri"/>
                <w:b/>
                <w:color w:val="000000"/>
                <w:sz w:val="16"/>
                <w:szCs w:val="16"/>
                <w:lang w:val="es-BO"/>
              </w:rPr>
              <w:br/>
              <w:t>1.2.</w:t>
            </w:r>
            <w:r w:rsidRPr="00AB6625">
              <w:rPr>
                <w:rFonts w:ascii="Verdana" w:eastAsiaTheme="minorHAnsi" w:hAnsi="Verdana" w:cs="Calibri"/>
                <w:color w:val="000000"/>
                <w:sz w:val="16"/>
                <w:szCs w:val="16"/>
                <w:lang w:val="es-BO"/>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69846B6" w14:textId="77777777" w:rsidR="00AB6625" w:rsidRPr="00AB6625" w:rsidRDefault="00AB6625" w:rsidP="00AB6625">
            <w:pPr>
              <w:spacing w:after="24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El proveedor debe especificar el tiempo de duración del material y condiciones de almacenamiento para el mantenimiento del mismo.                                                                                    </w:t>
            </w: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C1835AA"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p w14:paraId="07CF9B3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428177E0"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02"/>
        <w:gridCol w:w="3122"/>
        <w:gridCol w:w="4229"/>
      </w:tblGrid>
      <w:tr w:rsidR="00AB6625" w:rsidRPr="00AB6625" w14:paraId="45CDE27E" w14:textId="77777777" w:rsidTr="00450C1A">
        <w:trPr>
          <w:trHeight w:val="401"/>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09461"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N°28</w:t>
            </w:r>
          </w:p>
        </w:tc>
        <w:tc>
          <w:tcPr>
            <w:tcW w:w="1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A93C6E"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PIN - 02</w:t>
            </w:r>
          </w:p>
        </w:tc>
        <w:tc>
          <w:tcPr>
            <w:tcW w:w="22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03715" w14:textId="77777777" w:rsidR="00AB6625" w:rsidRPr="00AB6625" w:rsidRDefault="00AB6625" w:rsidP="00AB6625">
            <w:pPr>
              <w:spacing w:after="160" w:line="256"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PINTURA INTERIOR LATEX</w:t>
            </w:r>
          </w:p>
        </w:tc>
      </w:tr>
      <w:tr w:rsidR="00AB6625" w:rsidRPr="00AB6625" w14:paraId="7F36DC96" w14:textId="77777777" w:rsidTr="00450C1A">
        <w:trPr>
          <w:trHeight w:val="406"/>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6C8A7"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lastRenderedPageBreak/>
              <w:t>UNIDAD</w:t>
            </w:r>
          </w:p>
        </w:tc>
        <w:tc>
          <w:tcPr>
            <w:tcW w:w="1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C7015"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285"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0649F10" w14:textId="77777777" w:rsidR="00AB6625" w:rsidRPr="00AB6625" w:rsidRDefault="00AB6625" w:rsidP="00AB6625">
            <w:pPr>
              <w:spacing w:after="160" w:line="256" w:lineRule="auto"/>
              <w:rPr>
                <w:rFonts w:ascii="Verdana" w:eastAsiaTheme="minorHAnsi" w:hAnsi="Verdana" w:cs="Tahoma"/>
                <w:b/>
                <w:bCs/>
                <w:sz w:val="16"/>
                <w:szCs w:val="16"/>
                <w:lang w:val="es-BO"/>
              </w:rPr>
            </w:pPr>
          </w:p>
        </w:tc>
      </w:tr>
    </w:tbl>
    <w:p w14:paraId="76B95409" w14:textId="77777777" w:rsidR="00AB6625" w:rsidRPr="00AB6625" w:rsidRDefault="00AB6625" w:rsidP="00AB6625">
      <w:pPr>
        <w:tabs>
          <w:tab w:val="left" w:pos="1545"/>
        </w:tabs>
        <w:spacing w:line="259" w:lineRule="auto"/>
        <w:jc w:val="both"/>
        <w:rPr>
          <w:rFonts w:ascii="Verdana" w:eastAsiaTheme="minorHAnsi" w:hAnsi="Verdana" w:cs="Arial"/>
          <w:sz w:val="16"/>
          <w:szCs w:val="16"/>
          <w:lang w:val="es-BO" w:eastAsia="es-BO"/>
        </w:rPr>
      </w:pPr>
    </w:p>
    <w:p w14:paraId="3ED9CCB0" w14:textId="77777777" w:rsidR="00AB6625" w:rsidRPr="00AB6625" w:rsidRDefault="00AB6625" w:rsidP="00AB6625">
      <w:pPr>
        <w:widowControl w:val="0"/>
        <w:tabs>
          <w:tab w:val="left" w:pos="851"/>
        </w:tabs>
        <w:spacing w:after="160" w:line="259" w:lineRule="auto"/>
        <w:jc w:val="both"/>
        <w:rPr>
          <w:rFonts w:ascii="Verdana" w:eastAsiaTheme="minorHAnsi" w:hAnsi="Verdana" w:cs="Arial"/>
          <w:b/>
          <w:bCs/>
          <w:sz w:val="16"/>
          <w:szCs w:val="16"/>
          <w:lang w:val="es-BO"/>
        </w:rPr>
      </w:pPr>
      <w:r w:rsidRPr="00AB6625">
        <w:rPr>
          <w:rFonts w:ascii="Verdana" w:eastAsiaTheme="minorHAnsi" w:hAnsi="Verdana" w:cs="Arial"/>
          <w:b/>
          <w:bCs/>
          <w:sz w:val="16"/>
          <w:szCs w:val="16"/>
          <w:lang w:val="es-BO"/>
        </w:rPr>
        <w:t>DESCRIPCIÓN. -</w:t>
      </w:r>
    </w:p>
    <w:p w14:paraId="448E59AC" w14:textId="77777777" w:rsidR="00AB6625" w:rsidRPr="00AB6625" w:rsidRDefault="00AB6625" w:rsidP="00AB6625">
      <w:pPr>
        <w:widowControl w:val="0"/>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Este ítem se refiere a la aplicación de pintura látex lavable en muros interiores y otros que se indicaran en los planos y cómputos métricos e instrucciones del supervisor.</w:t>
      </w:r>
    </w:p>
    <w:p w14:paraId="2412FE3E" w14:textId="77777777" w:rsidR="00AB6625" w:rsidRPr="00AB6625" w:rsidRDefault="00AB6625" w:rsidP="00AB6625">
      <w:pPr>
        <w:widowControl w:val="0"/>
        <w:tabs>
          <w:tab w:val="left" w:pos="851"/>
        </w:tabs>
        <w:spacing w:after="160" w:line="259" w:lineRule="auto"/>
        <w:jc w:val="both"/>
        <w:rPr>
          <w:rFonts w:ascii="Verdana" w:eastAsiaTheme="minorHAnsi" w:hAnsi="Verdana" w:cs="Arial"/>
          <w:b/>
          <w:bCs/>
          <w:sz w:val="16"/>
          <w:szCs w:val="16"/>
          <w:lang w:val="es-BO"/>
        </w:rPr>
      </w:pPr>
      <w:r w:rsidRPr="00AB6625">
        <w:rPr>
          <w:rFonts w:ascii="Verdana" w:eastAsiaTheme="minorHAnsi" w:hAnsi="Verdana" w:cs="Arial"/>
          <w:b/>
          <w:bCs/>
          <w:sz w:val="16"/>
          <w:szCs w:val="16"/>
          <w:lang w:val="es-BO"/>
        </w:rPr>
        <w:t>MATERIALES. -</w:t>
      </w:r>
    </w:p>
    <w:p w14:paraId="07B05370"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AB6625" w:rsidRPr="00AB6625" w14:paraId="280520DD" w14:textId="77777777" w:rsidTr="00450C1A">
        <w:tc>
          <w:tcPr>
            <w:tcW w:w="0" w:type="auto"/>
            <w:shd w:val="pct5" w:color="auto" w:fill="auto"/>
          </w:tcPr>
          <w:p w14:paraId="127DAB0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A17265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6527195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5F64E69" w14:textId="77777777" w:rsidTr="00450C1A">
        <w:trPr>
          <w:trHeight w:val="1390"/>
        </w:trPr>
        <w:tc>
          <w:tcPr>
            <w:tcW w:w="0" w:type="auto"/>
            <w:shd w:val="clear" w:color="auto" w:fill="auto"/>
            <w:vAlign w:val="center"/>
          </w:tcPr>
          <w:p w14:paraId="67CA7F7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LIJA P/PARED</w:t>
            </w:r>
          </w:p>
        </w:tc>
        <w:tc>
          <w:tcPr>
            <w:tcW w:w="0" w:type="auto"/>
            <w:shd w:val="clear" w:color="auto" w:fill="auto"/>
            <w:vAlign w:val="center"/>
          </w:tcPr>
          <w:p w14:paraId="5E891FD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w:t>
            </w:r>
          </w:p>
        </w:tc>
        <w:tc>
          <w:tcPr>
            <w:tcW w:w="0" w:type="auto"/>
            <w:shd w:val="clear" w:color="auto" w:fill="auto"/>
          </w:tcPr>
          <w:p w14:paraId="4D9787F8" w14:textId="77777777" w:rsidR="00AB6625" w:rsidRPr="00AB6625" w:rsidRDefault="00AB6625" w:rsidP="00AB6625">
            <w:pPr>
              <w:spacing w:before="2" w:after="160" w:line="259" w:lineRule="auto"/>
              <w:ind w:right="-5"/>
              <w:jc w:val="both"/>
              <w:rPr>
                <w:rFonts w:ascii="Verdana" w:eastAsia="Century Gothic" w:hAnsi="Verdana" w:cs="Arial"/>
                <w:sz w:val="16"/>
                <w:szCs w:val="16"/>
                <w:lang w:val="es-BO"/>
              </w:rPr>
            </w:pPr>
            <w:r w:rsidRPr="00AB6625">
              <w:rPr>
                <w:rFonts w:ascii="Verdana" w:eastAsiaTheme="minorHAnsi" w:hAnsi="Verdana" w:cs="Calibri"/>
                <w:b/>
                <w:bCs/>
                <w:sz w:val="16"/>
                <w:szCs w:val="16"/>
                <w:lang w:val="es-BO"/>
              </w:rPr>
              <w:t>1. Requisitos sobre el producto:</w:t>
            </w:r>
          </w:p>
          <w:p w14:paraId="49482184"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Entidad Ejecutora deberá garantizar que el material de referencia sea de buena calidad y de marca reconocida. El papel de lija o simplemente lija, es una herramienta que consiste en un soporte de papel sobre el cual se adhiere algún material abrasivo, como polvo de vidrio o esmeril.</w:t>
            </w:r>
          </w:p>
          <w:p w14:paraId="6F3A986C"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r w:rsidRPr="00AB6625">
              <w:rPr>
                <w:rFonts w:ascii="Verdana" w:eastAsiaTheme="minorHAnsi" w:hAnsi="Verdana" w:cs="Calibri"/>
                <w:color w:val="000000"/>
                <w:sz w:val="16"/>
                <w:szCs w:val="16"/>
                <w:lang w:val="es-BO"/>
              </w:rPr>
              <w:t>.</w:t>
            </w:r>
          </w:p>
        </w:tc>
      </w:tr>
    </w:tbl>
    <w:p w14:paraId="452AF0A1" w14:textId="77777777" w:rsidR="00AB6625" w:rsidRPr="00AB6625" w:rsidRDefault="00AB6625" w:rsidP="00AB6625">
      <w:pPr>
        <w:widowControl w:val="0"/>
        <w:spacing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959"/>
        <w:gridCol w:w="7071"/>
      </w:tblGrid>
      <w:tr w:rsidR="00AB6625" w:rsidRPr="00AB6625" w14:paraId="15C58450" w14:textId="77777777" w:rsidTr="00450C1A">
        <w:tc>
          <w:tcPr>
            <w:tcW w:w="0" w:type="auto"/>
            <w:shd w:val="pct5" w:color="auto" w:fill="auto"/>
          </w:tcPr>
          <w:p w14:paraId="1B5E2C3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6D286F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5590241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B585565" w14:textId="77777777" w:rsidTr="00450C1A">
        <w:trPr>
          <w:trHeight w:val="985"/>
        </w:trPr>
        <w:tc>
          <w:tcPr>
            <w:tcW w:w="0" w:type="auto"/>
            <w:shd w:val="clear" w:color="auto" w:fill="auto"/>
            <w:vAlign w:val="center"/>
          </w:tcPr>
          <w:p w14:paraId="5571B180"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 xml:space="preserve">PINTURA LATEX </w:t>
            </w:r>
          </w:p>
        </w:tc>
        <w:tc>
          <w:tcPr>
            <w:tcW w:w="0" w:type="auto"/>
            <w:shd w:val="clear" w:color="auto" w:fill="auto"/>
            <w:vAlign w:val="center"/>
          </w:tcPr>
          <w:p w14:paraId="05B35D6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0" w:type="auto"/>
            <w:shd w:val="clear" w:color="auto" w:fill="auto"/>
          </w:tcPr>
          <w:p w14:paraId="4D142E4F"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1A417560"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Entidad Ejecutora deberá garantizar que el material de referencia sea de buena calidad y de marca reconocida.</w:t>
            </w:r>
          </w:p>
          <w:p w14:paraId="5C40B432"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94DD794"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CARACTERÍSTICAS </w:t>
            </w:r>
          </w:p>
          <w:p w14:paraId="7A541471"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Pintura acrílica al agua, se diluye con agua fácil secado al aire, resistente a hongos y moho super lavable con respuesta favorable al medio ambiente</w:t>
            </w:r>
          </w:p>
          <w:p w14:paraId="06A11E6D"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Buena resistencia a la luz y a la intemperie.</w:t>
            </w:r>
          </w:p>
          <w:p w14:paraId="6E18FA4F"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Es lavable y muy resistente a la abrasión en húmedo. </w:t>
            </w:r>
          </w:p>
          <w:p w14:paraId="4F47AA2D" w14:textId="77777777" w:rsidR="00AB6625" w:rsidRPr="00AB6625" w:rsidRDefault="00AB6625" w:rsidP="00AB6625">
            <w:pPr>
              <w:tabs>
                <w:tab w:val="left" w:pos="360"/>
              </w:tabs>
              <w:adjustRightInd w:val="0"/>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Uso: Interiores  y exteriores</w:t>
            </w:r>
          </w:p>
        </w:tc>
      </w:tr>
    </w:tbl>
    <w:p w14:paraId="56D0BD63" w14:textId="77777777" w:rsidR="00AB6625" w:rsidRPr="00AB6625" w:rsidRDefault="00AB6625" w:rsidP="00AB6625">
      <w:pPr>
        <w:widowControl w:val="0"/>
        <w:spacing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2371F96F" w14:textId="77777777" w:rsidTr="00450C1A">
        <w:tc>
          <w:tcPr>
            <w:tcW w:w="1271" w:type="dxa"/>
            <w:shd w:val="pct5" w:color="auto" w:fill="auto"/>
          </w:tcPr>
          <w:p w14:paraId="20FE539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57D8718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2589684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DD2A15A" w14:textId="77777777" w:rsidTr="00450C1A">
        <w:trPr>
          <w:trHeight w:val="1390"/>
        </w:trPr>
        <w:tc>
          <w:tcPr>
            <w:tcW w:w="1271" w:type="dxa"/>
            <w:shd w:val="clear" w:color="auto" w:fill="auto"/>
            <w:vAlign w:val="center"/>
          </w:tcPr>
          <w:p w14:paraId="667ACD0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 xml:space="preserve">SELLADOR DE PARED </w:t>
            </w:r>
          </w:p>
        </w:tc>
        <w:tc>
          <w:tcPr>
            <w:tcW w:w="992" w:type="dxa"/>
            <w:shd w:val="clear" w:color="auto" w:fill="auto"/>
            <w:vAlign w:val="center"/>
          </w:tcPr>
          <w:p w14:paraId="1019284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7327" w:type="dxa"/>
            <w:shd w:val="clear" w:color="auto" w:fill="auto"/>
          </w:tcPr>
          <w:p w14:paraId="302A898D"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6AEBBFAF" w14:textId="77777777" w:rsidR="00AB6625" w:rsidRPr="00AB6625" w:rsidRDefault="00AB6625" w:rsidP="00AB6625">
            <w:pPr>
              <w:spacing w:before="9" w:line="259" w:lineRule="auto"/>
              <w:ind w:right="384"/>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cida</w:t>
            </w:r>
            <w:r w:rsidRPr="00AB6625">
              <w:rPr>
                <w:rFonts w:ascii="Verdana" w:eastAsia="Century Gothic" w:hAnsi="Verdana" w:cs="Arial"/>
                <w:w w:val="104"/>
                <w:sz w:val="16"/>
                <w:szCs w:val="16"/>
                <w:lang w:val="es-BO"/>
              </w:rPr>
              <w:t>.</w:t>
            </w:r>
          </w:p>
          <w:p w14:paraId="71259821"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Sellador de paredes al agua, a base de resinas acrílicas de acabado mate transparente o blanco. Fija, sella y uniforma la absorción de la superficie.</w:t>
            </w:r>
          </w:p>
          <w:p w14:paraId="4A4A180F"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Para el sellado de superficies de concreto, yeso y estuco que tendrán como acabado pinturas Látex o sintética. Para uso en paredes exteriores e interiores.</w:t>
            </w:r>
          </w:p>
          <w:p w14:paraId="1789CAD9"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Reduce y uniforma la absorción de la pintura de aplicación.</w:t>
            </w:r>
          </w:p>
          <w:p w14:paraId="1C37A0AE"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Sella los poros y evita que la resina de la pintura de acabado sea absorbida por la superficie. Seca al tacto en aproximadamente 12 minutos.</w:t>
            </w:r>
          </w:p>
          <w:p w14:paraId="1D1BEF61"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Mejora el rendimiento de la pintura de acabado. PREPARACION DE LA SUPERFICIE:</w:t>
            </w:r>
          </w:p>
          <w:p w14:paraId="53BB309B"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Concreto nuevo: Lavar la superficie con escobilla y agua desprendiendo toda partícula suelta. Dejar secar bien.</w:t>
            </w:r>
          </w:p>
          <w:p w14:paraId="4F449861"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lastRenderedPageBreak/>
              <w:t>Estuco nuevo: Cerciorarse de que la superficie esté bien seca y limpia. Tiempo de secado 825 ºC)</w:t>
            </w:r>
          </w:p>
          <w:p w14:paraId="15969490"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Al tacto: 12 minutos</w:t>
            </w:r>
          </w:p>
          <w:p w14:paraId="4CCE0B30" w14:textId="77777777" w:rsidR="00AB6625" w:rsidRPr="00AB6625" w:rsidRDefault="00AB6625" w:rsidP="00AB6625">
            <w:pPr>
              <w:spacing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Duro: 4 horas</w:t>
            </w:r>
          </w:p>
          <w:p w14:paraId="17901718" w14:textId="77777777" w:rsidR="00AB6625" w:rsidRPr="00AB6625" w:rsidRDefault="00AB6625" w:rsidP="00AB6625">
            <w:pPr>
              <w:spacing w:line="259" w:lineRule="auto"/>
              <w:ind w:right="49"/>
              <w:jc w:val="both"/>
              <w:rPr>
                <w:rFonts w:ascii="Verdana" w:eastAsiaTheme="minorHAnsi" w:hAnsi="Verdana" w:cs="Calibri"/>
                <w:b/>
                <w:bCs/>
                <w:sz w:val="16"/>
                <w:szCs w:val="16"/>
                <w:lang w:val="es-BO"/>
              </w:rPr>
            </w:pPr>
            <w:r w:rsidRPr="00AB6625">
              <w:rPr>
                <w:rFonts w:ascii="Verdana" w:eastAsia="Century Gothic" w:hAnsi="Verdana" w:cs="Arial"/>
                <w:w w:val="104"/>
                <w:sz w:val="16"/>
                <w:szCs w:val="16"/>
                <w:lang w:val="es-BO"/>
              </w:rPr>
              <w:t>Pintura final: 4 horas</w:t>
            </w:r>
          </w:p>
        </w:tc>
      </w:tr>
    </w:tbl>
    <w:p w14:paraId="6484C4EC" w14:textId="77777777" w:rsidR="00AB6625" w:rsidRPr="00AB6625" w:rsidRDefault="00AB6625" w:rsidP="00AB6625">
      <w:pPr>
        <w:widowControl w:val="0"/>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0"/>
        <w:gridCol w:w="6932"/>
      </w:tblGrid>
      <w:tr w:rsidR="00AB6625" w:rsidRPr="00AB6625" w14:paraId="22FD1398" w14:textId="77777777" w:rsidTr="00450C1A">
        <w:tc>
          <w:tcPr>
            <w:tcW w:w="1271" w:type="dxa"/>
            <w:shd w:val="pct5" w:color="auto" w:fill="auto"/>
          </w:tcPr>
          <w:p w14:paraId="548379A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1050" w:type="dxa"/>
            <w:shd w:val="pct5" w:color="auto" w:fill="auto"/>
          </w:tcPr>
          <w:p w14:paraId="52DF1FC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54D24DB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8244CD4" w14:textId="77777777" w:rsidTr="00450C1A">
        <w:trPr>
          <w:trHeight w:val="813"/>
        </w:trPr>
        <w:tc>
          <w:tcPr>
            <w:tcW w:w="1271" w:type="dxa"/>
            <w:shd w:val="clear" w:color="auto" w:fill="auto"/>
            <w:vAlign w:val="center"/>
          </w:tcPr>
          <w:p w14:paraId="61E5701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MASA CORRIDA</w:t>
            </w:r>
          </w:p>
        </w:tc>
        <w:tc>
          <w:tcPr>
            <w:tcW w:w="1050" w:type="dxa"/>
            <w:shd w:val="clear" w:color="auto" w:fill="auto"/>
            <w:vAlign w:val="center"/>
          </w:tcPr>
          <w:p w14:paraId="3A09A28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0" w:type="auto"/>
            <w:shd w:val="clear" w:color="auto" w:fill="auto"/>
          </w:tcPr>
          <w:p w14:paraId="1EAC16A4"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4AED5B02" w14:textId="77777777" w:rsidR="00AB6625" w:rsidRPr="00AB6625" w:rsidRDefault="00AB6625" w:rsidP="00AB6625">
            <w:pPr>
              <w:spacing w:before="9" w:after="160" w:line="259" w:lineRule="auto"/>
              <w:ind w:right="384"/>
              <w:jc w:val="both"/>
              <w:rPr>
                <w:rFonts w:ascii="Verdana" w:eastAsia="Century Gothic" w:hAnsi="Verdana" w:cs="Arial"/>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re</w:t>
            </w:r>
            <w:r w:rsidRPr="00AB6625">
              <w:rPr>
                <w:rFonts w:ascii="Verdana" w:eastAsia="Century Gothic" w:hAnsi="Verdana" w:cs="Arial"/>
                <w:spacing w:val="-1"/>
                <w:w w:val="104"/>
                <w:sz w:val="16"/>
                <w:szCs w:val="16"/>
                <w:lang w:val="es-BO"/>
              </w:rPr>
              <w:t>c</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n</w:t>
            </w:r>
            <w:r w:rsidRPr="00AB6625">
              <w:rPr>
                <w:rFonts w:ascii="Verdana" w:eastAsia="Century Gothic" w:hAnsi="Verdana" w:cs="Arial"/>
                <w:w w:val="104"/>
                <w:sz w:val="16"/>
                <w:szCs w:val="16"/>
                <w:lang w:val="es-BO"/>
              </w:rPr>
              <w:t>o</w:t>
            </w:r>
            <w:r w:rsidRPr="00AB6625">
              <w:rPr>
                <w:rFonts w:ascii="Verdana" w:eastAsia="Century Gothic" w:hAnsi="Verdana" w:cs="Arial"/>
                <w:spacing w:val="1"/>
                <w:w w:val="104"/>
                <w:sz w:val="16"/>
                <w:szCs w:val="16"/>
                <w:lang w:val="es-BO"/>
              </w:rPr>
              <w:t>cida</w:t>
            </w:r>
            <w:r w:rsidRPr="00AB6625">
              <w:rPr>
                <w:rFonts w:ascii="Verdana" w:eastAsia="Century Gothic" w:hAnsi="Verdana" w:cs="Arial"/>
                <w:w w:val="104"/>
                <w:sz w:val="16"/>
                <w:szCs w:val="16"/>
                <w:lang w:val="es-BO"/>
              </w:rPr>
              <w:t>.</w:t>
            </w:r>
          </w:p>
          <w:p w14:paraId="0EC935DE" w14:textId="77777777" w:rsidR="00AB6625" w:rsidRPr="00AB6625" w:rsidRDefault="00AB6625" w:rsidP="00AB6625">
            <w:pPr>
              <w:spacing w:after="160" w:line="259" w:lineRule="auto"/>
              <w:jc w:val="both"/>
              <w:rPr>
                <w:rFonts w:ascii="Verdana" w:eastAsiaTheme="minorHAnsi" w:hAnsi="Verdana" w:cs="Calibri"/>
                <w:b/>
                <w:bCs/>
                <w:sz w:val="16"/>
                <w:szCs w:val="16"/>
                <w:lang w:val="es-BO"/>
              </w:rPr>
            </w:pPr>
            <w:r w:rsidRPr="00AB6625">
              <w:rPr>
                <w:rFonts w:ascii="Verdana" w:eastAsiaTheme="minorHAnsi" w:hAnsi="Verdana" w:cstheme="minorBidi"/>
                <w:sz w:val="16"/>
                <w:szCs w:val="16"/>
                <w:shd w:val="clear" w:color="auto" w:fill="FFFFFF"/>
                <w:lang w:val="es-BO"/>
              </w:rPr>
              <w:t>Masilla de alta viscosidad a base de una emulsión viní</w:t>
            </w:r>
            <w:r w:rsidRPr="00AB6625">
              <w:rPr>
                <w:rFonts w:ascii="Verdana" w:eastAsiaTheme="minorHAnsi" w:hAnsi="Verdana" w:cstheme="minorBidi"/>
                <w:sz w:val="16"/>
                <w:szCs w:val="16"/>
                <w:shd w:val="clear" w:color="auto" w:fill="FFFFFF"/>
                <w:lang w:val="es-BO"/>
              </w:rPr>
              <w:softHyphen/>
              <w:t xml:space="preserve">lica de elevada consistencia y rápido secado. Para uso en superficies internas. </w:t>
            </w:r>
          </w:p>
        </w:tc>
      </w:tr>
    </w:tbl>
    <w:p w14:paraId="03A4504A" w14:textId="77777777" w:rsidR="00AB6625" w:rsidRPr="00AB6625" w:rsidRDefault="00AB6625" w:rsidP="00AB6625">
      <w:pPr>
        <w:widowControl w:val="0"/>
        <w:spacing w:line="259" w:lineRule="auto"/>
        <w:jc w:val="both"/>
        <w:rPr>
          <w:rFonts w:ascii="Verdana" w:eastAsiaTheme="minorHAnsi" w:hAnsi="Verdana" w:cs="Arial"/>
          <w:sz w:val="16"/>
          <w:szCs w:val="16"/>
          <w:lang w:val="es-BO"/>
        </w:rPr>
      </w:pPr>
    </w:p>
    <w:p w14:paraId="51A8D03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5449BE8D"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43"/>
        <w:gridCol w:w="2382"/>
        <w:gridCol w:w="5328"/>
      </w:tblGrid>
      <w:tr w:rsidR="00AB6625" w:rsidRPr="00AB6625" w14:paraId="0FA463CF" w14:textId="77777777" w:rsidTr="00450C1A">
        <w:trPr>
          <w:trHeight w:val="401"/>
        </w:trPr>
        <w:tc>
          <w:tcPr>
            <w:tcW w:w="834" w:type="pct"/>
            <w:shd w:val="clear" w:color="auto" w:fill="D9D9D9" w:themeFill="background1" w:themeFillShade="D9"/>
            <w:vAlign w:val="center"/>
            <w:hideMark/>
          </w:tcPr>
          <w:p w14:paraId="2C2013DF"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N°29</w:t>
            </w:r>
          </w:p>
        </w:tc>
        <w:tc>
          <w:tcPr>
            <w:tcW w:w="1287" w:type="pct"/>
            <w:shd w:val="clear" w:color="auto" w:fill="D9D9D9" w:themeFill="background1" w:themeFillShade="D9"/>
            <w:vAlign w:val="center"/>
            <w:hideMark/>
          </w:tcPr>
          <w:p w14:paraId="65A71406"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PIN - 01</w:t>
            </w:r>
          </w:p>
        </w:tc>
        <w:tc>
          <w:tcPr>
            <w:tcW w:w="2879" w:type="pct"/>
            <w:vMerge w:val="restart"/>
            <w:shd w:val="clear" w:color="auto" w:fill="D9D9D9" w:themeFill="background1" w:themeFillShade="D9"/>
            <w:vAlign w:val="center"/>
            <w:hideMark/>
          </w:tcPr>
          <w:p w14:paraId="55B804FE" w14:textId="77777777" w:rsidR="00AB6625" w:rsidRPr="00AB6625" w:rsidRDefault="00AB6625" w:rsidP="00AB6625">
            <w:pPr>
              <w:spacing w:after="160" w:line="256"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PINTURA EXTERIOR LATEX</w:t>
            </w:r>
          </w:p>
        </w:tc>
      </w:tr>
      <w:tr w:rsidR="00AB6625" w:rsidRPr="00AB6625" w14:paraId="0942BF6C" w14:textId="77777777" w:rsidTr="00450C1A">
        <w:trPr>
          <w:trHeight w:val="406"/>
        </w:trPr>
        <w:tc>
          <w:tcPr>
            <w:tcW w:w="834" w:type="pct"/>
            <w:shd w:val="clear" w:color="auto" w:fill="D9D9D9" w:themeFill="background1" w:themeFillShade="D9"/>
            <w:vAlign w:val="center"/>
            <w:hideMark/>
          </w:tcPr>
          <w:p w14:paraId="3095C661" w14:textId="77777777" w:rsidR="00AB6625" w:rsidRPr="00AB6625" w:rsidRDefault="00AB6625" w:rsidP="00AB6625">
            <w:pPr>
              <w:tabs>
                <w:tab w:val="left" w:pos="560"/>
              </w:tabs>
              <w:spacing w:after="160" w:line="256"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87" w:type="pct"/>
            <w:shd w:val="clear" w:color="auto" w:fill="D9D9D9" w:themeFill="background1" w:themeFillShade="D9"/>
            <w:vAlign w:val="center"/>
            <w:hideMark/>
          </w:tcPr>
          <w:p w14:paraId="7CE84A55" w14:textId="77777777" w:rsidR="00AB6625" w:rsidRPr="00AB6625" w:rsidRDefault="00AB6625" w:rsidP="00AB6625">
            <w:pPr>
              <w:spacing w:after="160" w:line="256"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879" w:type="pct"/>
            <w:vMerge/>
            <w:shd w:val="clear" w:color="auto" w:fill="CCC0D9"/>
            <w:vAlign w:val="center"/>
            <w:hideMark/>
          </w:tcPr>
          <w:p w14:paraId="76788993" w14:textId="77777777" w:rsidR="00AB6625" w:rsidRPr="00AB6625" w:rsidRDefault="00AB6625" w:rsidP="00AB6625">
            <w:pPr>
              <w:spacing w:after="160" w:line="256" w:lineRule="auto"/>
              <w:jc w:val="both"/>
              <w:rPr>
                <w:rFonts w:ascii="Verdana" w:eastAsiaTheme="minorHAnsi" w:hAnsi="Verdana" w:cs="Tahoma"/>
                <w:b/>
                <w:bCs/>
                <w:sz w:val="16"/>
                <w:szCs w:val="16"/>
                <w:lang w:val="es-BO"/>
              </w:rPr>
            </w:pPr>
          </w:p>
        </w:tc>
      </w:tr>
    </w:tbl>
    <w:p w14:paraId="60B63ED1" w14:textId="77777777" w:rsidR="00AB6625" w:rsidRPr="00AB6625" w:rsidRDefault="00AB6625" w:rsidP="00AB6625">
      <w:pPr>
        <w:tabs>
          <w:tab w:val="left" w:pos="1545"/>
        </w:tabs>
        <w:spacing w:after="160" w:line="259" w:lineRule="auto"/>
        <w:jc w:val="both"/>
        <w:rPr>
          <w:rFonts w:ascii="Verdana" w:eastAsiaTheme="minorHAnsi" w:hAnsi="Verdana" w:cs="Arial"/>
          <w:sz w:val="16"/>
          <w:szCs w:val="16"/>
          <w:lang w:val="es-BO" w:eastAsia="es-BO"/>
        </w:rPr>
      </w:pPr>
    </w:p>
    <w:p w14:paraId="4A94B4B0" w14:textId="77777777" w:rsidR="00AB6625" w:rsidRPr="00AB6625" w:rsidRDefault="00AB6625" w:rsidP="00AB6625">
      <w:pPr>
        <w:widowControl w:val="0"/>
        <w:tabs>
          <w:tab w:val="left" w:pos="851"/>
        </w:tabs>
        <w:spacing w:after="160" w:line="259" w:lineRule="auto"/>
        <w:jc w:val="both"/>
        <w:rPr>
          <w:rFonts w:ascii="Verdana" w:eastAsiaTheme="minorHAnsi" w:hAnsi="Verdana" w:cs="Arial"/>
          <w:b/>
          <w:bCs/>
          <w:sz w:val="16"/>
          <w:szCs w:val="16"/>
          <w:lang w:val="es-BO"/>
        </w:rPr>
      </w:pPr>
      <w:r w:rsidRPr="00AB6625">
        <w:rPr>
          <w:rFonts w:ascii="Verdana" w:eastAsiaTheme="minorHAnsi" w:hAnsi="Verdana" w:cs="Arial"/>
          <w:b/>
          <w:bCs/>
          <w:sz w:val="16"/>
          <w:szCs w:val="16"/>
          <w:lang w:val="es-BO"/>
        </w:rPr>
        <w:t>DESCRIPCIÓN. -</w:t>
      </w:r>
    </w:p>
    <w:p w14:paraId="45E498D5" w14:textId="77777777" w:rsidR="00AB6625" w:rsidRPr="00AB6625" w:rsidRDefault="00AB6625" w:rsidP="00AB6625">
      <w:pPr>
        <w:widowControl w:val="0"/>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Este ítem se refiere a la aplicación de pintura látex lavable en muros exteriores y otros que se indicaran en los planos y cómputos métricos e instrucciones del Inspector de Obra.</w:t>
      </w:r>
    </w:p>
    <w:p w14:paraId="6DC7F57F" w14:textId="77777777" w:rsidR="00AB6625" w:rsidRPr="00AB6625" w:rsidRDefault="00AB6625" w:rsidP="00AB6625">
      <w:pPr>
        <w:widowControl w:val="0"/>
        <w:tabs>
          <w:tab w:val="left" w:pos="851"/>
        </w:tabs>
        <w:spacing w:after="160" w:line="259" w:lineRule="auto"/>
        <w:jc w:val="both"/>
        <w:rPr>
          <w:rFonts w:ascii="Verdana" w:eastAsiaTheme="minorHAnsi" w:hAnsi="Verdana" w:cs="Arial"/>
          <w:b/>
          <w:bCs/>
          <w:sz w:val="16"/>
          <w:szCs w:val="16"/>
          <w:lang w:val="es-BO"/>
        </w:rPr>
      </w:pPr>
      <w:r w:rsidRPr="00AB6625">
        <w:rPr>
          <w:rFonts w:ascii="Verdana" w:eastAsiaTheme="minorHAnsi" w:hAnsi="Verdana" w:cs="Arial"/>
          <w:b/>
          <w:bCs/>
          <w:sz w:val="16"/>
          <w:szCs w:val="16"/>
          <w:lang w:val="es-BO"/>
        </w:rPr>
        <w:t>MATERIALES, HERRAMIENTAS Y EQUIPO. -</w:t>
      </w:r>
    </w:p>
    <w:p w14:paraId="2B220C56"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AB6625" w:rsidRPr="00AB6625" w14:paraId="13ADE6B1" w14:textId="77777777" w:rsidTr="00450C1A">
        <w:tc>
          <w:tcPr>
            <w:tcW w:w="0" w:type="auto"/>
            <w:shd w:val="pct5" w:color="auto" w:fill="auto"/>
          </w:tcPr>
          <w:p w14:paraId="54401B2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A5F88A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E0B544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3D23FC5" w14:textId="77777777" w:rsidTr="00450C1A">
        <w:trPr>
          <w:trHeight w:val="1390"/>
        </w:trPr>
        <w:tc>
          <w:tcPr>
            <w:tcW w:w="0" w:type="auto"/>
            <w:shd w:val="clear" w:color="auto" w:fill="auto"/>
            <w:vAlign w:val="center"/>
          </w:tcPr>
          <w:p w14:paraId="1177CA2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LIJA P/PARED</w:t>
            </w:r>
          </w:p>
        </w:tc>
        <w:tc>
          <w:tcPr>
            <w:tcW w:w="0" w:type="auto"/>
            <w:shd w:val="clear" w:color="auto" w:fill="auto"/>
            <w:vAlign w:val="center"/>
          </w:tcPr>
          <w:p w14:paraId="3B93EAD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w:t>
            </w:r>
          </w:p>
        </w:tc>
        <w:tc>
          <w:tcPr>
            <w:tcW w:w="0" w:type="auto"/>
            <w:shd w:val="clear" w:color="auto" w:fill="auto"/>
          </w:tcPr>
          <w:p w14:paraId="34A48F9F"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2826A0FA"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Entidad Ejecutora deberá garantizar que el material de referencia sea de buena calidad y de marca reconocida.</w:t>
            </w:r>
          </w:p>
          <w:p w14:paraId="6CFA64F8"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El papel de lija o simplemente lija, es una herramienta que consiste en un soporte de papel sobre el cual se adhiere algún material abrasivo, como polvo de vidrio o esmeril.</w:t>
            </w:r>
          </w:p>
          <w:p w14:paraId="5D00693D"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3E55702" w14:textId="77777777" w:rsidR="00AB6625" w:rsidRPr="00AB6625" w:rsidRDefault="00AB6625" w:rsidP="00AB6625">
      <w:pPr>
        <w:widowControl w:val="0"/>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959"/>
        <w:gridCol w:w="7071"/>
      </w:tblGrid>
      <w:tr w:rsidR="00AB6625" w:rsidRPr="00AB6625" w14:paraId="529D1839" w14:textId="77777777" w:rsidTr="00450C1A">
        <w:tc>
          <w:tcPr>
            <w:tcW w:w="0" w:type="auto"/>
            <w:shd w:val="pct5" w:color="auto" w:fill="auto"/>
          </w:tcPr>
          <w:p w14:paraId="7047DE0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01DF83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68C7C35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778FBB9" w14:textId="77777777" w:rsidTr="00450C1A">
        <w:trPr>
          <w:trHeight w:val="678"/>
        </w:trPr>
        <w:tc>
          <w:tcPr>
            <w:tcW w:w="0" w:type="auto"/>
            <w:shd w:val="clear" w:color="auto" w:fill="auto"/>
            <w:vAlign w:val="center"/>
          </w:tcPr>
          <w:p w14:paraId="6FB73113"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 xml:space="preserve">PINTURA LATEX </w:t>
            </w:r>
          </w:p>
        </w:tc>
        <w:tc>
          <w:tcPr>
            <w:tcW w:w="0" w:type="auto"/>
            <w:shd w:val="clear" w:color="auto" w:fill="auto"/>
            <w:vAlign w:val="center"/>
          </w:tcPr>
          <w:p w14:paraId="61E2951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0" w:type="auto"/>
            <w:shd w:val="clear" w:color="auto" w:fill="auto"/>
          </w:tcPr>
          <w:p w14:paraId="4C7EA8D6"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322001E5" w14:textId="77777777" w:rsidR="00AB6625" w:rsidRPr="00AB6625" w:rsidRDefault="00AB6625" w:rsidP="00AB6625">
            <w:pPr>
              <w:tabs>
                <w:tab w:val="left" w:pos="360"/>
              </w:tabs>
              <w:adjustRightInd w:val="0"/>
              <w:spacing w:after="160"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Entidad Ejecutora deberá garantizar que el material de referencia sea de buena calidad y de marca reconocida.</w:t>
            </w:r>
          </w:p>
          <w:p w14:paraId="10F5741A"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lastRenderedPageBreak/>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373CEF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CARACTERÍSTICAS </w:t>
            </w:r>
          </w:p>
          <w:p w14:paraId="7CD83C3C"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Pintura acrílica al agua, se diluye con agua fácil secado al aire, resistente a hongos y moho súper lavable con respuesta favorable al medio ambiente</w:t>
            </w:r>
          </w:p>
          <w:p w14:paraId="0E8BCDD3"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Buena resistencia a la luz y a la intemperie.</w:t>
            </w:r>
          </w:p>
          <w:p w14:paraId="2463CD3A"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Es lavable y muy resistente a la abrasión en húmedo. </w:t>
            </w:r>
          </w:p>
          <w:p w14:paraId="23C4FF0B" w14:textId="77777777" w:rsidR="00AB6625" w:rsidRPr="00AB6625" w:rsidRDefault="00AB6625" w:rsidP="00AB6625">
            <w:pPr>
              <w:tabs>
                <w:tab w:val="left" w:pos="360"/>
              </w:tabs>
              <w:adjustRightInd w:val="0"/>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Uso: Interiores  y exteriores</w:t>
            </w:r>
          </w:p>
        </w:tc>
      </w:tr>
    </w:tbl>
    <w:p w14:paraId="575DC0EC" w14:textId="77777777" w:rsidR="00AB6625" w:rsidRPr="00AB6625" w:rsidRDefault="00AB6625" w:rsidP="00AB6625">
      <w:pPr>
        <w:widowControl w:val="0"/>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59"/>
        <w:gridCol w:w="7032"/>
      </w:tblGrid>
      <w:tr w:rsidR="00AB6625" w:rsidRPr="00AB6625" w14:paraId="3105EFF6" w14:textId="77777777" w:rsidTr="00450C1A">
        <w:tc>
          <w:tcPr>
            <w:tcW w:w="1271" w:type="dxa"/>
            <w:shd w:val="pct5" w:color="auto" w:fill="auto"/>
          </w:tcPr>
          <w:p w14:paraId="42BEF9F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51" w:type="dxa"/>
            <w:shd w:val="pct5" w:color="auto" w:fill="auto"/>
          </w:tcPr>
          <w:p w14:paraId="33888FF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1906B2C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71FC99A" w14:textId="77777777" w:rsidTr="00450C1A">
        <w:trPr>
          <w:trHeight w:val="1390"/>
        </w:trPr>
        <w:tc>
          <w:tcPr>
            <w:tcW w:w="1271" w:type="dxa"/>
            <w:shd w:val="clear" w:color="auto" w:fill="auto"/>
            <w:vAlign w:val="center"/>
          </w:tcPr>
          <w:p w14:paraId="4BD37E8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 xml:space="preserve">SELLADOR DE PARED </w:t>
            </w:r>
          </w:p>
        </w:tc>
        <w:tc>
          <w:tcPr>
            <w:tcW w:w="851" w:type="dxa"/>
            <w:shd w:val="clear" w:color="auto" w:fill="auto"/>
            <w:vAlign w:val="center"/>
          </w:tcPr>
          <w:p w14:paraId="0BA9791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7468" w:type="dxa"/>
            <w:shd w:val="clear" w:color="auto" w:fill="auto"/>
          </w:tcPr>
          <w:p w14:paraId="7F97AA8A"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78767700"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La Entidad Ejecutora deberá garantizar que el material de referencia sea de buena calidad y de marca reconocida.</w:t>
            </w:r>
          </w:p>
          <w:p w14:paraId="73C03967"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Sellador de paredes al agua, a base de resinas acrílicas de acabado mate transparente o blanco. Fija, sella y uniforma la absorción de la superficie.</w:t>
            </w:r>
          </w:p>
          <w:p w14:paraId="30670EBE"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Para el sellado de superficies de concreto, yeso y estuco que tendrán como acabado pinturas Látex o sintética. Para uso en paredes exteriores e interiores.</w:t>
            </w:r>
          </w:p>
          <w:p w14:paraId="7CAD5F45"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Reduce y uniforma la absorción de la pintura de aplicación.</w:t>
            </w:r>
          </w:p>
          <w:p w14:paraId="222CC883"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Sella los poros y evita que la resina de la pintura de acabado sea absorbida por la superficie. Seca al tacto en aproximadamente 12 minutos.</w:t>
            </w:r>
          </w:p>
          <w:p w14:paraId="2B15198A"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Mejora el rendimiento de la pintura de acabado. PREPARACION DE LA SUPERFICIE:</w:t>
            </w:r>
          </w:p>
          <w:p w14:paraId="638195B4"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Concreto nuevo: Lavar la superficie con escobilla y agua desprendiendo toda partícula suelta. Dejar secar bien.</w:t>
            </w:r>
          </w:p>
          <w:p w14:paraId="7D58FAAC"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Estuco nuevo: Cerciorarse de que la superficie esté bien seca y limpia. Tiempo de secado 825 ºC)</w:t>
            </w:r>
          </w:p>
          <w:p w14:paraId="599581F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Al tacto: 12 minutos</w:t>
            </w:r>
          </w:p>
          <w:p w14:paraId="57A870C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Duro: 4 horas</w:t>
            </w:r>
          </w:p>
          <w:p w14:paraId="73FC0A30" w14:textId="77777777" w:rsidR="00AB6625" w:rsidRPr="00AB6625" w:rsidRDefault="00AB6625" w:rsidP="00AB6625">
            <w:pPr>
              <w:tabs>
                <w:tab w:val="left" w:pos="360"/>
              </w:tabs>
              <w:adjustRightInd w:val="0"/>
              <w:spacing w:line="259" w:lineRule="auto"/>
              <w:jc w:val="both"/>
              <w:rPr>
                <w:rFonts w:ascii="Verdana" w:eastAsiaTheme="minorHAnsi" w:hAnsi="Verdana" w:cs="Calibri"/>
                <w:b/>
                <w:bCs/>
                <w:sz w:val="16"/>
                <w:szCs w:val="16"/>
                <w:lang w:val="es-BO"/>
              </w:rPr>
            </w:pPr>
            <w:r w:rsidRPr="00AB6625">
              <w:rPr>
                <w:rFonts w:ascii="Verdana" w:eastAsiaTheme="minorHAnsi" w:hAnsi="Verdana" w:cs="Arial Narrow"/>
                <w:sz w:val="16"/>
                <w:szCs w:val="16"/>
                <w:lang w:val="es-BO"/>
              </w:rPr>
              <w:t>Pintura final: 4 horas</w:t>
            </w:r>
          </w:p>
        </w:tc>
      </w:tr>
    </w:tbl>
    <w:p w14:paraId="0985DDA9" w14:textId="77777777" w:rsidR="00AB6625" w:rsidRPr="00AB6625" w:rsidRDefault="00AB6625" w:rsidP="00AB6625">
      <w:pPr>
        <w:widowControl w:val="0"/>
        <w:spacing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59"/>
        <w:gridCol w:w="7032"/>
      </w:tblGrid>
      <w:tr w:rsidR="00AB6625" w:rsidRPr="00AB6625" w14:paraId="13D4059D" w14:textId="77777777" w:rsidTr="00450C1A">
        <w:tc>
          <w:tcPr>
            <w:tcW w:w="1271" w:type="dxa"/>
            <w:shd w:val="pct5" w:color="auto" w:fill="auto"/>
          </w:tcPr>
          <w:p w14:paraId="6F953F2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51" w:type="dxa"/>
            <w:shd w:val="pct5" w:color="auto" w:fill="auto"/>
          </w:tcPr>
          <w:p w14:paraId="4BA4EC8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1112A86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CE04B78" w14:textId="77777777" w:rsidTr="00450C1A">
        <w:trPr>
          <w:trHeight w:val="813"/>
        </w:trPr>
        <w:tc>
          <w:tcPr>
            <w:tcW w:w="1271" w:type="dxa"/>
            <w:shd w:val="clear" w:color="auto" w:fill="auto"/>
            <w:vAlign w:val="center"/>
          </w:tcPr>
          <w:p w14:paraId="47E80B5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MASA ACRILICA</w:t>
            </w:r>
          </w:p>
        </w:tc>
        <w:tc>
          <w:tcPr>
            <w:tcW w:w="851" w:type="dxa"/>
            <w:shd w:val="clear" w:color="auto" w:fill="auto"/>
            <w:vAlign w:val="center"/>
          </w:tcPr>
          <w:p w14:paraId="2C08B28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7468" w:type="dxa"/>
            <w:shd w:val="clear" w:color="auto" w:fill="auto"/>
          </w:tcPr>
          <w:p w14:paraId="64B579F2"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sz w:val="16"/>
                <w:szCs w:val="16"/>
                <w:lang w:val="es-BO"/>
              </w:rPr>
              <w:t>1. Requisitos sobre el producto:</w:t>
            </w:r>
          </w:p>
          <w:p w14:paraId="21142CC1" w14:textId="77777777" w:rsidR="00AB6625" w:rsidRPr="00AB6625" w:rsidRDefault="00AB6625" w:rsidP="00AB6625">
            <w:pPr>
              <w:spacing w:before="9" w:after="160" w:line="259" w:lineRule="auto"/>
              <w:ind w:right="384"/>
              <w:rPr>
                <w:rFonts w:ascii="Verdana" w:eastAsia="Century Gothic" w:hAnsi="Verdana" w:cs="Arial"/>
                <w:spacing w:val="1"/>
                <w:w w:val="104"/>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ida</w:t>
            </w:r>
            <w:r w:rsidRPr="00AB6625">
              <w:rPr>
                <w:rFonts w:ascii="Verdana" w:eastAsia="Century Gothic" w:hAnsi="Verdana" w:cs="Arial"/>
                <w:sz w:val="16"/>
                <w:szCs w:val="16"/>
                <w:lang w:val="es-BO"/>
              </w:rPr>
              <w:t>d</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E</w:t>
            </w:r>
            <w:r w:rsidRPr="00AB6625">
              <w:rPr>
                <w:rFonts w:ascii="Verdana" w:eastAsia="Century Gothic" w:hAnsi="Verdana" w:cs="Arial"/>
                <w:sz w:val="16"/>
                <w:szCs w:val="16"/>
                <w:lang w:val="es-BO"/>
              </w:rPr>
              <w:t>j</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ti</w:t>
            </w:r>
            <w:r w:rsidRPr="00AB6625">
              <w:rPr>
                <w:rFonts w:ascii="Verdana" w:eastAsia="Century Gothic" w:hAnsi="Verdana" w:cs="Arial"/>
                <w:spacing w:val="3"/>
                <w:sz w:val="16"/>
                <w:szCs w:val="16"/>
                <w:lang w:val="es-BO"/>
              </w:rPr>
              <w:t>z</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f</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ren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a</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a</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en</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d</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M</w:t>
            </w:r>
            <w:r w:rsidRPr="00AB6625">
              <w:rPr>
                <w:rFonts w:ascii="Verdana" w:eastAsia="Century Gothic" w:hAnsi="Verdana" w:cs="Arial"/>
                <w:spacing w:val="1"/>
                <w:sz w:val="16"/>
                <w:szCs w:val="16"/>
                <w:lang w:val="es-BO"/>
              </w:rPr>
              <w:t>arc</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w w:val="104"/>
                <w:sz w:val="16"/>
                <w:szCs w:val="16"/>
                <w:lang w:val="es-BO"/>
              </w:rPr>
              <w:t>Acrílica</w:t>
            </w:r>
            <w:r w:rsidRPr="00AB6625">
              <w:rPr>
                <w:rFonts w:ascii="Verdana" w:eastAsia="Century Gothic" w:hAnsi="Verdana" w:cs="Arial"/>
                <w:w w:val="104"/>
                <w:sz w:val="16"/>
                <w:szCs w:val="16"/>
                <w:lang w:val="es-BO"/>
              </w:rPr>
              <w:t>.</w:t>
            </w:r>
          </w:p>
          <w:p w14:paraId="1E05BAE9" w14:textId="77777777" w:rsidR="00AB6625" w:rsidRPr="00AB6625" w:rsidRDefault="00AB6625" w:rsidP="00AB6625">
            <w:pPr>
              <w:spacing w:after="160" w:line="259" w:lineRule="auto"/>
              <w:rPr>
                <w:rFonts w:ascii="Verdana" w:eastAsiaTheme="minorHAnsi" w:hAnsi="Verdana" w:cs="Calibri"/>
                <w:b/>
                <w:bCs/>
                <w:sz w:val="16"/>
                <w:szCs w:val="16"/>
                <w:lang w:val="es-BO"/>
              </w:rPr>
            </w:pPr>
            <w:r w:rsidRPr="00AB6625">
              <w:rPr>
                <w:rFonts w:ascii="Verdana" w:eastAsiaTheme="minorHAnsi" w:hAnsi="Verdana" w:cstheme="minorBidi"/>
                <w:sz w:val="16"/>
                <w:szCs w:val="16"/>
                <w:shd w:val="clear" w:color="auto" w:fill="FFFFFF"/>
                <w:lang w:val="es-BO"/>
              </w:rPr>
              <w:t>Masilla de alta viscosidad a base de una emulsión acrílica estirenada de elevada consistencia y rápido secado. Para uso en superficies internas y externas.</w:t>
            </w:r>
          </w:p>
        </w:tc>
      </w:tr>
    </w:tbl>
    <w:p w14:paraId="23BC17BB"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01E7324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1D81BE38"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464"/>
        <w:gridCol w:w="2437"/>
        <w:gridCol w:w="5352"/>
      </w:tblGrid>
      <w:tr w:rsidR="00AB6625" w:rsidRPr="00AB6625" w14:paraId="71783A50" w14:textId="77777777" w:rsidTr="00450C1A">
        <w:trPr>
          <w:trHeight w:val="307"/>
          <w:jc w:val="center"/>
        </w:trPr>
        <w:tc>
          <w:tcPr>
            <w:tcW w:w="791" w:type="pct"/>
            <w:shd w:val="clear" w:color="auto" w:fill="D9D9D9" w:themeFill="background1" w:themeFillShade="D9"/>
            <w:vAlign w:val="center"/>
          </w:tcPr>
          <w:p w14:paraId="156B22B2"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ITEM N°30</w:t>
            </w:r>
          </w:p>
        </w:tc>
        <w:tc>
          <w:tcPr>
            <w:tcW w:w="1317" w:type="pct"/>
            <w:shd w:val="clear" w:color="auto" w:fill="D9D9D9" w:themeFill="background1" w:themeFillShade="D9"/>
            <w:vAlign w:val="center"/>
          </w:tcPr>
          <w:p w14:paraId="4A1EC18F"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VAC - OF - PIS - 02</w:t>
            </w:r>
          </w:p>
        </w:tc>
        <w:tc>
          <w:tcPr>
            <w:tcW w:w="2892" w:type="pct"/>
            <w:vMerge w:val="restart"/>
            <w:shd w:val="clear" w:color="auto" w:fill="D9D9D9" w:themeFill="background1" w:themeFillShade="D9"/>
            <w:vAlign w:val="center"/>
          </w:tcPr>
          <w:p w14:paraId="18F45BF3"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PISO FLOTANTE</w:t>
            </w:r>
          </w:p>
        </w:tc>
      </w:tr>
      <w:tr w:rsidR="00AB6625" w:rsidRPr="00AB6625" w14:paraId="4C112EF1" w14:textId="77777777" w:rsidTr="00450C1A">
        <w:trPr>
          <w:trHeight w:val="213"/>
          <w:jc w:val="center"/>
        </w:trPr>
        <w:tc>
          <w:tcPr>
            <w:tcW w:w="791" w:type="pct"/>
            <w:shd w:val="clear" w:color="auto" w:fill="D9D9D9" w:themeFill="background1" w:themeFillShade="D9"/>
            <w:vAlign w:val="center"/>
          </w:tcPr>
          <w:p w14:paraId="2C620261"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1317" w:type="pct"/>
            <w:shd w:val="clear" w:color="auto" w:fill="D9D9D9" w:themeFill="background1" w:themeFillShade="D9"/>
            <w:vAlign w:val="center"/>
          </w:tcPr>
          <w:p w14:paraId="47020BB2"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M2</w:t>
            </w:r>
          </w:p>
        </w:tc>
        <w:tc>
          <w:tcPr>
            <w:tcW w:w="2892" w:type="pct"/>
            <w:vMerge/>
            <w:shd w:val="clear" w:color="auto" w:fill="D9D9D9" w:themeFill="background1" w:themeFillShade="D9"/>
            <w:vAlign w:val="center"/>
          </w:tcPr>
          <w:p w14:paraId="348777F1"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p>
        </w:tc>
      </w:tr>
    </w:tbl>
    <w:p w14:paraId="4A42BDF3" w14:textId="77777777" w:rsidR="00AB6625" w:rsidRPr="00AB6625" w:rsidRDefault="00AB6625" w:rsidP="00AB6625">
      <w:pPr>
        <w:tabs>
          <w:tab w:val="left" w:pos="2025"/>
        </w:tabs>
        <w:spacing w:after="160" w:line="259" w:lineRule="auto"/>
        <w:rPr>
          <w:rFonts w:ascii="Verdana" w:eastAsiaTheme="minorHAnsi" w:hAnsi="Verdana" w:cstheme="minorBidi"/>
          <w:b/>
          <w:sz w:val="2"/>
          <w:szCs w:val="2"/>
          <w:lang w:val="es-BO"/>
        </w:rPr>
      </w:pPr>
    </w:p>
    <w:p w14:paraId="7D7DEA6A" w14:textId="77777777" w:rsidR="00AB6625" w:rsidRPr="00AB6625" w:rsidRDefault="00AB6625" w:rsidP="00AB6625">
      <w:pPr>
        <w:tabs>
          <w:tab w:val="left" w:pos="560"/>
        </w:tabs>
        <w:spacing w:after="160" w:line="259" w:lineRule="auto"/>
        <w:jc w:val="both"/>
        <w:rPr>
          <w:rFonts w:ascii="Verdana" w:eastAsiaTheme="minorHAnsi" w:hAnsi="Verdana" w:cs="Tahoma"/>
          <w:b/>
          <w:bCs/>
          <w:color w:val="000000"/>
          <w:sz w:val="16"/>
          <w:szCs w:val="16"/>
          <w:lang w:val="es-BO"/>
        </w:rPr>
      </w:pPr>
      <w:r w:rsidRPr="00AB6625">
        <w:rPr>
          <w:rFonts w:ascii="Verdana" w:eastAsiaTheme="minorHAnsi" w:hAnsi="Verdana" w:cs="Tahoma"/>
          <w:b/>
          <w:bCs/>
          <w:color w:val="000000"/>
          <w:sz w:val="16"/>
          <w:szCs w:val="16"/>
          <w:lang w:val="es-BO"/>
        </w:rPr>
        <w:t>DESCRIPCION. -</w:t>
      </w:r>
    </w:p>
    <w:p w14:paraId="6296EE39" w14:textId="77777777" w:rsidR="00AB6625" w:rsidRPr="00AB6625" w:rsidRDefault="00AB6625" w:rsidP="00AB6625">
      <w:pPr>
        <w:tabs>
          <w:tab w:val="left" w:pos="560"/>
        </w:tabs>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ítem refiere la colocación de piso flotante para ambientes interiores, como indican los planos arquitectónicos e instrucciones del Inspector del Proyecto.</w:t>
      </w:r>
    </w:p>
    <w:p w14:paraId="533DFB83" w14:textId="77777777" w:rsidR="00AB6625" w:rsidRPr="00AB6625" w:rsidRDefault="00AB6625" w:rsidP="00AB6625">
      <w:pPr>
        <w:tabs>
          <w:tab w:val="left" w:pos="560"/>
        </w:tabs>
        <w:spacing w:after="160" w:line="259" w:lineRule="auto"/>
        <w:jc w:val="both"/>
        <w:rPr>
          <w:rFonts w:ascii="Verdana" w:eastAsiaTheme="minorHAnsi" w:hAnsi="Verdana" w:cs="Tahoma"/>
          <w:b/>
          <w:bCs/>
          <w:color w:val="000000"/>
          <w:sz w:val="16"/>
          <w:szCs w:val="16"/>
          <w:lang w:val="es-BO"/>
        </w:rPr>
      </w:pPr>
      <w:r w:rsidRPr="00AB6625">
        <w:rPr>
          <w:rFonts w:ascii="Verdana" w:eastAsiaTheme="minorHAnsi" w:hAnsi="Verdana" w:cs="Tahoma"/>
          <w:b/>
          <w:bCs/>
          <w:color w:val="000000"/>
          <w:sz w:val="16"/>
          <w:szCs w:val="16"/>
          <w:lang w:val="es-BO"/>
        </w:rPr>
        <w:t>MATERIALES. -</w:t>
      </w:r>
    </w:p>
    <w:p w14:paraId="0BE6C5A2"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AB6625" w:rsidRPr="00AB6625" w14:paraId="61091772" w14:textId="77777777" w:rsidTr="00450C1A">
        <w:tc>
          <w:tcPr>
            <w:tcW w:w="1300" w:type="dxa"/>
            <w:shd w:val="pct5" w:color="auto" w:fill="auto"/>
          </w:tcPr>
          <w:p w14:paraId="2F3880B0"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25ADB98E"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135" w:type="dxa"/>
            <w:shd w:val="pct5" w:color="auto" w:fill="auto"/>
          </w:tcPr>
          <w:p w14:paraId="14B4395B"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F327CC7" w14:textId="77777777" w:rsidTr="00450C1A">
        <w:trPr>
          <w:trHeight w:val="410"/>
        </w:trPr>
        <w:tc>
          <w:tcPr>
            <w:tcW w:w="1300" w:type="dxa"/>
            <w:shd w:val="clear" w:color="auto" w:fill="auto"/>
            <w:vAlign w:val="center"/>
          </w:tcPr>
          <w:p w14:paraId="34D563E1"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PISO FLOTANTE HDF 8MM + ACCESORIOS</w:t>
            </w:r>
          </w:p>
        </w:tc>
        <w:tc>
          <w:tcPr>
            <w:tcW w:w="959" w:type="dxa"/>
            <w:shd w:val="clear" w:color="auto" w:fill="auto"/>
            <w:vAlign w:val="center"/>
          </w:tcPr>
          <w:p w14:paraId="7965850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7135" w:type="dxa"/>
            <w:shd w:val="clear" w:color="auto" w:fill="auto"/>
          </w:tcPr>
          <w:p w14:paraId="46AE4D84"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ES_tradnl"/>
              </w:rPr>
            </w:pPr>
            <w:r w:rsidRPr="00AB6625">
              <w:rPr>
                <w:rFonts w:ascii="Verdana" w:eastAsiaTheme="minorHAnsi" w:hAnsi="Verdana" w:cs="Calibri"/>
                <w:b/>
                <w:bCs/>
                <w:sz w:val="16"/>
                <w:szCs w:val="16"/>
                <w:lang w:val="es-BO"/>
              </w:rPr>
              <w:t>1</w:t>
            </w:r>
            <w:r w:rsidRPr="00AB6625">
              <w:rPr>
                <w:rFonts w:ascii="Verdana" w:eastAsiaTheme="minorHAnsi" w:hAnsi="Verdana" w:cs="Calibri"/>
                <w:bCs/>
                <w:sz w:val="16"/>
                <w:szCs w:val="16"/>
                <w:lang w:val="es-BO"/>
              </w:rPr>
              <w:t xml:space="preserve">. </w:t>
            </w:r>
            <w:r w:rsidRPr="00AB6625">
              <w:rPr>
                <w:rFonts w:ascii="Verdana" w:eastAsiaTheme="minorHAnsi" w:hAnsi="Verdana" w:cs="Calibri"/>
                <w:b/>
                <w:bCs/>
                <w:sz w:val="16"/>
                <w:szCs w:val="16"/>
                <w:lang w:val="es-BO"/>
              </w:rPr>
              <w:t>Requisitos sobre el Producto</w:t>
            </w:r>
            <w:r w:rsidRPr="00AB6625">
              <w:rPr>
                <w:rFonts w:ascii="Verdana" w:eastAsiaTheme="minorHAnsi" w:hAnsi="Verdana" w:cs="Calibri"/>
                <w:bCs/>
                <w:sz w:val="16"/>
                <w:szCs w:val="16"/>
                <w:lang w:val="es-ES_tradnl"/>
              </w:rPr>
              <w:t xml:space="preserve">: El Piso flotante deberá ser de primera calidad, resistente a abrasión, manchas, rasguños, fácil limpieza. </w:t>
            </w:r>
          </w:p>
          <w:p w14:paraId="27E09C4B"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ED8ACD4"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Estos pisos solo van apoyados sobre una manta de polietileno "PADING", sin ningún tipo de pegamento al vaciado, por lo cual solo el sistema de instalación lo convierte en un piso flotante</w:t>
            </w:r>
          </w:p>
          <w:p w14:paraId="096B3B14"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1C61DB1"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Presentación recomendable no excluyente:</w:t>
            </w:r>
          </w:p>
          <w:p w14:paraId="586E0EAD"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Cajas: 1,90 m2 </w:t>
            </w:r>
          </w:p>
          <w:p w14:paraId="1135FAF6"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Largo de Tabla: 1.210 mm </w:t>
            </w:r>
          </w:p>
          <w:p w14:paraId="5EE9695C"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Ancho de Tabla: 198 mm </w:t>
            </w:r>
          </w:p>
          <w:p w14:paraId="3B7BDEE4"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Espesor: 8 mm </w:t>
            </w:r>
          </w:p>
          <w:p w14:paraId="1A229CF5" w14:textId="77777777" w:rsidR="00AB6625" w:rsidRPr="00AB6625" w:rsidRDefault="00AB6625" w:rsidP="00AB6625">
            <w:pPr>
              <w:tabs>
                <w:tab w:val="left" w:pos="360"/>
              </w:tabs>
              <w:adjustRightInd w:val="0"/>
              <w:spacing w:line="259"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Cantidad de Tablas por caja: 8 tablas</w:t>
            </w:r>
          </w:p>
          <w:p w14:paraId="3CEC2B76" w14:textId="77777777" w:rsidR="00AB6625" w:rsidRPr="00AB6625" w:rsidRDefault="00AB6625" w:rsidP="00AB6625">
            <w:pPr>
              <w:tabs>
                <w:tab w:val="left" w:pos="360"/>
              </w:tabs>
              <w:adjustRightInd w:val="0"/>
              <w:spacing w:line="259" w:lineRule="auto"/>
              <w:jc w:val="both"/>
              <w:rPr>
                <w:rFonts w:ascii="Verdana" w:eastAsiaTheme="minorHAnsi" w:hAnsi="Verdana" w:cs="Calibri"/>
                <w:bCs/>
                <w:sz w:val="16"/>
                <w:szCs w:val="16"/>
                <w:lang w:val="es-BO"/>
              </w:rPr>
            </w:pPr>
            <w:r w:rsidRPr="00AB6625">
              <w:rPr>
                <w:rFonts w:ascii="Verdana" w:eastAsiaTheme="minorHAnsi" w:hAnsi="Verdana" w:cs="Calibri"/>
                <w:b/>
                <w:bCs/>
                <w:sz w:val="16"/>
                <w:szCs w:val="16"/>
                <w:lang w:val="es-BO"/>
              </w:rPr>
              <w:t>Accesorios:</w:t>
            </w:r>
            <w:r w:rsidRPr="00AB6625">
              <w:rPr>
                <w:rFonts w:ascii="Verdana" w:eastAsiaTheme="minorHAnsi" w:hAnsi="Verdana" w:cs="Calibri"/>
                <w:bCs/>
                <w:sz w:val="16"/>
                <w:szCs w:val="16"/>
                <w:lang w:val="es-BO"/>
              </w:rPr>
              <w:t xml:space="preserve"> Los accesorios contemplaran Manta de Polietileno, Terminal para puertas y tornillos y ramplús de fijación para la terminal.</w:t>
            </w:r>
          </w:p>
          <w:p w14:paraId="4B4C1A2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
                <w:color w:val="000000"/>
                <w:sz w:val="16"/>
                <w:szCs w:val="16"/>
                <w:lang w:val="es-BO"/>
              </w:rPr>
              <w:t>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4193D3D5" w14:textId="77777777" w:rsidR="00AB6625" w:rsidRPr="00AB6625" w:rsidRDefault="00AB6625" w:rsidP="00AB6625">
            <w:pPr>
              <w:tabs>
                <w:tab w:val="left" w:pos="360"/>
              </w:tabs>
              <w:adjustRightInd w:val="0"/>
              <w:spacing w:line="259" w:lineRule="auto"/>
              <w:jc w:val="both"/>
              <w:rPr>
                <w:rFonts w:ascii="Verdana" w:eastAsiaTheme="minorHAnsi" w:hAnsi="Verdana" w:cs="Calibri"/>
                <w:bCs/>
                <w:sz w:val="16"/>
                <w:szCs w:val="16"/>
                <w:lang w:val="es-BO"/>
              </w:rPr>
            </w:pPr>
            <w:r w:rsidRPr="00AB6625">
              <w:rPr>
                <w:rFonts w:ascii="Verdana" w:eastAsiaTheme="minorHAnsi" w:hAnsi="Verdana" w:cs="Calibri"/>
                <w:b/>
                <w:color w:val="000000"/>
                <w:sz w:val="16"/>
                <w:szCs w:val="16"/>
                <w:lang w:val="es-BO"/>
              </w:rPr>
              <w:t>3. 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2EE9B570" w14:textId="77777777" w:rsidR="00AB6625" w:rsidRPr="00AB6625" w:rsidRDefault="00AB6625" w:rsidP="00AB6625">
      <w:pPr>
        <w:spacing w:line="259" w:lineRule="auto"/>
        <w:rPr>
          <w:rFonts w:asciiTheme="minorHAnsi" w:eastAsiaTheme="minorHAnsi" w:hAnsiTheme="minorHAnsi" w:cstheme="minorBidi"/>
          <w:sz w:val="16"/>
          <w:szCs w:val="16"/>
          <w:lang w:val="es-BO"/>
        </w:rPr>
      </w:pPr>
    </w:p>
    <w:tbl>
      <w:tblPr>
        <w:tblW w:w="5000" w:type="pct"/>
        <w:tblCellMar>
          <w:left w:w="0" w:type="dxa"/>
          <w:right w:w="0" w:type="dxa"/>
        </w:tblCellMar>
        <w:tblLook w:val="01E0" w:firstRow="1" w:lastRow="1" w:firstColumn="1" w:lastColumn="1" w:noHBand="0" w:noVBand="0"/>
      </w:tblPr>
      <w:tblGrid>
        <w:gridCol w:w="1089"/>
        <w:gridCol w:w="1100"/>
        <w:gridCol w:w="7062"/>
      </w:tblGrid>
      <w:tr w:rsidR="00AB6625" w:rsidRPr="00AB6625" w14:paraId="4CDB072C" w14:textId="77777777" w:rsidTr="00450C1A">
        <w:trPr>
          <w:trHeight w:hRule="exact" w:val="254"/>
        </w:trPr>
        <w:tc>
          <w:tcPr>
            <w:tcW w:w="666" w:type="pct"/>
            <w:tcBorders>
              <w:top w:val="single" w:sz="5" w:space="0" w:color="000000"/>
              <w:left w:val="single" w:sz="5" w:space="0" w:color="000000"/>
              <w:bottom w:val="single" w:sz="5" w:space="0" w:color="000000"/>
              <w:right w:val="single" w:sz="5" w:space="0" w:color="000000"/>
            </w:tcBorders>
            <w:shd w:val="clear" w:color="auto" w:fill="F1F1F1"/>
          </w:tcPr>
          <w:p w14:paraId="56E246A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b/>
                <w:sz w:val="16"/>
                <w:szCs w:val="16"/>
                <w:lang w:val="es-BO"/>
              </w:rPr>
              <w:t>MATERIAL</w:t>
            </w:r>
          </w:p>
        </w:tc>
        <w:tc>
          <w:tcPr>
            <w:tcW w:w="440" w:type="pct"/>
            <w:tcBorders>
              <w:top w:val="single" w:sz="5" w:space="0" w:color="000000"/>
              <w:left w:val="single" w:sz="5" w:space="0" w:color="000000"/>
              <w:bottom w:val="single" w:sz="5" w:space="0" w:color="000000"/>
              <w:right w:val="single" w:sz="5" w:space="0" w:color="000000"/>
            </w:tcBorders>
            <w:shd w:val="clear" w:color="auto" w:fill="F1F1F1"/>
          </w:tcPr>
          <w:p w14:paraId="41BE558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b/>
                <w:sz w:val="16"/>
                <w:szCs w:val="16"/>
                <w:lang w:val="es-BO"/>
              </w:rPr>
              <w:t>UNIDAD</w:t>
            </w:r>
          </w:p>
        </w:tc>
        <w:tc>
          <w:tcPr>
            <w:tcW w:w="3894" w:type="pct"/>
            <w:tcBorders>
              <w:top w:val="single" w:sz="5" w:space="0" w:color="000000"/>
              <w:left w:val="single" w:sz="5" w:space="0" w:color="000000"/>
              <w:bottom w:val="single" w:sz="5" w:space="0" w:color="000000"/>
              <w:right w:val="single" w:sz="5" w:space="0" w:color="000000"/>
            </w:tcBorders>
            <w:shd w:val="clear" w:color="auto" w:fill="F1F1F1"/>
          </w:tcPr>
          <w:p w14:paraId="3DE31CF7" w14:textId="77777777" w:rsidR="00AB6625" w:rsidRPr="00AB6625" w:rsidRDefault="00AB6625" w:rsidP="00AB6625">
            <w:pPr>
              <w:spacing w:after="160" w:line="259" w:lineRule="auto"/>
              <w:ind w:right="2070"/>
              <w:jc w:val="center"/>
              <w:rPr>
                <w:rFonts w:ascii="Verdana" w:eastAsiaTheme="minorHAnsi" w:hAnsi="Verdana" w:cs="Calibri"/>
                <w:color w:val="000000"/>
                <w:sz w:val="16"/>
                <w:szCs w:val="16"/>
                <w:lang w:val="es-BO"/>
              </w:rPr>
            </w:pPr>
            <w:r w:rsidRPr="00AB6625">
              <w:rPr>
                <w:rFonts w:ascii="Verdana" w:eastAsiaTheme="minorHAnsi" w:hAnsi="Verdana" w:cstheme="minorBidi"/>
                <w:b/>
                <w:sz w:val="16"/>
                <w:szCs w:val="16"/>
                <w:lang w:val="es-BO"/>
              </w:rPr>
              <w:t>DESCRIPCION</w:t>
            </w:r>
          </w:p>
        </w:tc>
      </w:tr>
      <w:tr w:rsidR="00AB6625" w:rsidRPr="00AB6625" w14:paraId="183175BA" w14:textId="77777777" w:rsidTr="00450C1A">
        <w:trPr>
          <w:trHeight w:hRule="exact" w:val="2084"/>
        </w:trPr>
        <w:tc>
          <w:tcPr>
            <w:tcW w:w="666" w:type="pct"/>
            <w:tcBorders>
              <w:top w:val="single" w:sz="5" w:space="0" w:color="000000"/>
              <w:left w:val="single" w:sz="5" w:space="0" w:color="000000"/>
              <w:bottom w:val="single" w:sz="5" w:space="0" w:color="000000"/>
              <w:right w:val="single" w:sz="5" w:space="0" w:color="000000"/>
            </w:tcBorders>
            <w:vAlign w:val="center"/>
          </w:tcPr>
          <w:p w14:paraId="09AEFBDA"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p w14:paraId="19009E02"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p w14:paraId="47BA74F7"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MEMBRANA AISLANTE BAJO PISO FLOTANTE</w:t>
            </w:r>
          </w:p>
        </w:tc>
        <w:tc>
          <w:tcPr>
            <w:tcW w:w="440" w:type="pct"/>
            <w:tcBorders>
              <w:top w:val="single" w:sz="5" w:space="0" w:color="000000"/>
              <w:left w:val="single" w:sz="5" w:space="0" w:color="000000"/>
              <w:bottom w:val="single" w:sz="5" w:space="0" w:color="000000"/>
              <w:right w:val="single" w:sz="5" w:space="0" w:color="000000"/>
            </w:tcBorders>
            <w:vAlign w:val="center"/>
          </w:tcPr>
          <w:p w14:paraId="5725F116"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p w14:paraId="659EAC29" w14:textId="77777777" w:rsidR="00AB6625" w:rsidRPr="00AB6625" w:rsidRDefault="00AB6625" w:rsidP="00AB6625">
            <w:pPr>
              <w:spacing w:line="259" w:lineRule="auto"/>
              <w:ind w:left="425" w:right="426"/>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M2</w:t>
            </w:r>
          </w:p>
        </w:tc>
        <w:tc>
          <w:tcPr>
            <w:tcW w:w="3894" w:type="pct"/>
            <w:tcBorders>
              <w:top w:val="single" w:sz="5" w:space="0" w:color="000000"/>
              <w:left w:val="single" w:sz="5" w:space="0" w:color="000000"/>
              <w:bottom w:val="single" w:sz="5" w:space="0" w:color="000000"/>
              <w:right w:val="single" w:sz="5" w:space="0" w:color="000000"/>
            </w:tcBorders>
          </w:tcPr>
          <w:p w14:paraId="133F9290"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1. Requisitos sobre el producto:</w:t>
            </w:r>
          </w:p>
          <w:p w14:paraId="08E666D9"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Entidad Ejecutora deberá garantizar que el material de referencia sea de buena calidad y de marca reconocida.</w:t>
            </w:r>
          </w:p>
          <w:p w14:paraId="0A043FB8"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membrana o manta base, forma la interfaz entre el piso laminado y el suelo propiamente dicho.</w:t>
            </w:r>
          </w:p>
          <w:p w14:paraId="600D21C0"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Base niveladora y amortiguante. Aislante acústico e impermeable al agua y al vapor.</w:t>
            </w:r>
          </w:p>
          <w:p w14:paraId="72D4AD85"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Membrana que podrá ser de entre 3 mm y 1,.5 mm (acanalado) de espesor con diseño acanalado, brinda aislación acústica y ventilación por micro pumping. con film de polietileno y solape de 7 cm de ancho.</w:t>
            </w:r>
          </w:p>
          <w:p w14:paraId="6411C14C" w14:textId="77777777" w:rsidR="00AB6625" w:rsidRPr="00AB6625" w:rsidRDefault="00AB6625" w:rsidP="00AB6625">
            <w:pPr>
              <w:tabs>
                <w:tab w:val="left" w:pos="360"/>
              </w:tabs>
              <w:adjustRightInd w:val="0"/>
              <w:spacing w:line="200" w:lineRule="exact"/>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BO"/>
              </w:rPr>
              <w:t>Pudiendo también usarse polietileno reticular o polietileno con hoja de aluminio.</w:t>
            </w:r>
            <w:r w:rsidRPr="00AB6625">
              <w:rPr>
                <w:rFonts w:ascii="Verdana" w:eastAsiaTheme="minorHAnsi" w:hAnsi="Verdana" w:cs="Calibri"/>
                <w:color w:val="000000"/>
                <w:sz w:val="16"/>
                <w:szCs w:val="16"/>
                <w:lang w:val="es-BO"/>
              </w:rPr>
              <w:t xml:space="preserve"> </w:t>
            </w:r>
          </w:p>
        </w:tc>
      </w:tr>
    </w:tbl>
    <w:p w14:paraId="3C7E1060"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p w14:paraId="4B47085E"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7F18E1A6"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773"/>
        <w:gridCol w:w="2628"/>
        <w:gridCol w:w="4939"/>
      </w:tblGrid>
      <w:tr w:rsidR="00AB6625" w:rsidRPr="00AB6625" w14:paraId="5DF93F9C" w14:textId="77777777" w:rsidTr="00450C1A">
        <w:trPr>
          <w:trHeight w:val="290"/>
          <w:jc w:val="center"/>
        </w:trPr>
        <w:tc>
          <w:tcPr>
            <w:tcW w:w="949" w:type="pct"/>
            <w:shd w:val="clear" w:color="auto" w:fill="D9D9D9" w:themeFill="background1" w:themeFillShade="D9"/>
            <w:vAlign w:val="center"/>
          </w:tcPr>
          <w:p w14:paraId="7895A5E5"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bookmarkStart w:id="125" w:name="_Hlk67149658"/>
            <w:r w:rsidRPr="00AB6625">
              <w:rPr>
                <w:rFonts w:ascii="Verdana" w:eastAsiaTheme="minorHAnsi" w:hAnsi="Verdana" w:cstheme="minorBidi"/>
                <w:b/>
                <w:sz w:val="16"/>
                <w:szCs w:val="16"/>
                <w:lang w:val="es-BO"/>
              </w:rPr>
              <w:t>ITEM N°31</w:t>
            </w:r>
          </w:p>
        </w:tc>
        <w:tc>
          <w:tcPr>
            <w:tcW w:w="1407" w:type="pct"/>
            <w:shd w:val="clear" w:color="auto" w:fill="D9D9D9" w:themeFill="background1" w:themeFillShade="D9"/>
            <w:vAlign w:val="center"/>
          </w:tcPr>
          <w:p w14:paraId="200A477E"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VAC - OF - ZOC - 02</w:t>
            </w:r>
          </w:p>
        </w:tc>
        <w:tc>
          <w:tcPr>
            <w:tcW w:w="2645" w:type="pct"/>
            <w:vMerge w:val="restart"/>
            <w:shd w:val="clear" w:color="auto" w:fill="D9D9D9" w:themeFill="background1" w:themeFillShade="D9"/>
            <w:vAlign w:val="center"/>
          </w:tcPr>
          <w:p w14:paraId="456565A5"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ZOCALO DE PISO FLOTANTE</w:t>
            </w:r>
          </w:p>
        </w:tc>
      </w:tr>
      <w:bookmarkEnd w:id="125"/>
      <w:tr w:rsidR="00AB6625" w:rsidRPr="00AB6625" w14:paraId="1727E185" w14:textId="77777777" w:rsidTr="00450C1A">
        <w:trPr>
          <w:trHeight w:val="290"/>
          <w:jc w:val="center"/>
        </w:trPr>
        <w:tc>
          <w:tcPr>
            <w:tcW w:w="949" w:type="pct"/>
            <w:shd w:val="clear" w:color="auto" w:fill="D9D9D9" w:themeFill="background1" w:themeFillShade="D9"/>
            <w:vAlign w:val="center"/>
          </w:tcPr>
          <w:p w14:paraId="3E0A2741"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1407" w:type="pct"/>
            <w:shd w:val="clear" w:color="auto" w:fill="D9D9D9" w:themeFill="background1" w:themeFillShade="D9"/>
            <w:vAlign w:val="center"/>
          </w:tcPr>
          <w:p w14:paraId="2690AB74"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w:t>
            </w:r>
          </w:p>
        </w:tc>
        <w:tc>
          <w:tcPr>
            <w:tcW w:w="2645" w:type="pct"/>
            <w:vMerge/>
            <w:shd w:val="clear" w:color="auto" w:fill="D9D9D9" w:themeFill="background1" w:themeFillShade="D9"/>
            <w:vAlign w:val="center"/>
          </w:tcPr>
          <w:p w14:paraId="170E3585"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p>
        </w:tc>
      </w:tr>
    </w:tbl>
    <w:p w14:paraId="7003799D" w14:textId="77777777" w:rsidR="00AB6625" w:rsidRPr="00AB6625" w:rsidRDefault="00AB6625" w:rsidP="00AB6625">
      <w:pPr>
        <w:tabs>
          <w:tab w:val="left" w:pos="2025"/>
        </w:tabs>
        <w:spacing w:after="160" w:line="259" w:lineRule="auto"/>
        <w:rPr>
          <w:rFonts w:ascii="Verdana" w:eastAsiaTheme="minorHAnsi" w:hAnsi="Verdana" w:cstheme="minorBidi"/>
          <w:b/>
          <w:sz w:val="16"/>
          <w:szCs w:val="16"/>
          <w:lang w:val="es-BO"/>
        </w:rPr>
      </w:pPr>
    </w:p>
    <w:p w14:paraId="505D751E" w14:textId="77777777" w:rsidR="00AB6625" w:rsidRPr="00AB6625" w:rsidRDefault="00AB6625" w:rsidP="00AB6625">
      <w:pPr>
        <w:tabs>
          <w:tab w:val="left" w:pos="560"/>
        </w:tabs>
        <w:spacing w:after="160" w:line="259" w:lineRule="auto"/>
        <w:jc w:val="both"/>
        <w:rPr>
          <w:rFonts w:ascii="Verdana" w:eastAsiaTheme="minorHAnsi" w:hAnsi="Verdana" w:cs="Tahoma"/>
          <w:b/>
          <w:bCs/>
          <w:color w:val="000000"/>
          <w:sz w:val="16"/>
          <w:szCs w:val="16"/>
          <w:lang w:val="es-BO"/>
        </w:rPr>
      </w:pPr>
      <w:r w:rsidRPr="00AB6625">
        <w:rPr>
          <w:rFonts w:ascii="Verdana" w:eastAsiaTheme="minorHAnsi" w:hAnsi="Verdana" w:cs="Tahoma"/>
          <w:b/>
          <w:bCs/>
          <w:color w:val="000000"/>
          <w:sz w:val="16"/>
          <w:szCs w:val="16"/>
          <w:lang w:val="es-BO"/>
        </w:rPr>
        <w:t>DESCRIPCIÓN. -</w:t>
      </w:r>
    </w:p>
    <w:p w14:paraId="2C62EE1F" w14:textId="77777777" w:rsidR="00AB6625" w:rsidRPr="00AB6625" w:rsidRDefault="00AB6625" w:rsidP="00AB6625">
      <w:pPr>
        <w:tabs>
          <w:tab w:val="left" w:pos="560"/>
        </w:tabs>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ítem comprende la colocación de zócalo de piso flotante en las superficies indicadas en los planos y detalles.</w:t>
      </w:r>
      <w:r w:rsidRPr="00AB6625">
        <w:rPr>
          <w:rFonts w:asciiTheme="minorHAnsi" w:eastAsiaTheme="minorHAnsi" w:hAnsiTheme="minorHAnsi" w:cstheme="minorBidi"/>
          <w:sz w:val="16"/>
          <w:szCs w:val="16"/>
          <w:lang w:val="es-BO"/>
        </w:rPr>
        <w:t xml:space="preserve"> </w:t>
      </w:r>
    </w:p>
    <w:p w14:paraId="6A55D627" w14:textId="77777777" w:rsidR="00AB6625" w:rsidRPr="00AB6625" w:rsidRDefault="00AB6625" w:rsidP="00AB6625">
      <w:pPr>
        <w:tabs>
          <w:tab w:val="left" w:pos="560"/>
        </w:tabs>
        <w:spacing w:after="160" w:line="259" w:lineRule="auto"/>
        <w:jc w:val="both"/>
        <w:rPr>
          <w:rFonts w:ascii="Verdana" w:eastAsiaTheme="minorHAnsi" w:hAnsi="Verdana" w:cs="Tahoma"/>
          <w:b/>
          <w:bCs/>
          <w:color w:val="000000"/>
          <w:sz w:val="16"/>
          <w:szCs w:val="16"/>
          <w:lang w:val="es-BO"/>
        </w:rPr>
      </w:pPr>
      <w:r w:rsidRPr="00AB6625">
        <w:rPr>
          <w:rFonts w:ascii="Verdana" w:eastAsiaTheme="minorHAnsi" w:hAnsi="Verdana" w:cs="Tahoma"/>
          <w:b/>
          <w:bCs/>
          <w:color w:val="000000"/>
          <w:sz w:val="16"/>
          <w:szCs w:val="16"/>
          <w:lang w:val="es-BO"/>
        </w:rPr>
        <w:t>MATERIALES. -</w:t>
      </w:r>
    </w:p>
    <w:p w14:paraId="7A058D87"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3A105DD" w14:textId="77777777" w:rsidTr="00450C1A">
        <w:tc>
          <w:tcPr>
            <w:tcW w:w="1149" w:type="dxa"/>
            <w:shd w:val="pct5" w:color="auto" w:fill="auto"/>
          </w:tcPr>
          <w:p w14:paraId="42135B7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7BA7F15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74E36B8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4F6E14C" w14:textId="77777777" w:rsidTr="00450C1A">
        <w:trPr>
          <w:trHeight w:val="685"/>
        </w:trPr>
        <w:tc>
          <w:tcPr>
            <w:tcW w:w="1149" w:type="dxa"/>
            <w:shd w:val="clear" w:color="auto" w:fill="auto"/>
            <w:vAlign w:val="center"/>
          </w:tcPr>
          <w:p w14:paraId="636AD7CF" w14:textId="77777777" w:rsidR="00AB6625" w:rsidRPr="00AB6625" w:rsidRDefault="00AB6625" w:rsidP="00AB6625">
            <w:pPr>
              <w:spacing w:after="160"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lastRenderedPageBreak/>
              <w:t>ZOCALO PISO FLOTANTE</w:t>
            </w:r>
          </w:p>
        </w:tc>
        <w:tc>
          <w:tcPr>
            <w:tcW w:w="959" w:type="dxa"/>
            <w:shd w:val="clear" w:color="auto" w:fill="auto"/>
            <w:vAlign w:val="center"/>
          </w:tcPr>
          <w:p w14:paraId="14E608F4"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M</w:t>
            </w:r>
          </w:p>
        </w:tc>
        <w:tc>
          <w:tcPr>
            <w:tcW w:w="7286" w:type="dxa"/>
            <w:shd w:val="clear" w:color="auto" w:fill="auto"/>
          </w:tcPr>
          <w:p w14:paraId="57F22991"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ES_tradnl"/>
              </w:rPr>
            </w:pPr>
            <w:r w:rsidRPr="00AB6625">
              <w:rPr>
                <w:rFonts w:ascii="Verdana" w:eastAsiaTheme="minorHAnsi" w:hAnsi="Verdana" w:cs="Calibri"/>
                <w:b/>
                <w:bCs/>
                <w:color w:val="000000"/>
                <w:sz w:val="16"/>
                <w:szCs w:val="16"/>
                <w:lang w:val="es-BO"/>
              </w:rPr>
              <w:t>1</w:t>
            </w:r>
            <w:r w:rsidRPr="00AB6625">
              <w:rPr>
                <w:rFonts w:ascii="Verdana" w:eastAsiaTheme="minorHAnsi" w:hAnsi="Verdana" w:cs="Calibri"/>
                <w:bCs/>
                <w:color w:val="000000"/>
                <w:sz w:val="16"/>
                <w:szCs w:val="16"/>
                <w:lang w:val="es-BO"/>
              </w:rPr>
              <w:t xml:space="preserve">. </w:t>
            </w: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bCs/>
                <w:color w:val="000000"/>
                <w:sz w:val="16"/>
                <w:szCs w:val="16"/>
                <w:lang w:val="es-ES_tradnl"/>
              </w:rPr>
              <w:t xml:space="preserve">: </w:t>
            </w:r>
            <w:r w:rsidRPr="00AB6625">
              <w:rPr>
                <w:rFonts w:ascii="Verdana" w:eastAsiaTheme="minorHAnsi" w:hAnsi="Verdana" w:cs="Calibri"/>
                <w:color w:val="000000"/>
                <w:sz w:val="16"/>
                <w:szCs w:val="16"/>
                <w:lang w:val="es-BO"/>
              </w:rPr>
              <w:t xml:space="preserve">El zócalo para piso flotante deberá ser de primera calidad, resistente a abrasión, manchas, rasguños, fácil limpieza. </w:t>
            </w:r>
            <w:r w:rsidRPr="00AB6625">
              <w:rPr>
                <w:rFonts w:ascii="Verdana" w:eastAsia="Calibri" w:hAnsi="Verdana" w:cs="Calibri"/>
                <w:sz w:val="16"/>
                <w:szCs w:val="16"/>
                <w:lang w:val="es-BO"/>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003190F9"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
                <w:color w:val="000000"/>
                <w:sz w:val="16"/>
                <w:szCs w:val="16"/>
                <w:lang w:val="es-BO"/>
              </w:rPr>
              <w:t>Calidad:</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p w14:paraId="08934626"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Cs/>
                <w:sz w:val="16"/>
                <w:szCs w:val="16"/>
                <w:lang w:val="es-BO"/>
              </w:rPr>
            </w:pPr>
            <w:r w:rsidRPr="00AB6625">
              <w:rPr>
                <w:rFonts w:ascii="Verdana" w:eastAsiaTheme="minorHAnsi" w:hAnsi="Verdana" w:cs="Calibri"/>
                <w:b/>
                <w:color w:val="000000"/>
                <w:sz w:val="16"/>
                <w:szCs w:val="16"/>
                <w:lang w:val="es-BO"/>
              </w:rPr>
              <w:t>3. Almacenamiento:</w:t>
            </w:r>
            <w:r w:rsidRPr="00AB6625">
              <w:rPr>
                <w:rFonts w:ascii="Verdana" w:eastAsiaTheme="minorHAnsi" w:hAnsi="Verdana" w:cs="Calibri"/>
                <w:color w:val="000000"/>
                <w:sz w:val="16"/>
                <w:szCs w:val="16"/>
                <w:lang w:val="es-BO"/>
              </w:rPr>
              <w:t xml:space="preserve"> Se debe almacenar en lugares techados y protegidos del medio ambiente.</w:t>
            </w:r>
          </w:p>
        </w:tc>
      </w:tr>
    </w:tbl>
    <w:p w14:paraId="5E2DD905" w14:textId="77777777" w:rsidR="00AB6625" w:rsidRPr="00AB6625" w:rsidRDefault="00AB6625" w:rsidP="00AB6625">
      <w:pPr>
        <w:spacing w:after="160" w:line="259" w:lineRule="auto"/>
        <w:rPr>
          <w:rFonts w:ascii="Verdana" w:eastAsiaTheme="minorHAnsi" w:hAnsi="Verdana" w:cstheme="minorBidi"/>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6E03790F" w14:textId="77777777" w:rsidTr="00450C1A">
        <w:tc>
          <w:tcPr>
            <w:tcW w:w="1149" w:type="dxa"/>
            <w:shd w:val="pct5" w:color="auto" w:fill="auto"/>
          </w:tcPr>
          <w:p w14:paraId="1FEB7D2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282D2BB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7F2F08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F7CD975" w14:textId="77777777" w:rsidTr="00450C1A">
        <w:trPr>
          <w:trHeight w:val="685"/>
        </w:trPr>
        <w:tc>
          <w:tcPr>
            <w:tcW w:w="1149" w:type="dxa"/>
            <w:shd w:val="clear" w:color="auto" w:fill="auto"/>
            <w:vAlign w:val="center"/>
          </w:tcPr>
          <w:p w14:paraId="16482FDC" w14:textId="77777777" w:rsidR="00AB6625" w:rsidRPr="00AB6625" w:rsidRDefault="00AB6625" w:rsidP="00AB6625">
            <w:pPr>
              <w:spacing w:line="259" w:lineRule="auto"/>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 xml:space="preserve">TORNILLO Y RAMPLUG DE 2” </w:t>
            </w:r>
          </w:p>
        </w:tc>
        <w:tc>
          <w:tcPr>
            <w:tcW w:w="973" w:type="dxa"/>
            <w:shd w:val="clear" w:color="auto" w:fill="auto"/>
            <w:vAlign w:val="center"/>
          </w:tcPr>
          <w:p w14:paraId="6A60C4B0" w14:textId="77777777" w:rsidR="00AB6625" w:rsidRPr="00AB6625" w:rsidRDefault="00AB6625" w:rsidP="00AB6625">
            <w:pPr>
              <w:spacing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PZA</w:t>
            </w:r>
          </w:p>
        </w:tc>
        <w:tc>
          <w:tcPr>
            <w:tcW w:w="7468" w:type="dxa"/>
            <w:shd w:val="clear" w:color="auto" w:fill="auto"/>
          </w:tcPr>
          <w:p w14:paraId="1D6695DE" w14:textId="77777777" w:rsidR="00AB6625" w:rsidRPr="00AB6625" w:rsidRDefault="00AB6625">
            <w:pPr>
              <w:numPr>
                <w:ilvl w:val="0"/>
                <w:numId w:val="97"/>
              </w:numPr>
              <w:spacing w:after="160" w:line="259" w:lineRule="auto"/>
              <w:jc w:val="both"/>
              <w:rPr>
                <w:rFonts w:ascii="Verdana" w:eastAsia="Calibri" w:hAnsi="Verdana" w:cs="Calibri"/>
                <w:sz w:val="16"/>
                <w:szCs w:val="16"/>
                <w:lang w:eastAsia="es-ES"/>
              </w:rPr>
            </w:pPr>
            <w:r w:rsidRPr="00AB6625">
              <w:rPr>
                <w:rFonts w:ascii="Verdana" w:hAnsi="Verdana" w:cs="Calibri"/>
                <w:b/>
                <w:bCs/>
                <w:color w:val="000000"/>
                <w:sz w:val="16"/>
                <w:szCs w:val="16"/>
              </w:rPr>
              <w:t xml:space="preserve">Requisitos sobre el Producto            </w:t>
            </w:r>
            <w:r w:rsidRPr="00AB6625">
              <w:rPr>
                <w:rFonts w:ascii="Verdana" w:hAnsi="Verdana" w:cs="Calibri"/>
                <w:color w:val="000000"/>
                <w:sz w:val="16"/>
                <w:szCs w:val="16"/>
              </w:rPr>
              <w:t xml:space="preserve">                                                                                                        </w:t>
            </w:r>
            <w:r w:rsidRPr="00AB6625">
              <w:rPr>
                <w:rFonts w:ascii="Verdana" w:eastAsia="Calibri" w:hAnsi="Verdana" w:cs="Calibri"/>
                <w:sz w:val="16"/>
                <w:szCs w:val="16"/>
                <w:lang w:eastAsia="es-ES"/>
              </w:rPr>
              <w:t xml:space="preserve">Los tornillos, Punta tipo F. </w:t>
            </w:r>
            <w:r w:rsidRPr="00AB6625">
              <w:rPr>
                <w:rFonts w:ascii="Verdana" w:eastAsia="Calibri" w:hAnsi="Verdana" w:cs="Calibri"/>
                <w:sz w:val="16"/>
                <w:szCs w:val="16"/>
                <w:lang w:eastAsia="es-ES"/>
              </w:rPr>
              <w:sym w:font="Symbol" w:char="F0B7"/>
            </w:r>
            <w:r w:rsidRPr="00AB6625">
              <w:rPr>
                <w:rFonts w:ascii="Verdana" w:eastAsia="Calibri" w:hAnsi="Verdana" w:cs="Calibri"/>
                <w:sz w:val="16"/>
                <w:szCs w:val="16"/>
                <w:lang w:eastAsia="es-ES"/>
              </w:rPr>
              <w:t xml:space="preserve"> Recubrimientos en cincado o cincado negro. </w:t>
            </w:r>
            <w:r w:rsidRPr="00AB6625">
              <w:rPr>
                <w:rFonts w:ascii="Verdana" w:eastAsia="Calibri" w:hAnsi="Verdana" w:cs="Calibri"/>
                <w:sz w:val="16"/>
                <w:szCs w:val="16"/>
                <w:lang w:eastAsia="es-ES"/>
              </w:rPr>
              <w:sym w:font="Symbol" w:char="F0B7"/>
            </w:r>
            <w:r w:rsidRPr="00AB6625">
              <w:rPr>
                <w:rFonts w:ascii="Verdana" w:eastAsia="Calibri" w:hAnsi="Verdana" w:cs="Calibri"/>
                <w:sz w:val="16"/>
                <w:szCs w:val="16"/>
                <w:lang w:eastAsia="es-ES"/>
              </w:rPr>
              <w:t xml:space="preserve"> Versiones en acero inoxidable. </w:t>
            </w:r>
            <w:r w:rsidRPr="00AB6625">
              <w:rPr>
                <w:rFonts w:ascii="Verdana" w:eastAsia="Calibri" w:hAnsi="Verdana" w:cs="Calibri"/>
                <w:sz w:val="16"/>
                <w:szCs w:val="16"/>
                <w:lang w:eastAsia="es-ES"/>
              </w:rPr>
              <w:sym w:font="Symbol" w:char="F0B7"/>
            </w:r>
            <w:r w:rsidRPr="00AB6625">
              <w:rPr>
                <w:rFonts w:ascii="Verdana" w:eastAsia="Calibri" w:hAnsi="Verdana" w:cs="Calibri"/>
                <w:sz w:val="16"/>
                <w:szCs w:val="16"/>
                <w:lang w:eastAsia="es-ES"/>
              </w:rPr>
              <w:t xml:space="preserve"> Disponibles tapones de colores para cabezas hexagonales. </w:t>
            </w:r>
          </w:p>
          <w:p w14:paraId="039017C8" w14:textId="77777777" w:rsidR="00AB6625" w:rsidRPr="00AB6625" w:rsidRDefault="00AB6625" w:rsidP="00AB6625">
            <w:pPr>
              <w:spacing w:line="259" w:lineRule="auto"/>
              <w:jc w:val="both"/>
              <w:rPr>
                <w:rFonts w:ascii="Verdana" w:eastAsia="Calibri" w:hAnsi="Verdana" w:cs="Calibri"/>
                <w:sz w:val="16"/>
                <w:szCs w:val="16"/>
                <w:lang w:val="es-BO"/>
              </w:rPr>
            </w:pPr>
            <w:r w:rsidRPr="00AB6625">
              <w:rPr>
                <w:rFonts w:ascii="Verdana" w:eastAsia="Calibri" w:hAnsi="Verdana" w:cs="Calibri"/>
                <w:sz w:val="16"/>
                <w:szCs w:val="16"/>
                <w:lang w:val="es-BO"/>
              </w:rPr>
              <w:t>Los ramplugs son fabricados con una resina sintética (poliamida) que se la conoce comercialmente con el nombre de nylon (Registro de la firma Dupont)</w:t>
            </w:r>
          </w:p>
          <w:p w14:paraId="49ECF4A0" w14:textId="77777777" w:rsidR="00AB6625" w:rsidRPr="00AB6625" w:rsidRDefault="00AB6625" w:rsidP="00AB6625">
            <w:pPr>
              <w:spacing w:line="259" w:lineRule="auto"/>
              <w:jc w:val="both"/>
              <w:rPr>
                <w:rFonts w:ascii="Verdana" w:eastAsia="Calibri" w:hAnsi="Verdana" w:cs="Calibri"/>
                <w:sz w:val="16"/>
                <w:szCs w:val="16"/>
                <w:lang w:val="es-BO"/>
              </w:rPr>
            </w:pPr>
            <w:r w:rsidRPr="00AB6625">
              <w:rPr>
                <w:rFonts w:ascii="Verdana" w:eastAsia="Calibri" w:hAnsi="Verdana" w:cs="Calibri"/>
                <w:sz w:val="16"/>
                <w:szCs w:val="16"/>
                <w:lang w:val="es-BO"/>
              </w:rPr>
              <w:t>Soportan temperaturas extremas (-40º a +80ºC)</w:t>
            </w:r>
          </w:p>
          <w:p w14:paraId="227174F8" w14:textId="77777777" w:rsidR="00AB6625" w:rsidRPr="00AB6625" w:rsidRDefault="00AB6625" w:rsidP="00AB6625">
            <w:pPr>
              <w:spacing w:line="259" w:lineRule="auto"/>
              <w:jc w:val="both"/>
              <w:rPr>
                <w:rFonts w:ascii="Verdana" w:eastAsia="Calibri" w:hAnsi="Verdana" w:cs="Calibri"/>
                <w:sz w:val="16"/>
                <w:szCs w:val="16"/>
                <w:lang w:val="es-BO"/>
              </w:rPr>
            </w:pPr>
            <w:r w:rsidRPr="00AB6625">
              <w:rPr>
                <w:rFonts w:ascii="Verdana" w:eastAsia="Calibri" w:hAnsi="Verdana" w:cs="Calibri"/>
                <w:sz w:val="16"/>
                <w:szCs w:val="16"/>
                <w:lang w:val="es-BO"/>
              </w:rPr>
              <w:t>No son conductores de la electricidad y resistente los agentes corrosivos.</w:t>
            </w:r>
          </w:p>
          <w:p w14:paraId="75A11593" w14:textId="77777777" w:rsidR="00AB6625" w:rsidRPr="00AB6625" w:rsidRDefault="00AB6625" w:rsidP="00AB6625">
            <w:pPr>
              <w:spacing w:line="259" w:lineRule="auto"/>
              <w:jc w:val="both"/>
              <w:rPr>
                <w:rFonts w:ascii="Verdana" w:eastAsia="Calibri" w:hAnsi="Verdana" w:cs="Calibri"/>
                <w:sz w:val="16"/>
                <w:szCs w:val="16"/>
                <w:lang w:val="es-BO"/>
              </w:rPr>
            </w:pPr>
            <w:r w:rsidRPr="00AB6625">
              <w:rPr>
                <w:rFonts w:ascii="Verdana" w:eastAsia="Calibri" w:hAnsi="Verdana" w:cs="Calibri"/>
                <w:sz w:val="16"/>
                <w:szCs w:val="16"/>
                <w:lang w:val="es-BO"/>
              </w:rPr>
              <w:t>Están diseñados de manera tal que no giran al momento de su colocación. Se usan en mamposterías en general</w:t>
            </w:r>
          </w:p>
          <w:p w14:paraId="3FC58D2E" w14:textId="77777777" w:rsidR="00AB6625" w:rsidRPr="00AB6625" w:rsidRDefault="00AB6625">
            <w:pPr>
              <w:widowControl w:val="0"/>
              <w:numPr>
                <w:ilvl w:val="0"/>
                <w:numId w:val="97"/>
              </w:numPr>
              <w:autoSpaceDE w:val="0"/>
              <w:autoSpaceDN w:val="0"/>
              <w:spacing w:after="160" w:line="259" w:lineRule="auto"/>
              <w:jc w:val="both"/>
              <w:rPr>
                <w:rFonts w:ascii="Verdana" w:eastAsia="Arial" w:hAnsi="Verdana" w:cs="Calibri"/>
                <w:color w:val="000000"/>
                <w:sz w:val="16"/>
                <w:szCs w:val="16"/>
              </w:rPr>
            </w:pPr>
            <w:r w:rsidRPr="00AB6625">
              <w:rPr>
                <w:rFonts w:ascii="Verdana" w:eastAsia="Arial" w:hAnsi="Verdana" w:cs="Calibri"/>
                <w:b/>
                <w:color w:val="000000"/>
                <w:sz w:val="16"/>
                <w:szCs w:val="16"/>
              </w:rPr>
              <w:t>Calidad:</w:t>
            </w:r>
            <w:r w:rsidRPr="00AB6625">
              <w:rPr>
                <w:rFonts w:ascii="Verdana" w:eastAsia="Arial" w:hAnsi="Verdana" w:cs="Calibri"/>
                <w:color w:val="000000"/>
                <w:sz w:val="16"/>
                <w:szCs w:val="16"/>
              </w:rPr>
              <w:t xml:space="preserve"> </w:t>
            </w:r>
          </w:p>
          <w:p w14:paraId="18C6036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tc>
      </w:tr>
    </w:tbl>
    <w:p w14:paraId="73AF5E4E"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p w14:paraId="29C1B978"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07F4F010"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AB6625" w:rsidRPr="00AB6625" w14:paraId="06CC5A70"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AA4384"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N°32</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ED1783"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ZOC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E065"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ZOCALO DE CERAMICA C/CEMENTO COLA</w:t>
            </w:r>
          </w:p>
        </w:tc>
      </w:tr>
      <w:tr w:rsidR="00AB6625" w:rsidRPr="00AB6625" w14:paraId="41CF0366" w14:textId="77777777" w:rsidTr="00450C1A">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622B2"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E06B8"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348494"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3DC22D88"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p>
    <w:p w14:paraId="5D598D33"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4F8AD2B7" w14:textId="77777777" w:rsidR="00AB6625" w:rsidRPr="00AB6625" w:rsidRDefault="00AB6625" w:rsidP="00AB6625">
      <w:pPr>
        <w:tabs>
          <w:tab w:val="left" w:pos="8711"/>
        </w:tabs>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provisión y colocación Zócalo de Cerámica C/Cemento Cola, de acuerdo a lo establecido en los planos de construcción, formulario de presentación de propuesta y/o instrucciones del Inspector.</w:t>
      </w:r>
    </w:p>
    <w:p w14:paraId="1BC2939E"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12A5E5C6"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95"/>
        <w:gridCol w:w="7109"/>
      </w:tblGrid>
      <w:tr w:rsidR="00AB6625" w:rsidRPr="00AB6625" w14:paraId="4DC75444" w14:textId="77777777" w:rsidTr="00450C1A">
        <w:tc>
          <w:tcPr>
            <w:tcW w:w="612" w:type="pct"/>
            <w:shd w:val="pct5" w:color="auto" w:fill="auto"/>
          </w:tcPr>
          <w:p w14:paraId="016C9A7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542" w:type="pct"/>
            <w:shd w:val="pct5" w:color="auto" w:fill="auto"/>
          </w:tcPr>
          <w:p w14:paraId="3E6DE62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3846" w:type="pct"/>
            <w:shd w:val="pct5" w:color="auto" w:fill="auto"/>
          </w:tcPr>
          <w:p w14:paraId="192223E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2886F51" w14:textId="77777777" w:rsidTr="00450C1A">
        <w:trPr>
          <w:trHeight w:val="685"/>
        </w:trPr>
        <w:tc>
          <w:tcPr>
            <w:tcW w:w="612" w:type="pct"/>
            <w:shd w:val="clear" w:color="auto" w:fill="auto"/>
            <w:vAlign w:val="center"/>
          </w:tcPr>
          <w:p w14:paraId="72F89343"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CERAMICA NACIONAL</w:t>
            </w:r>
          </w:p>
        </w:tc>
        <w:tc>
          <w:tcPr>
            <w:tcW w:w="542" w:type="pct"/>
            <w:shd w:val="clear" w:color="auto" w:fill="auto"/>
            <w:vAlign w:val="center"/>
          </w:tcPr>
          <w:p w14:paraId="45365405"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M2</w:t>
            </w:r>
          </w:p>
        </w:tc>
        <w:tc>
          <w:tcPr>
            <w:tcW w:w="3846" w:type="pct"/>
            <w:shd w:val="clear" w:color="auto" w:fill="auto"/>
          </w:tcPr>
          <w:p w14:paraId="50422632"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b/>
                <w:bCs/>
                <w:color w:val="000000"/>
                <w:sz w:val="16"/>
                <w:szCs w:val="16"/>
                <w:lang w:val="es-BO"/>
              </w:rPr>
              <w:br/>
            </w:r>
            <w:r w:rsidRPr="00AB6625">
              <w:rPr>
                <w:rFonts w:ascii="Verdana" w:eastAsiaTheme="minorHAnsi" w:hAnsi="Verdana" w:cs="Calibri"/>
                <w:bCs/>
                <w:sz w:val="16"/>
                <w:szCs w:val="16"/>
                <w:lang w:val="es-BO"/>
              </w:rPr>
              <w:t xml:space="preserve">De buena calidad y de marca reconocida. </w:t>
            </w:r>
          </w:p>
          <w:p w14:paraId="14C038F7"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Extra que cumpla como revestimiento de pared.</w:t>
            </w:r>
          </w:p>
          <w:p w14:paraId="2D560551"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Las piezas de cerámica deberán tener un espesor mínimo de 7 mm.                                            </w:t>
            </w:r>
          </w:p>
          <w:p w14:paraId="5816C6FF"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cerámica debe ser de primera calidad de marca reconocida y color homogéneo.</w:t>
            </w:r>
          </w:p>
          <w:p w14:paraId="7CDD04EB"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Su superficie no deberá presentar ondulaciones e imperfecciones.</w:t>
            </w:r>
          </w:p>
          <w:p w14:paraId="461294DF"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Las piezas serán de forma rectangular en el caso de pared</w:t>
            </w:r>
          </w:p>
          <w:p w14:paraId="51E5FF42"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lastRenderedPageBreak/>
              <w:t>Las piezas de cerámica tendrán un espesor mínimo de 7 mm. Debiendo certificar la calidad. El color de las mismas será aprobado por el Inspector de Obra.</w:t>
            </w:r>
          </w:p>
          <w:p w14:paraId="7F7E756B"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Las piezas de cerámica serán empleadas para zócalos de la vivienda.                                        </w:t>
            </w:r>
          </w:p>
          <w:p w14:paraId="316B8009"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El Proveedor garantizará la calidad de la cerámica nacional con CERTIFICADO DE GARANTÍA; caso contrario se procederá al rechazo de la misma.</w:t>
            </w:r>
          </w:p>
          <w:p w14:paraId="041B9DFC" w14:textId="77777777" w:rsidR="00AB6625" w:rsidRPr="00AB6625" w:rsidRDefault="00AB6625" w:rsidP="00AB6625">
            <w:pPr>
              <w:tabs>
                <w:tab w:val="left" w:pos="360"/>
              </w:tabs>
              <w:adjustRightInd w:val="0"/>
              <w:spacing w:line="200" w:lineRule="exact"/>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BO"/>
              </w:rPr>
              <w:t>La medida de la cerámica será de 33 cm*22 cm.</w:t>
            </w:r>
          </w:p>
        </w:tc>
      </w:tr>
    </w:tbl>
    <w:p w14:paraId="372334B1"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080"/>
      </w:tblGrid>
      <w:tr w:rsidR="00AB6625" w:rsidRPr="00AB6625" w14:paraId="5CBE9A6C" w14:textId="77777777" w:rsidTr="00450C1A">
        <w:tc>
          <w:tcPr>
            <w:tcW w:w="0" w:type="auto"/>
            <w:shd w:val="pct5" w:color="auto" w:fill="auto"/>
          </w:tcPr>
          <w:p w14:paraId="5CA941F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4548E8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1AEBA25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4A2F661" w14:textId="77777777" w:rsidTr="00450C1A">
        <w:trPr>
          <w:trHeight w:val="685"/>
        </w:trPr>
        <w:tc>
          <w:tcPr>
            <w:tcW w:w="0" w:type="auto"/>
            <w:shd w:val="clear" w:color="auto" w:fill="auto"/>
            <w:vAlign w:val="center"/>
          </w:tcPr>
          <w:p w14:paraId="17370664"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CEMENTO COLA</w:t>
            </w:r>
          </w:p>
        </w:tc>
        <w:tc>
          <w:tcPr>
            <w:tcW w:w="0" w:type="auto"/>
            <w:shd w:val="clear" w:color="auto" w:fill="auto"/>
            <w:vAlign w:val="center"/>
          </w:tcPr>
          <w:p w14:paraId="34FCE60C"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KG</w:t>
            </w:r>
          </w:p>
        </w:tc>
        <w:tc>
          <w:tcPr>
            <w:tcW w:w="0" w:type="auto"/>
            <w:shd w:val="clear" w:color="auto" w:fill="auto"/>
            <w:vAlign w:val="bottom"/>
          </w:tcPr>
          <w:p w14:paraId="65122B48"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
                <w:color w:val="000000"/>
                <w:sz w:val="16"/>
                <w:szCs w:val="16"/>
                <w:lang w:val="es-BO"/>
              </w:rPr>
              <w:t>1</w:t>
            </w:r>
            <w:r w:rsidRPr="00AB6625">
              <w:rPr>
                <w:rFonts w:ascii="Verdana" w:eastAsiaTheme="minorHAnsi" w:hAnsi="Verdana" w:cs="Calibri"/>
                <w:b/>
                <w:bCs/>
                <w:color w:val="000000"/>
                <w:sz w:val="16"/>
                <w:szCs w:val="16"/>
                <w:lang w:val="es-BO"/>
              </w:rPr>
              <w:t>. Requisitos sobre el producto:</w:t>
            </w:r>
            <w:r w:rsidRPr="00AB6625">
              <w:rPr>
                <w:rFonts w:ascii="Verdana" w:eastAsiaTheme="minorHAnsi" w:hAnsi="Verdana" w:cs="Calibri"/>
                <w:b/>
                <w:color w:val="000000"/>
                <w:sz w:val="16"/>
                <w:szCs w:val="16"/>
                <w:lang w:val="es-BO"/>
              </w:rPr>
              <w:br/>
            </w:r>
            <w:r w:rsidRPr="00AB6625">
              <w:rPr>
                <w:rFonts w:ascii="Verdana" w:eastAsiaTheme="minorHAnsi" w:hAnsi="Verdana" w:cs="Calibri"/>
                <w:bCs/>
                <w:sz w:val="16"/>
                <w:szCs w:val="16"/>
                <w:lang w:val="es-BO"/>
              </w:rPr>
              <w:t>La Entidad Ejecutora deberá garantizar que el material de referencia sea de buena calidad y de marca reconocida.</w:t>
            </w:r>
          </w:p>
          <w:p w14:paraId="05134998"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Excelente grado de retención de agua Conforme UNE-EN 12004-Anexo ZA Agua de amasado 26 ± 2%</w:t>
            </w:r>
          </w:p>
          <w:p w14:paraId="4FFAF6ED"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Temperatura de aplicación +5ºC a +35ºC</w:t>
            </w:r>
          </w:p>
          <w:p w14:paraId="69DFD077"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Tiempo de vida de la mezcla 2 horas</w:t>
            </w:r>
          </w:p>
          <w:p w14:paraId="4A4D546C"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Tiempo de ajuste de las baldosas 30 minutos</w:t>
            </w:r>
          </w:p>
          <w:p w14:paraId="13ACA25B"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Relleno de juntas 24 horas</w:t>
            </w:r>
          </w:p>
          <w:p w14:paraId="60DD3ED8"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Reacción al fuego</w:t>
            </w:r>
          </w:p>
          <w:p w14:paraId="22C0D0BE"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Tiempo abierto 20 minutos</w:t>
            </w:r>
          </w:p>
          <w:p w14:paraId="5A14CE8E"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Adherencia inicial ≥ 0,5 N/mm</w:t>
            </w:r>
          </w:p>
          <w:p w14:paraId="6B450D01"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Adherencia tras inmersión en agua ≥ 0,5 N/mm2</w:t>
            </w:r>
          </w:p>
          <w:p w14:paraId="5310BD06"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No requiere mezclas, basta agregar agua.</w:t>
            </w:r>
          </w:p>
          <w:p w14:paraId="44306B1E"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Puede ser aplicado sobre pisos y muros interiores y exteriores. Permite hacer correcciones fácilmente.</w:t>
            </w:r>
          </w:p>
          <w:p w14:paraId="108A32DF" w14:textId="77777777" w:rsidR="00AB6625" w:rsidRPr="00AB6625" w:rsidRDefault="00AB6625" w:rsidP="00AB6625">
            <w:pPr>
              <w:tabs>
                <w:tab w:val="left" w:pos="360"/>
              </w:tabs>
              <w:adjustRightInd w:val="0"/>
              <w:spacing w:line="200" w:lineRule="exact"/>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Gran trabajabilidad. Excelente adherencia. </w:t>
            </w:r>
          </w:p>
          <w:p w14:paraId="20CE47BE" w14:textId="77777777" w:rsidR="00AB6625" w:rsidRPr="00AB6625" w:rsidRDefault="00AB6625" w:rsidP="00AB6625">
            <w:pPr>
              <w:tabs>
                <w:tab w:val="left" w:pos="360"/>
              </w:tabs>
              <w:adjustRightInd w:val="0"/>
              <w:spacing w:line="200" w:lineRule="exact"/>
              <w:jc w:val="both"/>
              <w:rPr>
                <w:rFonts w:ascii="Verdana" w:eastAsiaTheme="minorHAnsi" w:hAnsi="Verdana" w:cs="Calibri"/>
                <w:b/>
                <w:bCs/>
                <w:color w:val="000000"/>
                <w:sz w:val="16"/>
                <w:szCs w:val="16"/>
                <w:lang w:val="es-BO"/>
              </w:rPr>
            </w:pPr>
            <w:r w:rsidRPr="00AB6625">
              <w:rPr>
                <w:rFonts w:ascii="Verdana" w:eastAsiaTheme="minorHAnsi" w:hAnsi="Verdana" w:cs="Calibri"/>
                <w:bCs/>
                <w:sz w:val="16"/>
                <w:szCs w:val="16"/>
                <w:lang w:val="es-BO"/>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AD29D1D"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0FF2AE8" w14:textId="77777777" w:rsidTr="00450C1A">
        <w:tc>
          <w:tcPr>
            <w:tcW w:w="1149" w:type="dxa"/>
            <w:shd w:val="pct5" w:color="auto" w:fill="auto"/>
          </w:tcPr>
          <w:p w14:paraId="1CE22C0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2BBF5E0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67883FA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9D106F9" w14:textId="77777777" w:rsidTr="00450C1A">
        <w:trPr>
          <w:trHeight w:val="685"/>
        </w:trPr>
        <w:tc>
          <w:tcPr>
            <w:tcW w:w="1149" w:type="dxa"/>
            <w:shd w:val="clear" w:color="auto" w:fill="auto"/>
            <w:vAlign w:val="center"/>
          </w:tcPr>
          <w:p w14:paraId="081DF16F"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CEMENTO BLANCO</w:t>
            </w:r>
          </w:p>
        </w:tc>
        <w:tc>
          <w:tcPr>
            <w:tcW w:w="831" w:type="dxa"/>
            <w:shd w:val="clear" w:color="auto" w:fill="auto"/>
            <w:vAlign w:val="center"/>
          </w:tcPr>
          <w:p w14:paraId="7FC3D935" w14:textId="77777777" w:rsidR="00AB6625" w:rsidRPr="00AB6625" w:rsidRDefault="00AB6625" w:rsidP="00AB6625">
            <w:pPr>
              <w:spacing w:after="160" w:line="259" w:lineRule="auto"/>
              <w:jc w:val="center"/>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KG</w:t>
            </w:r>
          </w:p>
        </w:tc>
        <w:tc>
          <w:tcPr>
            <w:tcW w:w="7610" w:type="dxa"/>
            <w:shd w:val="clear" w:color="auto" w:fill="auto"/>
          </w:tcPr>
          <w:p w14:paraId="1770B4B3" w14:textId="77777777" w:rsidR="00AB6625" w:rsidRPr="00AB6625" w:rsidRDefault="00AB6625" w:rsidP="00AB6625">
            <w:pPr>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
                <w:bCs/>
                <w:color w:val="000000"/>
                <w:sz w:val="16"/>
                <w:szCs w:val="16"/>
                <w:lang w:val="es-BO"/>
              </w:rPr>
              <w:t>1.</w:t>
            </w:r>
            <w:r w:rsidRPr="00AB6625">
              <w:rPr>
                <w:rFonts w:ascii="Verdana" w:eastAsiaTheme="minorHAnsi" w:hAnsi="Verdana" w:cs="Calibri"/>
                <w:bCs/>
                <w:color w:val="000000"/>
                <w:sz w:val="16"/>
                <w:szCs w:val="16"/>
                <w:lang w:val="es-BO"/>
              </w:rPr>
              <w:t xml:space="preserve"> </w:t>
            </w: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bCs/>
                <w:color w:val="000000"/>
                <w:sz w:val="16"/>
                <w:szCs w:val="16"/>
                <w:lang w:val="es-BO"/>
              </w:rPr>
              <w:b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3057764"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43C2179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810A52D" w14:textId="77777777" w:rsidR="00AB6625" w:rsidRPr="00AB6625" w:rsidRDefault="00AB6625" w:rsidP="00AB6625">
      <w:pPr>
        <w:spacing w:after="160" w:line="259" w:lineRule="auto"/>
        <w:rPr>
          <w:rFonts w:ascii="Verdana" w:eastAsiaTheme="minorHAnsi" w:hAnsi="Verdana" w:cstheme="minorBidi"/>
          <w:sz w:val="16"/>
          <w:szCs w:val="16"/>
          <w:u w:val="single"/>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6"/>
        <w:gridCol w:w="2460"/>
        <w:gridCol w:w="5470"/>
      </w:tblGrid>
      <w:tr w:rsidR="00AB6625" w:rsidRPr="00AB6625" w14:paraId="0535F346" w14:textId="77777777" w:rsidTr="00450C1A">
        <w:trPr>
          <w:trHeight w:val="280"/>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9D593D"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N°33</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0C751AE2"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OF - VEN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94F98B" w14:textId="77777777" w:rsidR="00AB6625" w:rsidRPr="00AB6625" w:rsidRDefault="00AB6625" w:rsidP="00AB6625">
            <w:pPr>
              <w:tabs>
                <w:tab w:val="left" w:pos="560"/>
              </w:tabs>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sz w:val="16"/>
                <w:szCs w:val="16"/>
                <w:lang w:val="es-BO"/>
              </w:rPr>
              <w:t>PROVISION Y COLOCADO DE VENTANA DE ALUMINIO LINEA 20 C/VIDRIO 4MM + ACCESORIOS</w:t>
            </w:r>
          </w:p>
        </w:tc>
      </w:tr>
      <w:tr w:rsidR="00AB6625" w:rsidRPr="00AB6625" w14:paraId="337329B4" w14:textId="77777777" w:rsidTr="00450C1A">
        <w:trPr>
          <w:trHeight w:val="284"/>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26EE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B24708A"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E2235" w14:textId="77777777" w:rsidR="00AB6625" w:rsidRPr="00AB6625" w:rsidRDefault="00AB6625" w:rsidP="00AB6625">
            <w:pPr>
              <w:spacing w:after="160" w:line="259" w:lineRule="auto"/>
              <w:jc w:val="center"/>
              <w:rPr>
                <w:rFonts w:ascii="Verdana" w:eastAsiaTheme="minorHAnsi" w:hAnsi="Verdana" w:cs="Tahoma"/>
                <w:b/>
                <w:sz w:val="16"/>
                <w:szCs w:val="16"/>
                <w:lang w:val="es-BO"/>
              </w:rPr>
            </w:pPr>
          </w:p>
        </w:tc>
      </w:tr>
    </w:tbl>
    <w:p w14:paraId="6413A379" w14:textId="77777777" w:rsidR="00AB6625" w:rsidRPr="00AB6625" w:rsidRDefault="00AB6625" w:rsidP="00AB6625">
      <w:pPr>
        <w:spacing w:after="160" w:line="259" w:lineRule="auto"/>
        <w:jc w:val="both"/>
        <w:rPr>
          <w:rFonts w:ascii="Verdana" w:eastAsiaTheme="minorHAnsi" w:hAnsi="Verdana" w:cs="Tahoma"/>
          <w:sz w:val="16"/>
          <w:szCs w:val="16"/>
          <w:lang w:val="es-BO"/>
        </w:rPr>
      </w:pPr>
    </w:p>
    <w:p w14:paraId="607344ED"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lastRenderedPageBreak/>
        <w:t>DESCRIPCIÓN. -</w:t>
      </w:r>
    </w:p>
    <w:p w14:paraId="41282E7C"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 la provisión y colocación de ventanas de aluminio Línea 20 con vidrio de 4mm mas accesorios, en los ambientes que indique el plano de detalle, y/o instrucciones del Inspector de Obra.</w:t>
      </w:r>
    </w:p>
    <w:p w14:paraId="3D8C2496"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44646AA7"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990"/>
      </w:tblGrid>
      <w:tr w:rsidR="00AB6625" w:rsidRPr="00AB6625" w14:paraId="56E1C388" w14:textId="77777777" w:rsidTr="00450C1A">
        <w:tc>
          <w:tcPr>
            <w:tcW w:w="1300" w:type="dxa"/>
            <w:shd w:val="pct5" w:color="auto" w:fill="auto"/>
          </w:tcPr>
          <w:p w14:paraId="5B5C728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63" w:type="dxa"/>
            <w:shd w:val="pct5" w:color="auto" w:fill="auto"/>
          </w:tcPr>
          <w:p w14:paraId="04A30B3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131" w:type="dxa"/>
            <w:shd w:val="pct5" w:color="auto" w:fill="auto"/>
          </w:tcPr>
          <w:p w14:paraId="7DF2638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E5711B4" w14:textId="77777777" w:rsidTr="00450C1A">
        <w:trPr>
          <w:trHeight w:val="1390"/>
        </w:trPr>
        <w:tc>
          <w:tcPr>
            <w:tcW w:w="1300" w:type="dxa"/>
            <w:shd w:val="clear" w:color="auto" w:fill="auto"/>
            <w:vAlign w:val="center"/>
          </w:tcPr>
          <w:p w14:paraId="2E1711F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VENTANA DE ALUMINIO LINEA 20 C/VIDRIO 4MM + ACCESORIOS</w:t>
            </w:r>
          </w:p>
        </w:tc>
        <w:tc>
          <w:tcPr>
            <w:tcW w:w="963" w:type="dxa"/>
            <w:shd w:val="clear" w:color="auto" w:fill="auto"/>
            <w:vAlign w:val="center"/>
          </w:tcPr>
          <w:p w14:paraId="46184D13"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M2</w:t>
            </w:r>
          </w:p>
        </w:tc>
        <w:tc>
          <w:tcPr>
            <w:tcW w:w="7131" w:type="dxa"/>
            <w:shd w:val="clear" w:color="auto" w:fill="auto"/>
          </w:tcPr>
          <w:p w14:paraId="2D51BBC7" w14:textId="77777777" w:rsidR="00AB6625" w:rsidRPr="00AB6625" w:rsidRDefault="00AB6625" w:rsidP="00AB6625">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Cs/>
                <w:sz w:val="16"/>
                <w:szCs w:val="16"/>
                <w:lang w:val="es-ES_tradnl"/>
              </w:rPr>
            </w:pPr>
            <w:r w:rsidRPr="00AB6625">
              <w:rPr>
                <w:rFonts w:ascii="Verdana" w:eastAsiaTheme="minorHAnsi" w:hAnsi="Verdana" w:cs="Arial Narrow"/>
                <w:b/>
                <w:bCs/>
                <w:sz w:val="16"/>
                <w:szCs w:val="16"/>
                <w:lang w:val="es-ES_tradnl"/>
              </w:rPr>
              <w:t>1.</w:t>
            </w:r>
            <w:r w:rsidRPr="00AB6625">
              <w:rPr>
                <w:rFonts w:ascii="Verdana" w:eastAsiaTheme="minorHAnsi" w:hAnsi="Verdana" w:cs="Arial Narrow"/>
                <w:b/>
                <w:bCs/>
                <w:sz w:val="16"/>
                <w:szCs w:val="16"/>
                <w:lang w:val="es-ES_tradnl"/>
              </w:rPr>
              <w:tab/>
              <w:t>Requisitos sobre el Producto</w:t>
            </w:r>
          </w:p>
          <w:p w14:paraId="339D8E05" w14:textId="77777777" w:rsidR="00AB6625" w:rsidRPr="00AB6625" w:rsidRDefault="00AB6625" w:rsidP="00AB6625">
            <w:pPr>
              <w:spacing w:after="160" w:line="259" w:lineRule="auto"/>
              <w:ind w:right="49"/>
              <w:jc w:val="both"/>
              <w:rPr>
                <w:rFonts w:ascii="Verdana" w:eastAsia="Century Gothic" w:hAnsi="Verdana" w:cs="Arial"/>
                <w:w w:val="104"/>
                <w:sz w:val="16"/>
                <w:szCs w:val="16"/>
                <w:lang w:val="es-BO"/>
              </w:rPr>
            </w:pPr>
            <w:r w:rsidRPr="00AB6625">
              <w:rPr>
                <w:rFonts w:ascii="Verdana" w:eastAsia="Century Gothic" w:hAnsi="Verdana" w:cs="Arial"/>
                <w:w w:val="104"/>
                <w:sz w:val="16"/>
                <w:szCs w:val="16"/>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E5E2FA8" w14:textId="77777777" w:rsidR="00AB6625" w:rsidRPr="00AB6625" w:rsidRDefault="00AB6625" w:rsidP="00AB6625">
            <w:pPr>
              <w:spacing w:after="160" w:line="259" w:lineRule="auto"/>
              <w:ind w:right="49"/>
              <w:jc w:val="both"/>
              <w:rPr>
                <w:rFonts w:ascii="Verdana" w:eastAsiaTheme="minorHAnsi" w:hAnsi="Verdana" w:cs="Calibri"/>
                <w:b/>
                <w:bCs/>
                <w:sz w:val="16"/>
                <w:szCs w:val="16"/>
                <w:lang w:val="es-BO"/>
              </w:rPr>
            </w:pPr>
            <w:r w:rsidRPr="00AB6625">
              <w:rPr>
                <w:rFonts w:ascii="Verdana" w:eastAsia="Century Gothic" w:hAnsi="Verdana" w:cs="Arial"/>
                <w:w w:val="104"/>
                <w:sz w:val="16"/>
                <w:szCs w:val="16"/>
                <w:lang w:val="es-BO"/>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D4EFFC8"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p>
    <w:p w14:paraId="4AB769E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7965CEDA"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51BD7389" w14:textId="77777777" w:rsidR="00AB6625" w:rsidRPr="00AB6625" w:rsidRDefault="00AB6625" w:rsidP="00AB6625">
      <w:pPr>
        <w:spacing w:after="160" w:line="259" w:lineRule="auto"/>
        <w:jc w:val="both"/>
        <w:rPr>
          <w:rFonts w:ascii="Verdana" w:eastAsiaTheme="minorHAnsi" w:hAnsi="Verdana" w:cs="Tahoma"/>
          <w:sz w:val="16"/>
          <w:szCs w:val="16"/>
          <w:lang w:val="es-BO"/>
        </w:rPr>
      </w:pPr>
    </w:p>
    <w:p w14:paraId="6C062FCD" w14:textId="77777777" w:rsidR="00AB6625" w:rsidRPr="00AB6625" w:rsidRDefault="00AB6625" w:rsidP="00AB6625">
      <w:pPr>
        <w:spacing w:after="160" w:line="259" w:lineRule="auto"/>
        <w:jc w:val="both"/>
        <w:rPr>
          <w:rFonts w:ascii="Verdana" w:eastAsiaTheme="minorHAnsi" w:hAnsi="Verdan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313"/>
        <w:gridCol w:w="5578"/>
      </w:tblGrid>
      <w:tr w:rsidR="00AB6625" w:rsidRPr="00AB6625" w14:paraId="260FD144" w14:textId="77777777" w:rsidTr="00450C1A">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64ADEE"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ÍTEM N°34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71510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sz w:val="16"/>
                <w:szCs w:val="16"/>
                <w:lang w:val="es-BO"/>
              </w:rPr>
              <w:t>VAC - OF - PUE - 04</w:t>
            </w:r>
          </w:p>
        </w:tc>
        <w:tc>
          <w:tcPr>
            <w:tcW w:w="301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3DB9DB"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bCs/>
                <w:sz w:val="16"/>
                <w:szCs w:val="16"/>
                <w:lang w:val="es-BO"/>
              </w:rPr>
              <w:t>PROVISION Y COLOCADO DE PUERTA TABLERO MADERA SEMIDURA C/BARNIZ (0,90x2,10) (INC/MARCO Y QUINCALLERIA)</w:t>
            </w:r>
          </w:p>
        </w:tc>
      </w:tr>
      <w:tr w:rsidR="00AB6625" w:rsidRPr="00AB6625" w14:paraId="2B699B70" w14:textId="77777777" w:rsidTr="00450C1A">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DBD4DA"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817D0B"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PZA</w:t>
            </w:r>
          </w:p>
        </w:tc>
        <w:tc>
          <w:tcPr>
            <w:tcW w:w="301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A704A3" w14:textId="77777777" w:rsidR="00AB6625" w:rsidRPr="00AB6625" w:rsidRDefault="00AB6625" w:rsidP="00AB6625">
            <w:pPr>
              <w:spacing w:after="160" w:line="259" w:lineRule="auto"/>
              <w:rPr>
                <w:rFonts w:ascii="Verdana" w:eastAsiaTheme="minorHAnsi" w:hAnsi="Verdana" w:cs="Tahoma"/>
                <w:b/>
                <w:color w:val="000000" w:themeColor="text1"/>
                <w:sz w:val="16"/>
                <w:szCs w:val="16"/>
                <w:lang w:val="es-BO"/>
              </w:rPr>
            </w:pPr>
          </w:p>
        </w:tc>
      </w:tr>
    </w:tbl>
    <w:p w14:paraId="0D7CD056"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p>
    <w:p w14:paraId="08513303"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DESCRIPCIÓN. -</w:t>
      </w:r>
    </w:p>
    <w:p w14:paraId="2E1E9D4F" w14:textId="77777777" w:rsidR="00AB6625" w:rsidRPr="00AB6625" w:rsidRDefault="00AB6625" w:rsidP="00AB6625">
      <w:pPr>
        <w:tabs>
          <w:tab w:val="left" w:pos="560"/>
        </w:tabs>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ítem comprende la provisión y colocación de puerta de tablero elaborada con madera semidura con una dimensión de 0,90 x 2,10 m., barnizada y con la respectiva quincallería conforme lo detallado en planos.</w:t>
      </w:r>
    </w:p>
    <w:p w14:paraId="6785A169"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MATERIALES. -</w:t>
      </w:r>
    </w:p>
    <w:p w14:paraId="0C8E1E73"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59"/>
        <w:gridCol w:w="6968"/>
      </w:tblGrid>
      <w:tr w:rsidR="00AB6625" w:rsidRPr="00AB6625" w14:paraId="7D95E9E3" w14:textId="77777777" w:rsidTr="00450C1A">
        <w:tc>
          <w:tcPr>
            <w:tcW w:w="1326" w:type="dxa"/>
            <w:shd w:val="pct5" w:color="auto" w:fill="auto"/>
          </w:tcPr>
          <w:p w14:paraId="4332EB6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137ECA0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109" w:type="dxa"/>
            <w:shd w:val="pct5" w:color="auto" w:fill="auto"/>
          </w:tcPr>
          <w:p w14:paraId="0218698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9442050" w14:textId="77777777" w:rsidTr="00450C1A">
        <w:trPr>
          <w:trHeight w:val="418"/>
        </w:trPr>
        <w:tc>
          <w:tcPr>
            <w:tcW w:w="1326" w:type="dxa"/>
            <w:shd w:val="clear" w:color="auto" w:fill="auto"/>
            <w:vAlign w:val="center"/>
          </w:tcPr>
          <w:p w14:paraId="7B3A94F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PUERTA TABLERO DE MADERA SEMIDURA (0,90x2,10) (INC/MARCO)</w:t>
            </w:r>
          </w:p>
        </w:tc>
        <w:tc>
          <w:tcPr>
            <w:tcW w:w="959" w:type="dxa"/>
            <w:shd w:val="clear" w:color="auto" w:fill="auto"/>
            <w:vAlign w:val="center"/>
          </w:tcPr>
          <w:p w14:paraId="1172917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109" w:type="dxa"/>
            <w:shd w:val="clear" w:color="auto" w:fill="auto"/>
          </w:tcPr>
          <w:p w14:paraId="734451A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La hoja tendrá una dimensión de </w:t>
            </w:r>
            <w:r w:rsidRPr="00AB6625">
              <w:rPr>
                <w:rFonts w:ascii="Verdana" w:eastAsiaTheme="minorHAnsi" w:hAnsi="Verdana" w:cs="Tahoma"/>
                <w:color w:val="000000"/>
                <w:sz w:val="16"/>
                <w:szCs w:val="16"/>
                <w:lang w:val="es-BO"/>
              </w:rPr>
              <w:t>0,80 x 2,05 m. y tendrán un bastidor de 2” ± 5 mm x 4”</w:t>
            </w:r>
            <w:r w:rsidRPr="00AB6625">
              <w:rPr>
                <w:rFonts w:ascii="Verdana" w:eastAsiaTheme="minorHAnsi" w:hAnsi="Verdana" w:cs="Calibri"/>
                <w:color w:val="000000"/>
                <w:sz w:val="16"/>
                <w:szCs w:val="16"/>
                <w:lang w:val="es-BO"/>
              </w:rPr>
              <w:t xml:space="preserve">. Tener marco de madera semidura de </w:t>
            </w:r>
            <w:r w:rsidRPr="00AB6625">
              <w:rPr>
                <w:rFonts w:ascii="Verdana" w:eastAsiaTheme="minorHAnsi" w:hAnsi="Verdana" w:cs="Tahoma"/>
                <w:color w:val="000000"/>
                <w:sz w:val="16"/>
                <w:szCs w:val="16"/>
                <w:lang w:val="es-BO"/>
              </w:rPr>
              <w:t>2"x4".</w:t>
            </w:r>
            <w:r w:rsidRPr="00AB6625">
              <w:rPr>
                <w:rFonts w:ascii="Verdana" w:eastAsiaTheme="minorHAnsi" w:hAnsi="Verdana" w:cs="Calibri"/>
                <w:color w:val="000000"/>
                <w:sz w:val="16"/>
                <w:szCs w:val="16"/>
                <w:lang w:val="es-BO"/>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AB6625">
              <w:rPr>
                <w:rFonts w:ascii="Verdana" w:eastAsiaTheme="minorHAnsi" w:hAnsi="Verdana" w:cs="Calibri"/>
                <w:color w:val="000000"/>
                <w:sz w:val="16"/>
                <w:szCs w:val="16"/>
                <w:lang w:val="es-BO"/>
              </w:rPr>
              <w:br w:type="page"/>
              <w:t xml:space="preserve"> </w:t>
            </w:r>
          </w:p>
          <w:p w14:paraId="1EFE884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B6625">
              <w:rPr>
                <w:rFonts w:ascii="Verdana" w:eastAsiaTheme="minorHAnsi" w:hAnsi="Verdana" w:cs="Calibri"/>
                <w:color w:val="000000"/>
                <w:sz w:val="16"/>
                <w:szCs w:val="16"/>
                <w:lang w:val="es-BO"/>
              </w:rPr>
              <w:br w:type="page"/>
            </w:r>
          </w:p>
          <w:p w14:paraId="25BF069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utilizada en la puerta deberá estacionarse el tiempo necesario para asegurar un perfecto secado. El contenido de humedad no deberá ser mayor al 15% (certificado al momento de la entrega del producto).</w:t>
            </w:r>
            <w:r w:rsidRPr="00AB6625">
              <w:rPr>
                <w:rFonts w:ascii="Verdana" w:eastAsiaTheme="minorHAnsi" w:hAnsi="Verdana" w:cs="Calibri"/>
                <w:color w:val="000000"/>
                <w:sz w:val="16"/>
                <w:szCs w:val="16"/>
                <w:lang w:val="es-BO"/>
              </w:rPr>
              <w:br w:type="page"/>
              <w:t xml:space="preserve"> La madera no deberá presentar </w:t>
            </w:r>
            <w:r w:rsidRPr="00AB6625">
              <w:rPr>
                <w:rFonts w:ascii="Verdana" w:eastAsiaTheme="minorHAnsi" w:hAnsi="Verdana" w:cs="Calibri"/>
                <w:color w:val="000000"/>
                <w:sz w:val="16"/>
                <w:szCs w:val="16"/>
                <w:lang w:val="es-BO"/>
              </w:rPr>
              <w:lastRenderedPageBreak/>
              <w:t>defectos como nudos, ojos, rajaduras, astilladuras u otras irregularidades que afecten la estructura del Ítem.</w:t>
            </w:r>
            <w:r w:rsidRPr="00AB6625">
              <w:rPr>
                <w:rFonts w:ascii="Verdana" w:eastAsiaTheme="minorHAnsi" w:hAnsi="Verdana" w:cs="Calibri"/>
                <w:color w:val="000000"/>
                <w:sz w:val="16"/>
                <w:szCs w:val="16"/>
                <w:lang w:val="es-BO"/>
              </w:rPr>
              <w:br w:type="page"/>
            </w:r>
          </w:p>
          <w:p w14:paraId="2C6D109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AB6625">
              <w:rPr>
                <w:rFonts w:ascii="Verdana" w:eastAsiaTheme="minorHAnsi" w:hAnsi="Verdana" w:cs="Calibri"/>
                <w:color w:val="000000"/>
                <w:sz w:val="16"/>
                <w:szCs w:val="16"/>
                <w:lang w:val="es-BO"/>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AB6625">
              <w:rPr>
                <w:rFonts w:ascii="Verdana" w:eastAsiaTheme="minorHAnsi" w:hAnsi="Verdana" w:cs="Calibri"/>
                <w:color w:val="000000"/>
                <w:sz w:val="16"/>
                <w:szCs w:val="16"/>
                <w:lang w:val="es-BO"/>
              </w:rPr>
              <w:br w:type="page"/>
              <w:t xml:space="preserve"> Los bordes y uniones aparentes serán desbastados y terminados de manera que no quedan señales de sierra ni ondulaciones.</w:t>
            </w:r>
            <w:r w:rsidRPr="00AB6625">
              <w:rPr>
                <w:rFonts w:ascii="Verdana" w:eastAsiaTheme="minorHAnsi" w:hAnsi="Verdana" w:cs="Calibri"/>
                <w:color w:val="000000"/>
                <w:sz w:val="16"/>
                <w:szCs w:val="16"/>
                <w:lang w:val="es-BO"/>
              </w:rPr>
              <w:br w:type="page"/>
              <w:t xml:space="preserve"> </w:t>
            </w:r>
          </w:p>
          <w:p w14:paraId="6F2372F5"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AB6625">
              <w:rPr>
                <w:rFonts w:ascii="Verdana" w:eastAsiaTheme="minorHAnsi" w:hAnsi="Verdana" w:cs="Calibri"/>
                <w:color w:val="000000"/>
                <w:sz w:val="16"/>
                <w:szCs w:val="16"/>
                <w:lang w:val="es-BO"/>
              </w:rPr>
              <w:br w:type="page"/>
            </w:r>
          </w:p>
          <w:p w14:paraId="3DFE20F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fabricante de este tipo de carpintería, deberá entregar las piezas correctamente cepilladas, labradas, enrasadas y lijadas. No se admitirá la corrección de defectos de manufactura mediante el empleo de masillas o mastiques.</w:t>
            </w:r>
            <w:r w:rsidRPr="00AB6625">
              <w:rPr>
                <w:rFonts w:ascii="Verdana" w:eastAsiaTheme="minorHAnsi" w:hAnsi="Verdana" w:cs="Calibri"/>
                <w:color w:val="000000"/>
                <w:sz w:val="16"/>
                <w:szCs w:val="16"/>
                <w:lang w:val="es-BO"/>
              </w:rPr>
              <w:br w:type="page"/>
              <w:t xml:space="preserve"> Las partes móviles deberán abatirse sin dificultad y unirse entre ellas o con partes fijas con una holgura que no exceda de 1mm una vez estabilizada la madera.</w:t>
            </w:r>
            <w:r w:rsidRPr="00AB6625">
              <w:rPr>
                <w:rFonts w:ascii="Verdana" w:eastAsiaTheme="minorHAnsi" w:hAnsi="Verdana" w:cs="Calibri"/>
                <w:color w:val="000000"/>
                <w:sz w:val="16"/>
                <w:szCs w:val="16"/>
                <w:lang w:val="es-BO"/>
              </w:rPr>
              <w:br w:type="page"/>
              <w:t xml:space="preserve"> Las hojas deberán ser embaladas con los debidos soportes a 45 grados en cada esquina para evitar deformaciones.</w:t>
            </w:r>
            <w:r w:rsidRPr="00AB6625">
              <w:rPr>
                <w:rFonts w:ascii="Verdana" w:eastAsiaTheme="minorHAnsi" w:hAnsi="Verdana" w:cs="Calibri"/>
                <w:color w:val="000000"/>
                <w:sz w:val="16"/>
                <w:szCs w:val="16"/>
                <w:lang w:val="es-BO"/>
              </w:rPr>
              <w:br w:type="page"/>
              <w:t xml:space="preserve"> </w:t>
            </w:r>
          </w:p>
        </w:tc>
      </w:tr>
    </w:tbl>
    <w:p w14:paraId="259882D1"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3FEA15F5" w14:textId="77777777" w:rsidTr="00450C1A">
        <w:tc>
          <w:tcPr>
            <w:tcW w:w="1271" w:type="dxa"/>
            <w:shd w:val="pct5" w:color="auto" w:fill="auto"/>
          </w:tcPr>
          <w:p w14:paraId="66DF590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216737D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0FD6D65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DDA8B10" w14:textId="77777777" w:rsidTr="00450C1A">
        <w:trPr>
          <w:trHeight w:val="685"/>
        </w:trPr>
        <w:tc>
          <w:tcPr>
            <w:tcW w:w="1271" w:type="dxa"/>
            <w:shd w:val="clear" w:color="auto" w:fill="auto"/>
            <w:vAlign w:val="center"/>
          </w:tcPr>
          <w:p w14:paraId="12593AF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BISAGRA DE 4”</w:t>
            </w:r>
          </w:p>
        </w:tc>
        <w:tc>
          <w:tcPr>
            <w:tcW w:w="992" w:type="dxa"/>
            <w:shd w:val="clear" w:color="auto" w:fill="auto"/>
            <w:vAlign w:val="center"/>
          </w:tcPr>
          <w:p w14:paraId="0438AD5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vAlign w:val="bottom"/>
          </w:tcPr>
          <w:p w14:paraId="0D5F9E22" w14:textId="77777777" w:rsidR="00AB6625" w:rsidRPr="00AB6625" w:rsidRDefault="00AB6625" w:rsidP="00AB6625">
            <w:pPr>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p>
          <w:p w14:paraId="28422D8F"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Bisagras dobles de 4” con sus correspondientes tornillos. De buena calidad y marca reconocida en el medio.</w:t>
            </w:r>
          </w:p>
        </w:tc>
      </w:tr>
    </w:tbl>
    <w:p w14:paraId="14159C90" w14:textId="77777777" w:rsidR="00AB6625" w:rsidRPr="00AB6625" w:rsidRDefault="00AB6625" w:rsidP="00AB6625">
      <w:pPr>
        <w:spacing w:line="259" w:lineRule="auto"/>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4E4B5D25" w14:textId="77777777" w:rsidTr="00450C1A">
        <w:tc>
          <w:tcPr>
            <w:tcW w:w="0" w:type="auto"/>
            <w:shd w:val="pct5" w:color="auto" w:fill="auto"/>
          </w:tcPr>
          <w:p w14:paraId="1C23F93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2B1B54B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528EE09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7B427E9" w14:textId="77777777" w:rsidTr="00450C1A">
        <w:trPr>
          <w:trHeight w:val="685"/>
        </w:trPr>
        <w:tc>
          <w:tcPr>
            <w:tcW w:w="1271" w:type="dxa"/>
            <w:shd w:val="clear" w:color="auto" w:fill="auto"/>
            <w:vAlign w:val="center"/>
          </w:tcPr>
          <w:p w14:paraId="3C412F2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TOPE DE PUERTA</w:t>
            </w:r>
          </w:p>
        </w:tc>
        <w:tc>
          <w:tcPr>
            <w:tcW w:w="992" w:type="dxa"/>
            <w:shd w:val="clear" w:color="auto" w:fill="auto"/>
            <w:vAlign w:val="center"/>
          </w:tcPr>
          <w:p w14:paraId="2BBBD04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vAlign w:val="center"/>
          </w:tcPr>
          <w:p w14:paraId="5F320217" w14:textId="77777777" w:rsidR="00AB6625" w:rsidRPr="00AB6625" w:rsidRDefault="00AB6625" w:rsidP="00AB6625">
            <w:pPr>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p>
          <w:p w14:paraId="1C872571"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Serán de goma durable, de buena calidad y aprobados por el Inspector del Proyecto.</w:t>
            </w:r>
          </w:p>
        </w:tc>
      </w:tr>
    </w:tbl>
    <w:p w14:paraId="256BD08A"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6D2438A" w14:textId="77777777" w:rsidTr="00450C1A">
        <w:tc>
          <w:tcPr>
            <w:tcW w:w="0" w:type="auto"/>
            <w:shd w:val="pct5" w:color="auto" w:fill="auto"/>
          </w:tcPr>
          <w:p w14:paraId="342C0F2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94D4C6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578654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6A77FBE" w14:textId="77777777" w:rsidTr="00450C1A">
        <w:trPr>
          <w:trHeight w:val="1286"/>
        </w:trPr>
        <w:tc>
          <w:tcPr>
            <w:tcW w:w="0" w:type="auto"/>
            <w:shd w:val="clear" w:color="auto" w:fill="auto"/>
            <w:vAlign w:val="center"/>
          </w:tcPr>
          <w:p w14:paraId="3B75CA7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BARNIZ</w:t>
            </w:r>
          </w:p>
        </w:tc>
        <w:tc>
          <w:tcPr>
            <w:tcW w:w="0" w:type="auto"/>
            <w:shd w:val="clear" w:color="auto" w:fill="auto"/>
            <w:vAlign w:val="center"/>
          </w:tcPr>
          <w:p w14:paraId="30E42B9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LT</w:t>
            </w:r>
          </w:p>
        </w:tc>
        <w:tc>
          <w:tcPr>
            <w:tcW w:w="0" w:type="auto"/>
            <w:shd w:val="clear" w:color="auto" w:fill="auto"/>
          </w:tcPr>
          <w:p w14:paraId="3C681D56" w14:textId="77777777" w:rsidR="00AB6625" w:rsidRPr="00AB6625" w:rsidRDefault="00AB6625" w:rsidP="00AB6625">
            <w:pPr>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color w:val="000000"/>
                <w:sz w:val="16"/>
                <w:szCs w:val="16"/>
                <w:lang w:val="es-BO"/>
              </w:rPr>
              <w:t> </w:t>
            </w:r>
            <w:r w:rsidRPr="00AB6625">
              <w:rPr>
                <w:rFonts w:ascii="Verdana" w:eastAsiaTheme="minorHAnsi" w:hAnsi="Verdana" w:cs="Calibri"/>
                <w:b/>
                <w:color w:val="000000"/>
                <w:sz w:val="16"/>
                <w:szCs w:val="16"/>
                <w:lang w:val="es-BO"/>
              </w:rPr>
              <w:t>1. Requisitos sobre el producto</w:t>
            </w:r>
          </w:p>
          <w:p w14:paraId="013A46E9" w14:textId="77777777" w:rsidR="00AB6625" w:rsidRPr="00AB6625" w:rsidRDefault="00AB6625" w:rsidP="00AB6625">
            <w:pPr>
              <w:spacing w:after="160" w:line="259" w:lineRule="auto"/>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BO"/>
              </w:rPr>
              <w:t xml:space="preserve">De buena calidad y marca reconocida en el medio, con el objeto de barnizar los marcos de la puerta, </w:t>
            </w:r>
            <w:r w:rsidRPr="00AB6625">
              <w:rPr>
                <w:rFonts w:ascii="Verdana" w:eastAsiaTheme="minorHAnsi" w:hAnsi="Verdana" w:cs="Calibri"/>
                <w:color w:val="000000"/>
                <w:sz w:val="16"/>
                <w:szCs w:val="16"/>
                <w:lang w:val="es-ES_tradnl"/>
              </w:rPr>
              <w:t>suministrado en envase original de fábrica.</w:t>
            </w:r>
          </w:p>
          <w:p w14:paraId="33BF03E1" w14:textId="77777777" w:rsidR="00AB6625" w:rsidRPr="00AB6625" w:rsidRDefault="00AB6625" w:rsidP="00AB6625">
            <w:pPr>
              <w:spacing w:after="160"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 • Acabado de alto brillo, semi-mate y/o mate.</w:t>
            </w:r>
          </w:p>
          <w:p w14:paraId="4204A129" w14:textId="77777777" w:rsidR="00AB6625" w:rsidRPr="00AB6625" w:rsidRDefault="00AB6625" w:rsidP="00AB6625">
            <w:pPr>
              <w:spacing w:after="160" w:line="259" w:lineRule="auto"/>
              <w:rPr>
                <w:rFonts w:ascii="Verdana" w:eastAsia="Calibri" w:hAnsi="Verdana" w:cs="Calibri"/>
                <w:bCs/>
                <w:sz w:val="16"/>
                <w:szCs w:val="16"/>
                <w:lang w:val="es-ES_tradnl"/>
              </w:rPr>
            </w:pPr>
            <w:r w:rsidRPr="00AB6625">
              <w:rPr>
                <w:rFonts w:ascii="Verdana" w:eastAsiaTheme="minorHAnsi" w:hAnsi="Verdana" w:cstheme="minorBidi"/>
                <w:sz w:val="16"/>
                <w:szCs w:val="16"/>
                <w:lang w:val="es-BO"/>
              </w:rPr>
              <w:t xml:space="preserve"> • Excelente flexibilidad, durabilidad y resistencia a contracciones y/o expansiones de la madera debido a cambios de temperatura y condiciones climáticas del ambiente.</w:t>
            </w:r>
          </w:p>
        </w:tc>
      </w:tr>
    </w:tbl>
    <w:p w14:paraId="22DC7617" w14:textId="77777777" w:rsidR="00AB6625" w:rsidRPr="00AB6625" w:rsidRDefault="00AB6625" w:rsidP="00AB6625">
      <w:pPr>
        <w:spacing w:after="160"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FBEF93B" w14:textId="77777777" w:rsidTr="00450C1A">
        <w:tc>
          <w:tcPr>
            <w:tcW w:w="1149" w:type="dxa"/>
            <w:shd w:val="pct5" w:color="auto" w:fill="auto"/>
          </w:tcPr>
          <w:p w14:paraId="7EAB109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03A77E1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B9C218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C6787A6" w14:textId="77777777" w:rsidTr="00450C1A">
        <w:trPr>
          <w:trHeight w:val="685"/>
        </w:trPr>
        <w:tc>
          <w:tcPr>
            <w:tcW w:w="1149" w:type="dxa"/>
            <w:shd w:val="clear" w:color="auto" w:fill="auto"/>
            <w:vAlign w:val="center"/>
          </w:tcPr>
          <w:p w14:paraId="1C6C275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CHAPA INTERIOR</w:t>
            </w:r>
          </w:p>
        </w:tc>
        <w:tc>
          <w:tcPr>
            <w:tcW w:w="973" w:type="dxa"/>
            <w:shd w:val="clear" w:color="auto" w:fill="auto"/>
            <w:vAlign w:val="center"/>
          </w:tcPr>
          <w:p w14:paraId="7C2D5B4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7314124D" w14:textId="77777777" w:rsidR="00AB6625" w:rsidRPr="00AB6625" w:rsidRDefault="00AB6625" w:rsidP="00AB6625">
            <w:pPr>
              <w:spacing w:after="160" w:line="259" w:lineRule="auto"/>
              <w:rPr>
                <w:rFonts w:ascii="Verdana" w:eastAsia="Calibri" w:hAnsi="Verdana" w:cs="Calibri"/>
                <w:b/>
                <w:bCs/>
                <w:sz w:val="16"/>
                <w:szCs w:val="16"/>
                <w:lang w:val="es-BO"/>
              </w:rPr>
            </w:pPr>
            <w:r w:rsidRPr="00AB6625">
              <w:rPr>
                <w:rFonts w:ascii="Verdana" w:eastAsia="Calibri" w:hAnsi="Verdana" w:cs="Calibri"/>
                <w:b/>
                <w:bCs/>
                <w:sz w:val="16"/>
                <w:szCs w:val="16"/>
                <w:lang w:val="es-BO"/>
              </w:rPr>
              <w:t xml:space="preserve">1. Requisitos sobre el Producto </w:t>
            </w:r>
          </w:p>
          <w:p w14:paraId="640F0DE1" w14:textId="77777777" w:rsidR="00AB6625" w:rsidRPr="00AB6625" w:rsidRDefault="00AB6625" w:rsidP="00AB6625">
            <w:pPr>
              <w:spacing w:after="160"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Este insumo comprende el suministro de chapa interior de buena calidad, las chapas de baños deberán tener ranuras específicas.</w:t>
            </w:r>
          </w:p>
          <w:p w14:paraId="30945EF6" w14:textId="77777777" w:rsidR="00AB6625" w:rsidRPr="00AB6625" w:rsidRDefault="00AB6625" w:rsidP="00AB6625">
            <w:pPr>
              <w:spacing w:after="160"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lastRenderedPageBreak/>
              <w:t>Todos los materiales suministrados por la Entidad Ejecutora deberán ser de calidad y marca reconocida y aprobados por el Inspector de Obra.</w:t>
            </w:r>
          </w:p>
          <w:p w14:paraId="470BBE43" w14:textId="77777777" w:rsidR="00AB6625" w:rsidRPr="00AB6625" w:rsidRDefault="00AB6625" w:rsidP="00AB6625">
            <w:pPr>
              <w:spacing w:after="160"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Su provisión en obra se efectuará en los embalajes y envases de fábrica.</w:t>
            </w:r>
          </w:p>
          <w:p w14:paraId="288EE157" w14:textId="77777777" w:rsidR="00AB6625" w:rsidRPr="00AB6625" w:rsidRDefault="00AB6625" w:rsidP="00AB6625">
            <w:pPr>
              <w:spacing w:after="160"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Las chapas a colocarse en las puertas interiores serán de embutir</w:t>
            </w:r>
          </w:p>
        </w:tc>
      </w:tr>
    </w:tbl>
    <w:p w14:paraId="7ACB91E4"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p w14:paraId="6EA8C69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5BD6BADC"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AB6625" w:rsidRPr="00AB6625" w14:paraId="573CEE26" w14:textId="77777777" w:rsidTr="00450C1A">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CB727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ÍTEM N°35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F2682A"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sz w:val="16"/>
                <w:szCs w:val="16"/>
                <w:lang w:val="es-BO"/>
              </w:rPr>
              <w:t>VAC - OF - PUE - 05</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92EA8D"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bCs/>
                <w:sz w:val="16"/>
                <w:szCs w:val="16"/>
                <w:lang w:val="es-BO"/>
              </w:rPr>
              <w:t>PROVISION Y COLOCADO DE PUERTA TABLERO MADERA SEMIDURA C/BARNIZ (1,00X2,10) (INC/MARCO Y QUINCALLERIA)</w:t>
            </w:r>
          </w:p>
        </w:tc>
      </w:tr>
      <w:tr w:rsidR="00AB6625" w:rsidRPr="00AB6625" w14:paraId="65E8EE54" w14:textId="77777777" w:rsidTr="00450C1A">
        <w:trPr>
          <w:trHeight w:val="40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891A38"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BFBE32"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sz w:val="16"/>
                <w:szCs w:val="16"/>
                <w:lang w:val="es-BO"/>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3F0548F" w14:textId="77777777" w:rsidR="00AB6625" w:rsidRPr="00AB6625" w:rsidRDefault="00AB6625" w:rsidP="00AB6625">
            <w:pPr>
              <w:spacing w:after="160" w:line="259" w:lineRule="auto"/>
              <w:rPr>
                <w:rFonts w:ascii="Verdana" w:eastAsiaTheme="minorHAnsi" w:hAnsi="Verdana" w:cs="Tahoma"/>
                <w:b/>
                <w:color w:val="000000" w:themeColor="text1"/>
                <w:sz w:val="16"/>
                <w:szCs w:val="16"/>
                <w:lang w:val="es-BO"/>
              </w:rPr>
            </w:pPr>
          </w:p>
        </w:tc>
      </w:tr>
    </w:tbl>
    <w:p w14:paraId="340BFA70"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p>
    <w:p w14:paraId="4A93601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DESCRIPCIÓN. -</w:t>
      </w:r>
    </w:p>
    <w:p w14:paraId="12D97406" w14:textId="77777777" w:rsidR="00AB6625" w:rsidRPr="00AB6625" w:rsidRDefault="00AB6625" w:rsidP="00AB6625">
      <w:pPr>
        <w:tabs>
          <w:tab w:val="left" w:pos="560"/>
        </w:tabs>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ítem comprende la provisión y colocación de puerta de tablero elaborada con madera semidura con una dimensión de 1,00 x 2,10 m., barnizada y con la respectiva quincallería conforme lo detallado en planos.</w:t>
      </w:r>
    </w:p>
    <w:p w14:paraId="3B44C9B8"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MATERIALES. -</w:t>
      </w:r>
    </w:p>
    <w:p w14:paraId="58FB72E1"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AB6625" w:rsidRPr="00AB6625" w14:paraId="4FC6FD79" w14:textId="77777777" w:rsidTr="00450C1A">
        <w:tc>
          <w:tcPr>
            <w:tcW w:w="1183" w:type="dxa"/>
            <w:shd w:val="pct5" w:color="auto" w:fill="auto"/>
          </w:tcPr>
          <w:p w14:paraId="4173162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7726A08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52" w:type="dxa"/>
            <w:shd w:val="pct5" w:color="auto" w:fill="auto"/>
          </w:tcPr>
          <w:p w14:paraId="1FE92F4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8A16E12" w14:textId="77777777" w:rsidTr="00450C1A">
        <w:trPr>
          <w:trHeight w:val="685"/>
        </w:trPr>
        <w:tc>
          <w:tcPr>
            <w:tcW w:w="1183" w:type="dxa"/>
            <w:shd w:val="clear" w:color="auto" w:fill="auto"/>
            <w:vAlign w:val="center"/>
          </w:tcPr>
          <w:p w14:paraId="1FF6E68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PUERTA TABLERO DE MADERA SEMIDURA (1,00x2,10) INC/MARCO</w:t>
            </w:r>
          </w:p>
        </w:tc>
        <w:tc>
          <w:tcPr>
            <w:tcW w:w="959" w:type="dxa"/>
            <w:shd w:val="clear" w:color="auto" w:fill="auto"/>
            <w:vAlign w:val="center"/>
          </w:tcPr>
          <w:p w14:paraId="5DF654C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252" w:type="dxa"/>
            <w:shd w:val="clear" w:color="auto" w:fill="auto"/>
          </w:tcPr>
          <w:p w14:paraId="4E20508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La hoja tendrá una dimensión de </w:t>
            </w:r>
            <w:r w:rsidRPr="00AB6625">
              <w:rPr>
                <w:rFonts w:ascii="Verdana" w:eastAsiaTheme="minorHAnsi" w:hAnsi="Verdana" w:cs="Tahoma"/>
                <w:color w:val="000000"/>
                <w:sz w:val="16"/>
                <w:szCs w:val="16"/>
                <w:lang w:val="es-BO"/>
              </w:rPr>
              <w:t>0,90 x 2,05 m. y tendrán un bastidor de 2” ± 5 mm x 4”</w:t>
            </w:r>
            <w:r w:rsidRPr="00AB6625">
              <w:rPr>
                <w:rFonts w:ascii="Verdana" w:eastAsiaTheme="minorHAnsi" w:hAnsi="Verdana" w:cs="Calibri"/>
                <w:color w:val="000000"/>
                <w:sz w:val="16"/>
                <w:szCs w:val="16"/>
                <w:lang w:val="es-BO"/>
              </w:rPr>
              <w:t xml:space="preserve">. Tener marco de madera semidura de </w:t>
            </w:r>
            <w:r w:rsidRPr="00AB6625">
              <w:rPr>
                <w:rFonts w:ascii="Verdana" w:eastAsiaTheme="minorHAnsi" w:hAnsi="Verdana" w:cs="Tahoma"/>
                <w:color w:val="000000"/>
                <w:sz w:val="16"/>
                <w:szCs w:val="16"/>
                <w:lang w:val="es-BO"/>
              </w:rPr>
              <w:t>2"x4".</w:t>
            </w:r>
            <w:r w:rsidRPr="00AB6625">
              <w:rPr>
                <w:rFonts w:ascii="Verdana" w:eastAsiaTheme="minorHAnsi" w:hAnsi="Verdana" w:cs="Calibri"/>
                <w:color w:val="000000"/>
                <w:sz w:val="16"/>
                <w:szCs w:val="16"/>
                <w:lang w:val="es-BO"/>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AB6625">
              <w:rPr>
                <w:rFonts w:ascii="Verdana" w:eastAsiaTheme="minorHAnsi" w:hAnsi="Verdana" w:cs="Calibri"/>
                <w:color w:val="000000"/>
                <w:sz w:val="16"/>
                <w:szCs w:val="16"/>
                <w:lang w:val="es-BO"/>
              </w:rPr>
              <w:br w:type="page"/>
              <w:t xml:space="preserve"> </w:t>
            </w:r>
          </w:p>
          <w:p w14:paraId="48BE483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B6625">
              <w:rPr>
                <w:rFonts w:ascii="Verdana" w:eastAsiaTheme="minorHAnsi" w:hAnsi="Verdana" w:cs="Calibri"/>
                <w:color w:val="000000"/>
                <w:sz w:val="16"/>
                <w:szCs w:val="16"/>
                <w:lang w:val="es-BO"/>
              </w:rPr>
              <w:br w:type="page"/>
            </w:r>
          </w:p>
          <w:p w14:paraId="46E686B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utilizada en la puerta deberá estacionarse el tiempo necesario para asegurar un perfecto secado. El contenido de humedad no deberá ser mayor al 16% (certificado al momento de la entrega del producto).</w:t>
            </w:r>
            <w:r w:rsidRPr="00AB6625">
              <w:rPr>
                <w:rFonts w:ascii="Verdana" w:eastAsiaTheme="minorHAnsi" w:hAnsi="Verdana" w:cs="Calibri"/>
                <w:color w:val="000000"/>
                <w:sz w:val="16"/>
                <w:szCs w:val="16"/>
                <w:lang w:val="es-BO"/>
              </w:rPr>
              <w:br w:type="page"/>
              <w:t xml:space="preserve"> La madera no deberá presentar defectos como nudos, ojos, rajaduras, astilladuras u otras irregularidades que afecten la estructura del Ítem.</w:t>
            </w:r>
            <w:r w:rsidRPr="00AB6625">
              <w:rPr>
                <w:rFonts w:ascii="Verdana" w:eastAsiaTheme="minorHAnsi" w:hAnsi="Verdana" w:cs="Calibri"/>
                <w:color w:val="000000"/>
                <w:sz w:val="16"/>
                <w:szCs w:val="16"/>
                <w:lang w:val="es-BO"/>
              </w:rPr>
              <w:br w:type="page"/>
            </w:r>
          </w:p>
          <w:p w14:paraId="14CB98B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AB6625">
              <w:rPr>
                <w:rFonts w:ascii="Verdana" w:eastAsiaTheme="minorHAnsi" w:hAnsi="Verdana" w:cs="Calibri"/>
                <w:color w:val="000000"/>
                <w:sz w:val="16"/>
                <w:szCs w:val="16"/>
                <w:lang w:val="es-BO"/>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AB6625">
              <w:rPr>
                <w:rFonts w:ascii="Verdana" w:eastAsiaTheme="minorHAnsi" w:hAnsi="Verdana" w:cs="Calibri"/>
                <w:color w:val="000000"/>
                <w:sz w:val="16"/>
                <w:szCs w:val="16"/>
                <w:lang w:val="es-BO"/>
              </w:rPr>
              <w:br w:type="page"/>
              <w:t xml:space="preserve"> Los bordes y uniones aparentes serán desbastados y terminados de manera que no quedan señales de sierra ni ondulaciones.</w:t>
            </w:r>
            <w:r w:rsidRPr="00AB6625">
              <w:rPr>
                <w:rFonts w:ascii="Verdana" w:eastAsiaTheme="minorHAnsi" w:hAnsi="Verdana" w:cs="Calibri"/>
                <w:color w:val="000000"/>
                <w:sz w:val="16"/>
                <w:szCs w:val="16"/>
                <w:lang w:val="es-BO"/>
              </w:rPr>
              <w:br w:type="page"/>
              <w:t xml:space="preserve"> </w:t>
            </w:r>
          </w:p>
          <w:p w14:paraId="61AE63B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AB6625">
              <w:rPr>
                <w:rFonts w:ascii="Verdana" w:eastAsiaTheme="minorHAnsi" w:hAnsi="Verdana" w:cs="Calibri"/>
                <w:color w:val="000000"/>
                <w:sz w:val="16"/>
                <w:szCs w:val="16"/>
                <w:lang w:val="es-BO"/>
              </w:rPr>
              <w:br w:type="page"/>
            </w:r>
          </w:p>
          <w:p w14:paraId="7A346F5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fabricante de este tipo de carpintería, deberá entregar las piezas correctamente cepilladas, labradas, enrasadas y lijadas. No se admitirá la corrección de defectos de manufactura mediante el empleo de masillas o mastiques.</w:t>
            </w:r>
            <w:r w:rsidRPr="00AB6625">
              <w:rPr>
                <w:rFonts w:ascii="Verdana" w:eastAsiaTheme="minorHAnsi" w:hAnsi="Verdana" w:cs="Calibri"/>
                <w:color w:val="000000"/>
                <w:sz w:val="16"/>
                <w:szCs w:val="16"/>
                <w:lang w:val="es-BO"/>
              </w:rPr>
              <w:br w:type="page"/>
              <w:t xml:space="preserve"> Las partes móviles deberán </w:t>
            </w:r>
            <w:r w:rsidRPr="00AB6625">
              <w:rPr>
                <w:rFonts w:ascii="Verdana" w:eastAsiaTheme="minorHAnsi" w:hAnsi="Verdana" w:cs="Calibri"/>
                <w:color w:val="000000"/>
                <w:sz w:val="16"/>
                <w:szCs w:val="16"/>
                <w:lang w:val="es-BO"/>
              </w:rPr>
              <w:lastRenderedPageBreak/>
              <w:t>abatirse sin dificultad y unirse entre ellas o con partes fijas con una holgura que no exceda de 1mm una vez estabilizada la madera.</w:t>
            </w:r>
            <w:r w:rsidRPr="00AB6625">
              <w:rPr>
                <w:rFonts w:ascii="Verdana" w:eastAsiaTheme="minorHAnsi" w:hAnsi="Verdana" w:cs="Calibri"/>
                <w:color w:val="000000"/>
                <w:sz w:val="16"/>
                <w:szCs w:val="16"/>
                <w:lang w:val="es-BO"/>
              </w:rPr>
              <w:br w:type="page"/>
              <w:t xml:space="preserve"> Las hojas deberán ser embaladas con los debidos soportes a 45 grados en cada esquina para evitar deformaciones.</w:t>
            </w:r>
            <w:r w:rsidRPr="00AB6625">
              <w:rPr>
                <w:rFonts w:ascii="Verdana" w:eastAsiaTheme="minorHAnsi" w:hAnsi="Verdana" w:cs="Calibri"/>
                <w:color w:val="000000"/>
                <w:sz w:val="16"/>
                <w:szCs w:val="16"/>
                <w:lang w:val="es-BO"/>
              </w:rPr>
              <w:br w:type="page"/>
              <w:t xml:space="preserve"> </w:t>
            </w:r>
          </w:p>
        </w:tc>
      </w:tr>
    </w:tbl>
    <w:p w14:paraId="74088B5E"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544D8EF3" w14:textId="77777777" w:rsidTr="00450C1A">
        <w:tc>
          <w:tcPr>
            <w:tcW w:w="1149" w:type="dxa"/>
            <w:shd w:val="pct5" w:color="auto" w:fill="auto"/>
          </w:tcPr>
          <w:p w14:paraId="06D7856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15252B1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DF1E79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4C1C902" w14:textId="77777777" w:rsidTr="00450C1A">
        <w:trPr>
          <w:trHeight w:val="685"/>
        </w:trPr>
        <w:tc>
          <w:tcPr>
            <w:tcW w:w="1149" w:type="dxa"/>
            <w:shd w:val="clear" w:color="auto" w:fill="auto"/>
            <w:vAlign w:val="center"/>
          </w:tcPr>
          <w:p w14:paraId="3E71E1F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BISAGRA DE 4”</w:t>
            </w:r>
          </w:p>
        </w:tc>
        <w:tc>
          <w:tcPr>
            <w:tcW w:w="973" w:type="dxa"/>
            <w:shd w:val="clear" w:color="auto" w:fill="auto"/>
            <w:vAlign w:val="center"/>
          </w:tcPr>
          <w:p w14:paraId="31F754F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vAlign w:val="bottom"/>
          </w:tcPr>
          <w:p w14:paraId="788462F2" w14:textId="77777777" w:rsidR="00AB6625" w:rsidRPr="00AB6625" w:rsidRDefault="00AB6625" w:rsidP="00AB6625">
            <w:pPr>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p>
          <w:p w14:paraId="09D4D37B"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Bisagras dobles de 4” con sus correspondientes tornillos. De buena calidad y marca reconocida en el medio.</w:t>
            </w:r>
          </w:p>
        </w:tc>
      </w:tr>
    </w:tbl>
    <w:p w14:paraId="59493BD3" w14:textId="77777777" w:rsidR="00AB6625" w:rsidRPr="00AB6625" w:rsidRDefault="00AB6625" w:rsidP="00AB6625">
      <w:pPr>
        <w:spacing w:line="259" w:lineRule="auto"/>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668EC626" w14:textId="77777777" w:rsidTr="00450C1A">
        <w:tc>
          <w:tcPr>
            <w:tcW w:w="1149" w:type="dxa"/>
            <w:shd w:val="pct5" w:color="auto" w:fill="auto"/>
          </w:tcPr>
          <w:p w14:paraId="6988EF4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55090F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3ED7596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30205A3" w14:textId="77777777" w:rsidTr="00450C1A">
        <w:trPr>
          <w:trHeight w:val="685"/>
        </w:trPr>
        <w:tc>
          <w:tcPr>
            <w:tcW w:w="1149" w:type="dxa"/>
            <w:shd w:val="clear" w:color="auto" w:fill="auto"/>
            <w:vAlign w:val="center"/>
          </w:tcPr>
          <w:p w14:paraId="0E547CF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TOPE DE PUERTA</w:t>
            </w:r>
          </w:p>
        </w:tc>
        <w:tc>
          <w:tcPr>
            <w:tcW w:w="973" w:type="dxa"/>
            <w:shd w:val="clear" w:color="auto" w:fill="auto"/>
            <w:vAlign w:val="center"/>
          </w:tcPr>
          <w:p w14:paraId="5A49FAE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vAlign w:val="center"/>
          </w:tcPr>
          <w:p w14:paraId="632C139D" w14:textId="77777777" w:rsidR="00AB6625" w:rsidRPr="00AB6625" w:rsidRDefault="00AB6625" w:rsidP="00AB6625">
            <w:pPr>
              <w:spacing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p>
          <w:p w14:paraId="2CF94CBF"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Serán de goma durable, de buena calidad y aprobados por el Inspector del Proyecto.</w:t>
            </w:r>
          </w:p>
        </w:tc>
      </w:tr>
    </w:tbl>
    <w:p w14:paraId="2F9F3EA5"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8CE7791" w14:textId="77777777" w:rsidTr="00450C1A">
        <w:tc>
          <w:tcPr>
            <w:tcW w:w="0" w:type="auto"/>
            <w:shd w:val="pct5" w:color="auto" w:fill="auto"/>
          </w:tcPr>
          <w:p w14:paraId="0B33004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E9F8B4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09AFD01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C9F7FC8" w14:textId="77777777" w:rsidTr="00450C1A">
        <w:trPr>
          <w:trHeight w:val="1286"/>
        </w:trPr>
        <w:tc>
          <w:tcPr>
            <w:tcW w:w="0" w:type="auto"/>
            <w:shd w:val="clear" w:color="auto" w:fill="auto"/>
            <w:vAlign w:val="center"/>
          </w:tcPr>
          <w:p w14:paraId="63CDC985"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BARNIZ</w:t>
            </w:r>
          </w:p>
        </w:tc>
        <w:tc>
          <w:tcPr>
            <w:tcW w:w="0" w:type="auto"/>
            <w:shd w:val="clear" w:color="auto" w:fill="auto"/>
            <w:vAlign w:val="center"/>
          </w:tcPr>
          <w:p w14:paraId="68B8D6F8"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LT</w:t>
            </w:r>
          </w:p>
        </w:tc>
        <w:tc>
          <w:tcPr>
            <w:tcW w:w="0" w:type="auto"/>
            <w:shd w:val="clear" w:color="auto" w:fill="auto"/>
          </w:tcPr>
          <w:p w14:paraId="161BD844" w14:textId="77777777" w:rsidR="00AB6625" w:rsidRPr="00AB6625" w:rsidRDefault="00AB6625" w:rsidP="00AB6625">
            <w:pPr>
              <w:spacing w:line="259" w:lineRule="auto"/>
              <w:jc w:val="both"/>
              <w:rPr>
                <w:rFonts w:ascii="Verdana" w:eastAsiaTheme="minorHAnsi" w:hAnsi="Verdana" w:cs="Calibri"/>
                <w:b/>
                <w:bCs/>
                <w:color w:val="000000"/>
                <w:sz w:val="16"/>
                <w:szCs w:val="16"/>
                <w:lang w:val="es-BO"/>
              </w:rPr>
            </w:pPr>
            <w:r w:rsidRPr="00AB6625">
              <w:rPr>
                <w:rFonts w:ascii="Verdana" w:eastAsiaTheme="minorHAnsi" w:hAnsi="Verdana" w:cs="Calibri"/>
                <w:b/>
                <w:bCs/>
                <w:color w:val="000000"/>
                <w:sz w:val="16"/>
                <w:szCs w:val="16"/>
                <w:lang w:val="es-BO"/>
              </w:rPr>
              <w:t> 1. Requisitos sobre el producto</w:t>
            </w:r>
          </w:p>
          <w:p w14:paraId="454458F5"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De buena calidad y marca reconocida en el medio, con el objeto de barnizar los marcos de la puerta, suministrado en envase original de fábrica.</w:t>
            </w:r>
          </w:p>
          <w:p w14:paraId="6A1587F1"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 xml:space="preserve"> • Acabado de alto brillo, semi-mate y/o mate.</w:t>
            </w:r>
          </w:p>
          <w:p w14:paraId="570D19B1" w14:textId="77777777" w:rsidR="00AB6625" w:rsidRPr="00AB6625" w:rsidRDefault="00AB6625" w:rsidP="00AB6625">
            <w:pPr>
              <w:spacing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 xml:space="preserve"> • Excelente flexibilidad, durabilidad y resistencia a contracciones y/o expansiones de la madera debido a cambios de temperatura y condiciones climáticas del ambiente.</w:t>
            </w:r>
          </w:p>
        </w:tc>
      </w:tr>
    </w:tbl>
    <w:p w14:paraId="7DF5E562"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20795DF1" w14:textId="77777777" w:rsidTr="00450C1A">
        <w:tc>
          <w:tcPr>
            <w:tcW w:w="1149" w:type="dxa"/>
            <w:shd w:val="pct5" w:color="auto" w:fill="auto"/>
          </w:tcPr>
          <w:p w14:paraId="5D6DD69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59CF222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7A5EC35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80EF7CC" w14:textId="77777777" w:rsidTr="00450C1A">
        <w:trPr>
          <w:trHeight w:val="685"/>
        </w:trPr>
        <w:tc>
          <w:tcPr>
            <w:tcW w:w="1149" w:type="dxa"/>
            <w:shd w:val="clear" w:color="auto" w:fill="auto"/>
            <w:vAlign w:val="center"/>
          </w:tcPr>
          <w:p w14:paraId="6B159EF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CHAPA EXTERIOR</w:t>
            </w:r>
          </w:p>
        </w:tc>
        <w:tc>
          <w:tcPr>
            <w:tcW w:w="973" w:type="dxa"/>
            <w:shd w:val="clear" w:color="auto" w:fill="auto"/>
            <w:vAlign w:val="center"/>
          </w:tcPr>
          <w:p w14:paraId="378087A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272" w:type="dxa"/>
            <w:shd w:val="clear" w:color="auto" w:fill="auto"/>
          </w:tcPr>
          <w:p w14:paraId="58E1F427" w14:textId="77777777" w:rsidR="00AB6625" w:rsidRPr="00AB6625" w:rsidRDefault="00AB6625" w:rsidP="00AB6625">
            <w:pPr>
              <w:spacing w:line="259" w:lineRule="auto"/>
              <w:rPr>
                <w:rFonts w:ascii="Verdana" w:eastAsia="Calibri" w:hAnsi="Verdana" w:cs="Calibri"/>
                <w:b/>
                <w:bCs/>
                <w:sz w:val="16"/>
                <w:szCs w:val="16"/>
                <w:lang w:val="es-BO"/>
              </w:rPr>
            </w:pPr>
            <w:r w:rsidRPr="00AB6625">
              <w:rPr>
                <w:rFonts w:ascii="Verdana" w:eastAsia="Calibri" w:hAnsi="Verdana" w:cs="Calibri"/>
                <w:b/>
                <w:bCs/>
                <w:sz w:val="16"/>
                <w:szCs w:val="16"/>
                <w:lang w:val="es-BO"/>
              </w:rPr>
              <w:t xml:space="preserve">1. Requisitos sobre el Producto </w:t>
            </w:r>
          </w:p>
          <w:p w14:paraId="6F60631E" w14:textId="77777777" w:rsidR="00AB6625" w:rsidRPr="00AB6625" w:rsidRDefault="00AB6625" w:rsidP="00AB6625">
            <w:pPr>
              <w:spacing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Este insumo comprende el suministro de chapa exterior de buena calidad.</w:t>
            </w:r>
          </w:p>
          <w:p w14:paraId="5FC765C4" w14:textId="77777777" w:rsidR="00AB6625" w:rsidRPr="00AB6625" w:rsidRDefault="00AB6625" w:rsidP="00AB6625">
            <w:pPr>
              <w:spacing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Todos los materiales suministrados por la Entidad Ejecutora deberán ser de calidad y marca reconocida y aprobados por el Inspector de Obra.</w:t>
            </w:r>
          </w:p>
          <w:p w14:paraId="7F97F162" w14:textId="77777777" w:rsidR="00AB6625" w:rsidRPr="00AB6625" w:rsidRDefault="00AB6625" w:rsidP="00AB6625">
            <w:pPr>
              <w:spacing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Su provisión en obra se efectuará en los embalajes y envases de fábrica.</w:t>
            </w:r>
          </w:p>
          <w:p w14:paraId="03142CFF" w14:textId="77777777" w:rsidR="00AB6625" w:rsidRPr="00AB6625" w:rsidRDefault="00AB6625" w:rsidP="00AB6625">
            <w:pPr>
              <w:spacing w:line="259" w:lineRule="auto"/>
              <w:jc w:val="both"/>
              <w:rPr>
                <w:rFonts w:ascii="Verdana" w:eastAsia="Calibri" w:hAnsi="Verdana" w:cs="Calibri"/>
                <w:bCs/>
                <w:sz w:val="16"/>
                <w:szCs w:val="16"/>
                <w:lang w:val="es-BO"/>
              </w:rPr>
            </w:pPr>
            <w:r w:rsidRPr="00AB6625">
              <w:rPr>
                <w:rFonts w:ascii="Verdana" w:eastAsia="Calibri" w:hAnsi="Verdana" w:cs="Calibri"/>
                <w:bCs/>
                <w:sz w:val="16"/>
                <w:szCs w:val="16"/>
                <w:lang w:val="es-BO"/>
              </w:rPr>
              <w:t>Las chapas serán de doble golpe, serán de embutir</w:t>
            </w:r>
          </w:p>
        </w:tc>
      </w:tr>
    </w:tbl>
    <w:p w14:paraId="314519B1"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42F757D8"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AB6625" w:rsidRPr="00AB6625" w14:paraId="53537BCF"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1CA51"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N°36</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B5EE4"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TBD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42606"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TABLERO DE DISTRIBUCION (3 CIRCUITOS)</w:t>
            </w:r>
          </w:p>
        </w:tc>
      </w:tr>
      <w:tr w:rsidR="00AB6625" w:rsidRPr="00AB6625" w14:paraId="3622D51D" w14:textId="77777777" w:rsidTr="00450C1A">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1A6EA"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2D3C5E"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1C86C"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7156995E" w14:textId="77777777" w:rsidR="00AB6625" w:rsidRPr="00AB6625" w:rsidRDefault="00AB6625" w:rsidP="00AB6625">
      <w:pPr>
        <w:tabs>
          <w:tab w:val="left" w:pos="8711"/>
        </w:tabs>
        <w:spacing w:line="259" w:lineRule="auto"/>
        <w:rPr>
          <w:rFonts w:ascii="Verdana" w:eastAsiaTheme="minorHAnsi" w:hAnsi="Verdana" w:cs="Tahoma"/>
          <w:b/>
          <w:sz w:val="16"/>
          <w:szCs w:val="16"/>
          <w:lang w:val="es-BO"/>
        </w:rPr>
      </w:pPr>
    </w:p>
    <w:p w14:paraId="22469134"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083D3AA8" w14:textId="77777777" w:rsidR="00AB6625" w:rsidRPr="00AB6625" w:rsidRDefault="00AB6625" w:rsidP="00AB6625">
      <w:pPr>
        <w:tabs>
          <w:tab w:val="left" w:pos="8711"/>
        </w:tabs>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2FFFEC70"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081E6161"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167C3F0" w14:textId="77777777" w:rsidTr="00450C1A">
        <w:tc>
          <w:tcPr>
            <w:tcW w:w="1149" w:type="dxa"/>
            <w:shd w:val="pct5" w:color="auto" w:fill="auto"/>
          </w:tcPr>
          <w:p w14:paraId="108A6DC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29A327B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86" w:type="dxa"/>
            <w:shd w:val="pct5" w:color="auto" w:fill="auto"/>
          </w:tcPr>
          <w:p w14:paraId="733773F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D204A84" w14:textId="77777777" w:rsidTr="00450C1A">
        <w:trPr>
          <w:trHeight w:val="685"/>
        </w:trPr>
        <w:tc>
          <w:tcPr>
            <w:tcW w:w="1149" w:type="dxa"/>
            <w:shd w:val="clear" w:color="auto" w:fill="auto"/>
            <w:vAlign w:val="center"/>
          </w:tcPr>
          <w:p w14:paraId="74D48A8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5/8” (L=3M)</w:t>
            </w:r>
          </w:p>
        </w:tc>
        <w:tc>
          <w:tcPr>
            <w:tcW w:w="959" w:type="dxa"/>
            <w:shd w:val="clear" w:color="auto" w:fill="auto"/>
            <w:vAlign w:val="center"/>
          </w:tcPr>
          <w:p w14:paraId="18D2592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86" w:type="dxa"/>
            <w:shd w:val="clear" w:color="auto" w:fill="auto"/>
          </w:tcPr>
          <w:p w14:paraId="58B3AC73"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7FEB8BD8"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Superficie externa e interna lisas y estar libres de grietas, fisuras, </w:t>
            </w:r>
            <w:r w:rsidRPr="00AB6625">
              <w:rPr>
                <w:rFonts w:ascii="Verdana" w:eastAsiaTheme="minorHAnsi" w:hAnsi="Verdana" w:cs="Calibri"/>
                <w:bCs/>
                <w:sz w:val="16"/>
                <w:szCs w:val="16"/>
                <w:lang w:val="es-ES_tradnl"/>
              </w:rPr>
              <w:lastRenderedPageBreak/>
              <w:t>ondulaciones y otros defectos que alteren su calidad.</w:t>
            </w:r>
          </w:p>
          <w:p w14:paraId="0A60D608"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3FFFAE6C"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4ED343F1"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19E2652C"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1D4FFCB0"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w:t>
            </w:r>
            <w:r w:rsidRPr="00AB6625">
              <w:rPr>
                <w:rFonts w:ascii="Verdana" w:eastAsiaTheme="minorHAnsi" w:hAnsi="Verdana" w:cs="Calibri"/>
                <w:bCs/>
                <w:sz w:val="16"/>
                <w:szCs w:val="16"/>
                <w:lang w:val="es-ES_tradnl"/>
              </w:rPr>
              <w:tab/>
              <w:t>NB 213-77</w:t>
            </w:r>
          </w:p>
          <w:p w14:paraId="209DAC27"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ASTM: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5BE22131"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2AD76B24" w14:textId="77777777" w:rsidR="00AB6625" w:rsidRPr="00AB6625" w:rsidRDefault="00AB6625" w:rsidP="00AB6625">
      <w:pPr>
        <w:tabs>
          <w:tab w:val="left" w:pos="8711"/>
        </w:tabs>
        <w:spacing w:after="160" w:line="259" w:lineRule="auto"/>
        <w:ind w:firstLine="708"/>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278CC08" w14:textId="77777777" w:rsidTr="00450C1A">
        <w:tc>
          <w:tcPr>
            <w:tcW w:w="1149" w:type="dxa"/>
            <w:shd w:val="pct5" w:color="auto" w:fill="auto"/>
          </w:tcPr>
          <w:p w14:paraId="25361EF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284ED03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29753D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E792CE5" w14:textId="77777777" w:rsidTr="00450C1A">
        <w:trPr>
          <w:trHeight w:val="685"/>
        </w:trPr>
        <w:tc>
          <w:tcPr>
            <w:tcW w:w="1149" w:type="dxa"/>
            <w:shd w:val="clear" w:color="auto" w:fill="auto"/>
            <w:vAlign w:val="center"/>
          </w:tcPr>
          <w:p w14:paraId="5F380FD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TERMICO DE 32 AMP</w:t>
            </w:r>
          </w:p>
        </w:tc>
        <w:tc>
          <w:tcPr>
            <w:tcW w:w="973" w:type="dxa"/>
            <w:shd w:val="clear" w:color="auto" w:fill="auto"/>
            <w:vAlign w:val="center"/>
          </w:tcPr>
          <w:p w14:paraId="04C5A40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2D313A24"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De 32 AMP</w:t>
            </w:r>
          </w:p>
          <w:p w14:paraId="54903C03" w14:textId="77777777" w:rsidR="00AB6625" w:rsidRPr="00AB6625" w:rsidRDefault="00AB6625" w:rsidP="00AB6625">
            <w:pPr>
              <w:spacing w:after="160"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 TÉCNICAS</w:t>
            </w:r>
          </w:p>
          <w:p w14:paraId="3C5B1D2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9BBFF9E" w14:textId="77777777" w:rsidR="00AB6625" w:rsidRPr="00AB6625" w:rsidRDefault="00AB6625" w:rsidP="00AB6625">
      <w:pPr>
        <w:tabs>
          <w:tab w:val="left" w:pos="8711"/>
        </w:tabs>
        <w:spacing w:line="259" w:lineRule="auto"/>
        <w:ind w:firstLine="708"/>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D29E024" w14:textId="77777777" w:rsidTr="00450C1A">
        <w:tc>
          <w:tcPr>
            <w:tcW w:w="1149" w:type="dxa"/>
            <w:shd w:val="pct5" w:color="auto" w:fill="auto"/>
          </w:tcPr>
          <w:p w14:paraId="1C4A339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65AA87A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5A23741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D1B03E4" w14:textId="77777777" w:rsidTr="00450C1A">
        <w:trPr>
          <w:trHeight w:val="685"/>
        </w:trPr>
        <w:tc>
          <w:tcPr>
            <w:tcW w:w="1149" w:type="dxa"/>
            <w:shd w:val="clear" w:color="auto" w:fill="auto"/>
            <w:vAlign w:val="center"/>
          </w:tcPr>
          <w:p w14:paraId="6A887E9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TERMICO DE 25 AMP</w:t>
            </w:r>
          </w:p>
        </w:tc>
        <w:tc>
          <w:tcPr>
            <w:tcW w:w="831" w:type="dxa"/>
            <w:shd w:val="clear" w:color="auto" w:fill="auto"/>
            <w:vAlign w:val="center"/>
          </w:tcPr>
          <w:p w14:paraId="116E86C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58358B82"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De 25 AMP</w:t>
            </w:r>
          </w:p>
          <w:p w14:paraId="1935E6CD" w14:textId="77777777" w:rsidR="00AB6625" w:rsidRPr="00AB6625" w:rsidRDefault="00AB6625" w:rsidP="00AB6625">
            <w:pPr>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 TÉCNICAS</w:t>
            </w:r>
          </w:p>
          <w:p w14:paraId="43E4018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070FAA0" w14:textId="77777777" w:rsidR="00AB6625" w:rsidRPr="00AB6625" w:rsidRDefault="00AB6625" w:rsidP="00AB6625">
      <w:pPr>
        <w:tabs>
          <w:tab w:val="left" w:pos="8711"/>
        </w:tabs>
        <w:spacing w:after="160" w:line="259" w:lineRule="auto"/>
        <w:ind w:firstLine="708"/>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169AB094" w14:textId="77777777" w:rsidTr="00450C1A">
        <w:tc>
          <w:tcPr>
            <w:tcW w:w="1149" w:type="dxa"/>
            <w:shd w:val="pct5" w:color="auto" w:fill="auto"/>
          </w:tcPr>
          <w:p w14:paraId="794B99D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64591B5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497B348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B5EA144" w14:textId="77777777" w:rsidTr="00450C1A">
        <w:trPr>
          <w:trHeight w:val="685"/>
        </w:trPr>
        <w:tc>
          <w:tcPr>
            <w:tcW w:w="1149" w:type="dxa"/>
            <w:shd w:val="clear" w:color="auto" w:fill="auto"/>
            <w:vAlign w:val="center"/>
          </w:tcPr>
          <w:p w14:paraId="4774E49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TERMICO DE 20 AMP</w:t>
            </w:r>
          </w:p>
        </w:tc>
        <w:tc>
          <w:tcPr>
            <w:tcW w:w="973" w:type="dxa"/>
            <w:shd w:val="clear" w:color="auto" w:fill="auto"/>
            <w:vAlign w:val="center"/>
          </w:tcPr>
          <w:p w14:paraId="6A71A7D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25405459"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De 20 AMP</w:t>
            </w:r>
          </w:p>
          <w:p w14:paraId="2FF09620" w14:textId="77777777" w:rsidR="00AB6625" w:rsidRPr="00AB6625" w:rsidRDefault="00AB6625" w:rsidP="00AB6625">
            <w:pPr>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 TÉCNICAS</w:t>
            </w:r>
          </w:p>
          <w:p w14:paraId="3BBC2184"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85D7F27" w14:textId="77777777" w:rsidR="00AB6625" w:rsidRPr="00AB6625" w:rsidRDefault="00AB6625" w:rsidP="00AB6625">
      <w:pPr>
        <w:tabs>
          <w:tab w:val="left" w:pos="8711"/>
        </w:tabs>
        <w:spacing w:after="160" w:line="259" w:lineRule="auto"/>
        <w:ind w:firstLine="708"/>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EBD8AB9" w14:textId="77777777" w:rsidTr="00450C1A">
        <w:tc>
          <w:tcPr>
            <w:tcW w:w="1149" w:type="dxa"/>
            <w:shd w:val="pct5" w:color="auto" w:fill="auto"/>
          </w:tcPr>
          <w:p w14:paraId="75E3BFA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3D3C444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4C1362A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EC6F519" w14:textId="77777777" w:rsidTr="00450C1A">
        <w:trPr>
          <w:trHeight w:val="685"/>
        </w:trPr>
        <w:tc>
          <w:tcPr>
            <w:tcW w:w="1149" w:type="dxa"/>
            <w:shd w:val="clear" w:color="auto" w:fill="auto"/>
            <w:vAlign w:val="center"/>
          </w:tcPr>
          <w:p w14:paraId="687FA90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CAJA PARA 3 TERMICOS</w:t>
            </w:r>
          </w:p>
        </w:tc>
        <w:tc>
          <w:tcPr>
            <w:tcW w:w="831" w:type="dxa"/>
            <w:shd w:val="clear" w:color="auto" w:fill="auto"/>
            <w:vAlign w:val="center"/>
          </w:tcPr>
          <w:p w14:paraId="048573B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0EB560CB" w14:textId="77777777" w:rsidR="00AB6625" w:rsidRPr="00AB6625" w:rsidRDefault="00AB6625" w:rsidP="00AB6625">
            <w:pPr>
              <w:widowControl w:val="0"/>
              <w:tabs>
                <w:tab w:val="left" w:pos="0"/>
              </w:tabs>
              <w:autoSpaceDE w:val="0"/>
              <w:autoSpaceDN w:val="0"/>
              <w:adjustRightInd w:val="0"/>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 xml:space="preserve">1. Requisitos sobre el producto:                                                                           </w:t>
            </w:r>
          </w:p>
          <w:p w14:paraId="5F4F0464"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Cajas serán de plástico rígido de forma y dimensiones estándar. Las cajas para térmico destinada para la colocación de térmicos y disyuntores.</w:t>
            </w:r>
          </w:p>
          <w:p w14:paraId="75685674"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Apta para embutir en paredes, se presenta en color gris o blanco, es ignifuga, no inflamable, no propaga la llama, debe poseer excelentes propiedades dieléctricas.</w:t>
            </w:r>
          </w:p>
          <w:p w14:paraId="3EC99015"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p w14:paraId="55A95DDA" w14:textId="77777777" w:rsidR="00AB6625" w:rsidRPr="00AB6625" w:rsidRDefault="00AB6625" w:rsidP="00AB6625">
            <w:pPr>
              <w:widowControl w:val="0"/>
              <w:autoSpaceDE w:val="0"/>
              <w:autoSpaceDN w:val="0"/>
              <w:adjustRightInd w:val="0"/>
              <w:spacing w:after="160" w:line="244" w:lineRule="atLeast"/>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D82676F" w14:textId="77777777" w:rsidR="00AB6625" w:rsidRPr="00AB6625" w:rsidRDefault="00AB6625" w:rsidP="00AB6625">
            <w:pPr>
              <w:widowControl w:val="0"/>
              <w:autoSpaceDE w:val="0"/>
              <w:autoSpaceDN w:val="0"/>
              <w:adjustRightInd w:val="0"/>
              <w:spacing w:after="160" w:line="254" w:lineRule="atLeast"/>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Deben proveerse tarugos de plástico y tornillos en la cantidad y tamaño adecuados para adosar la caja a la pared ó muros.</w:t>
            </w:r>
          </w:p>
        </w:tc>
      </w:tr>
    </w:tbl>
    <w:p w14:paraId="61B5AFE0" w14:textId="77777777" w:rsidR="00AB6625" w:rsidRPr="00AB6625" w:rsidRDefault="00AB6625" w:rsidP="00AB6625">
      <w:pPr>
        <w:tabs>
          <w:tab w:val="left" w:pos="8711"/>
        </w:tabs>
        <w:spacing w:after="160" w:line="259" w:lineRule="auto"/>
        <w:ind w:firstLine="708"/>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01B6B7C" w14:textId="77777777" w:rsidTr="00450C1A">
        <w:tc>
          <w:tcPr>
            <w:tcW w:w="1149" w:type="dxa"/>
            <w:shd w:val="pct5" w:color="auto" w:fill="auto"/>
          </w:tcPr>
          <w:p w14:paraId="1228FE8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49B8D52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52D5689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BE3A434" w14:textId="77777777" w:rsidTr="00450C1A">
        <w:trPr>
          <w:trHeight w:val="685"/>
        </w:trPr>
        <w:tc>
          <w:tcPr>
            <w:tcW w:w="1149" w:type="dxa"/>
            <w:shd w:val="clear" w:color="auto" w:fill="auto"/>
            <w:vAlign w:val="center"/>
          </w:tcPr>
          <w:p w14:paraId="16F7581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AISLANTE</w:t>
            </w:r>
          </w:p>
        </w:tc>
        <w:tc>
          <w:tcPr>
            <w:tcW w:w="831" w:type="dxa"/>
            <w:shd w:val="clear" w:color="auto" w:fill="auto"/>
            <w:vAlign w:val="center"/>
          </w:tcPr>
          <w:p w14:paraId="29FABD8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13468C3D"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 xml:space="preserve">1. Requisitos sobre el producto:                                                              </w:t>
            </w:r>
          </w:p>
          <w:p w14:paraId="147EB49D"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De marca reconocida en el mercado. La cinta aislante (conocida también como cinta aisladora o cinta de aislar) es un tipo de </w:t>
            </w:r>
            <w:hyperlink r:id="rId19" w:tooltip="Cinta adhesiva" w:history="1">
              <w:r w:rsidRPr="00AB6625">
                <w:rPr>
                  <w:rFonts w:ascii="Verdana" w:eastAsiaTheme="minorHAnsi" w:hAnsi="Verdana" w:cs="Calibri"/>
                  <w:color w:val="000000"/>
                  <w:sz w:val="16"/>
                  <w:szCs w:val="16"/>
                  <w:lang w:val="es-BO"/>
                </w:rPr>
                <w:t>cinta adhesiva</w:t>
              </w:r>
            </w:hyperlink>
            <w:r w:rsidRPr="00AB6625">
              <w:rPr>
                <w:rFonts w:ascii="Verdana" w:eastAsiaTheme="minorHAnsi" w:hAnsi="Verdana" w:cs="Calibri"/>
                <w:color w:val="000000"/>
                <w:sz w:val="16"/>
                <w:szCs w:val="16"/>
                <w:lang w:val="es-BO"/>
              </w:rPr>
              <w:t xml:space="preserve"> de presión usada principalmente para </w:t>
            </w:r>
            <w:hyperlink r:id="rId20" w:tooltip="Aislamiento eléctrico" w:history="1">
              <w:r w:rsidRPr="00AB6625">
                <w:rPr>
                  <w:rFonts w:ascii="Verdana" w:eastAsiaTheme="minorHAnsi" w:hAnsi="Verdana" w:cs="Calibri"/>
                  <w:color w:val="000000"/>
                  <w:sz w:val="16"/>
                  <w:szCs w:val="16"/>
                  <w:lang w:val="es-BO"/>
                </w:rPr>
                <w:t>aislar</w:t>
              </w:r>
            </w:hyperlink>
            <w:r w:rsidRPr="00AB6625">
              <w:rPr>
                <w:rFonts w:ascii="Verdana" w:eastAsiaTheme="minorHAnsi" w:hAnsi="Verdana" w:cs="Calibri"/>
                <w:color w:val="000000"/>
                <w:sz w:val="16"/>
                <w:szCs w:val="16"/>
                <w:lang w:val="es-BO"/>
              </w:rPr>
              <w:t xml:space="preserve"> empalmes de hilos y </w:t>
            </w:r>
            <w:hyperlink r:id="rId21" w:tooltip="Cable eléctrico" w:history="1">
              <w:r w:rsidRPr="00AB6625">
                <w:rPr>
                  <w:rFonts w:ascii="Verdana" w:eastAsiaTheme="minorHAnsi" w:hAnsi="Verdana" w:cs="Calibri"/>
                  <w:color w:val="000000"/>
                  <w:sz w:val="16"/>
                  <w:szCs w:val="16"/>
                  <w:lang w:val="es-BO"/>
                </w:rPr>
                <w:t>cables eléctricos</w:t>
              </w:r>
            </w:hyperlink>
            <w:r w:rsidRPr="00AB6625">
              <w:rPr>
                <w:rFonts w:ascii="Verdana" w:eastAsiaTheme="minorHAnsi" w:hAnsi="Verdana" w:cs="Calibri"/>
                <w:color w:val="000000"/>
                <w:sz w:val="16"/>
                <w:szCs w:val="16"/>
                <w:lang w:val="es-BO"/>
              </w:rPr>
              <w:t xml:space="preserve">. Este tipo de cinta es capaz de resistir condiciones de temperaturas extremas, corrosión, humedad y altos </w:t>
            </w:r>
            <w:hyperlink r:id="rId22" w:tooltip="Voltaje" w:history="1">
              <w:r w:rsidRPr="00AB6625">
                <w:rPr>
                  <w:rFonts w:ascii="Verdana" w:eastAsiaTheme="minorHAnsi" w:hAnsi="Verdana" w:cs="Calibri"/>
                  <w:color w:val="000000"/>
                  <w:sz w:val="16"/>
                  <w:szCs w:val="16"/>
                  <w:lang w:val="es-BO"/>
                </w:rPr>
                <w:t>voltajes</w:t>
              </w:r>
            </w:hyperlink>
            <w:r w:rsidRPr="00AB6625">
              <w:rPr>
                <w:rFonts w:ascii="Verdana" w:eastAsiaTheme="minorHAnsi" w:hAnsi="Verdana" w:cs="Calibri"/>
                <w:color w:val="000000"/>
                <w:sz w:val="16"/>
                <w:szCs w:val="16"/>
                <w:lang w:val="es-BO"/>
              </w:rPr>
              <w:t xml:space="preserve">. La cinta está fabricada en material de </w:t>
            </w:r>
            <w:hyperlink r:id="rId23" w:tooltip="PVC" w:history="1">
              <w:r w:rsidRPr="00AB6625">
                <w:rPr>
                  <w:rFonts w:ascii="Verdana" w:eastAsiaTheme="minorHAnsi" w:hAnsi="Verdana" w:cs="Calibri"/>
                  <w:color w:val="000000"/>
                  <w:sz w:val="16"/>
                  <w:szCs w:val="16"/>
                  <w:lang w:val="es-BO"/>
                </w:rPr>
                <w:t>PVC</w:t>
              </w:r>
            </w:hyperlink>
            <w:r w:rsidRPr="00AB6625">
              <w:rPr>
                <w:rFonts w:ascii="Verdana" w:eastAsiaTheme="minorHAnsi" w:hAnsi="Verdana" w:cs="Calibri"/>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71F4F6F"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5E3C52D" w14:textId="77777777" w:rsidTr="00450C1A">
        <w:tc>
          <w:tcPr>
            <w:tcW w:w="1149" w:type="dxa"/>
            <w:shd w:val="pct5" w:color="auto" w:fill="auto"/>
          </w:tcPr>
          <w:p w14:paraId="1737286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3A167B9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0B8F5CB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27C1430" w14:textId="77777777" w:rsidTr="00450C1A">
        <w:trPr>
          <w:trHeight w:val="977"/>
        </w:trPr>
        <w:tc>
          <w:tcPr>
            <w:tcW w:w="1149" w:type="dxa"/>
            <w:shd w:val="clear" w:color="auto" w:fill="auto"/>
            <w:vAlign w:val="center"/>
          </w:tcPr>
          <w:p w14:paraId="5E0FFEC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COBRE Nº 10 AWG</w:t>
            </w:r>
          </w:p>
        </w:tc>
        <w:tc>
          <w:tcPr>
            <w:tcW w:w="831" w:type="dxa"/>
            <w:shd w:val="clear" w:color="auto" w:fill="auto"/>
            <w:vAlign w:val="center"/>
          </w:tcPr>
          <w:p w14:paraId="26ADF14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7610" w:type="dxa"/>
            <w:shd w:val="clear" w:color="auto" w:fill="auto"/>
          </w:tcPr>
          <w:p w14:paraId="7A0F3571"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Nº10 de cobre tiene la función de llevar toda la corriente de consumo.</w:t>
            </w:r>
          </w:p>
          <w:p w14:paraId="348236C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10, unifilares y aislados con materiales adecuados*</w:t>
            </w:r>
          </w:p>
        </w:tc>
      </w:tr>
    </w:tbl>
    <w:p w14:paraId="6D1F2923" w14:textId="77777777" w:rsidR="00AB6625" w:rsidRDefault="00AB6625" w:rsidP="00AB6625">
      <w:pPr>
        <w:tabs>
          <w:tab w:val="left" w:pos="8711"/>
        </w:tabs>
        <w:spacing w:line="259" w:lineRule="auto"/>
        <w:rPr>
          <w:rFonts w:ascii="Verdana" w:eastAsiaTheme="minorHAnsi" w:hAnsi="Verdana" w:cs="Tahoma"/>
          <w:sz w:val="16"/>
          <w:szCs w:val="16"/>
          <w:lang w:val="es-BO"/>
        </w:rPr>
      </w:pPr>
    </w:p>
    <w:p w14:paraId="73167F1E"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3F17DAC8"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1F91F8CE"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07FBE8D9"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0A682B89"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0DA4525D"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1D730A48"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735D969B"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6D94518B"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704A8E77" w14:textId="77777777" w:rsidR="008A6255" w:rsidRPr="00AB6625" w:rsidRDefault="008A625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14CE5E48" w14:textId="77777777" w:rsidTr="00450C1A">
        <w:tc>
          <w:tcPr>
            <w:tcW w:w="1149" w:type="dxa"/>
            <w:shd w:val="pct5" w:color="auto" w:fill="auto"/>
          </w:tcPr>
          <w:p w14:paraId="5F7A0A4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lastRenderedPageBreak/>
              <w:t>MATERIAL</w:t>
            </w:r>
          </w:p>
        </w:tc>
        <w:tc>
          <w:tcPr>
            <w:tcW w:w="973" w:type="dxa"/>
            <w:shd w:val="pct5" w:color="auto" w:fill="auto"/>
          </w:tcPr>
          <w:p w14:paraId="67E9C34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0DF5411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18E03C0" w14:textId="77777777" w:rsidTr="00450C1A">
        <w:trPr>
          <w:trHeight w:val="2034"/>
        </w:trPr>
        <w:tc>
          <w:tcPr>
            <w:tcW w:w="1149" w:type="dxa"/>
            <w:shd w:val="clear" w:color="auto" w:fill="auto"/>
            <w:vAlign w:val="center"/>
          </w:tcPr>
          <w:p w14:paraId="4C03A49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COBRE Nº 12 AWG</w:t>
            </w:r>
          </w:p>
        </w:tc>
        <w:tc>
          <w:tcPr>
            <w:tcW w:w="973" w:type="dxa"/>
            <w:shd w:val="clear" w:color="auto" w:fill="auto"/>
            <w:vAlign w:val="center"/>
          </w:tcPr>
          <w:p w14:paraId="42CEADD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7468" w:type="dxa"/>
            <w:shd w:val="clear" w:color="auto" w:fill="auto"/>
          </w:tcPr>
          <w:p w14:paraId="0DF001A7"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Nº12 de cobre tiene la función de llevar toda la corriente de consumo.</w:t>
            </w:r>
          </w:p>
          <w:p w14:paraId="4B7C1066"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12, unifilares y aislados con materiales adecuados*</w:t>
            </w:r>
          </w:p>
        </w:tc>
      </w:tr>
    </w:tbl>
    <w:p w14:paraId="7032CFC3"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0C3F870E" w14:textId="77777777" w:rsidTr="00450C1A">
        <w:tc>
          <w:tcPr>
            <w:tcW w:w="1149" w:type="dxa"/>
            <w:shd w:val="pct5" w:color="auto" w:fill="auto"/>
          </w:tcPr>
          <w:p w14:paraId="6859652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488A3FA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AB8527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691EE3B" w14:textId="77777777" w:rsidTr="00450C1A">
        <w:trPr>
          <w:trHeight w:val="2666"/>
        </w:trPr>
        <w:tc>
          <w:tcPr>
            <w:tcW w:w="1149" w:type="dxa"/>
            <w:shd w:val="clear" w:color="auto" w:fill="auto"/>
            <w:vAlign w:val="center"/>
          </w:tcPr>
          <w:p w14:paraId="7C2CDB0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COBRE Nº 14 AWG</w:t>
            </w:r>
          </w:p>
        </w:tc>
        <w:tc>
          <w:tcPr>
            <w:tcW w:w="973" w:type="dxa"/>
            <w:shd w:val="clear" w:color="auto" w:fill="auto"/>
            <w:vAlign w:val="center"/>
          </w:tcPr>
          <w:p w14:paraId="5FDABB0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7468" w:type="dxa"/>
            <w:shd w:val="clear" w:color="auto" w:fill="auto"/>
          </w:tcPr>
          <w:p w14:paraId="654623E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Nº14 de cobre tiene la función de llevar toda la corriente de consumo.</w:t>
            </w:r>
          </w:p>
          <w:p w14:paraId="4EDC5AB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14, unifilares y aislados con materiales adecuados*</w:t>
            </w:r>
          </w:p>
        </w:tc>
      </w:tr>
    </w:tbl>
    <w:p w14:paraId="576D4B03"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16E39C6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34F45EAF"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18"/>
        <w:gridCol w:w="2622"/>
        <w:gridCol w:w="5243"/>
      </w:tblGrid>
      <w:tr w:rsidR="00AB6625" w:rsidRPr="00AB6625" w14:paraId="6A6CC7C1" w14:textId="77777777" w:rsidTr="00450C1A">
        <w:trPr>
          <w:trHeight w:val="25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120B0"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N°37</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FD3DB"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5F632E"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INSTALACION ELECTRICA (PUNTO DE ILUMINACION PANEL LED 24W)</w:t>
            </w:r>
          </w:p>
        </w:tc>
      </w:tr>
      <w:tr w:rsidR="00AB6625" w:rsidRPr="00AB6625" w14:paraId="3AECB07A" w14:textId="77777777" w:rsidTr="00450C1A">
        <w:trPr>
          <w:trHeight w:val="27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383477"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41B504"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CA10A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253B16CF" w14:textId="77777777" w:rsidR="00AB6625" w:rsidRPr="00AB6625" w:rsidRDefault="00AB6625" w:rsidP="00AB6625">
      <w:pPr>
        <w:tabs>
          <w:tab w:val="left" w:pos="8711"/>
        </w:tabs>
        <w:spacing w:line="259" w:lineRule="auto"/>
        <w:rPr>
          <w:rFonts w:ascii="Verdana" w:eastAsiaTheme="minorHAnsi" w:hAnsi="Verdana" w:cs="Tahoma"/>
          <w:b/>
          <w:sz w:val="16"/>
          <w:szCs w:val="16"/>
          <w:lang w:val="es-BO"/>
        </w:rPr>
      </w:pPr>
    </w:p>
    <w:p w14:paraId="66E6B88C"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3C42B949" w14:textId="77777777" w:rsidR="00AB6625" w:rsidRPr="00AB6625" w:rsidRDefault="00AB6625" w:rsidP="00AB6625">
      <w:pPr>
        <w:tabs>
          <w:tab w:val="left" w:pos="8711"/>
        </w:tabs>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instalación y provisión de Instalación de Punto de Iluminación Panel Led 24 W, más accesorios las que se consideraran de acuerdo a detalles señalados en los planos respectivos.</w:t>
      </w:r>
    </w:p>
    <w:p w14:paraId="66CB0AF8"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37ACA7D4" w14:textId="2CEFF9DF"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ACA7C8B" w14:textId="77777777" w:rsidTr="00450C1A">
        <w:tc>
          <w:tcPr>
            <w:tcW w:w="1149" w:type="dxa"/>
            <w:shd w:val="pct5" w:color="auto" w:fill="auto"/>
          </w:tcPr>
          <w:p w14:paraId="75AF330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5D447D8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86" w:type="dxa"/>
            <w:shd w:val="pct5" w:color="auto" w:fill="auto"/>
          </w:tcPr>
          <w:p w14:paraId="2790D86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7097565" w14:textId="77777777" w:rsidTr="00450C1A">
        <w:trPr>
          <w:trHeight w:val="2111"/>
        </w:trPr>
        <w:tc>
          <w:tcPr>
            <w:tcW w:w="1149" w:type="dxa"/>
            <w:shd w:val="clear" w:color="auto" w:fill="auto"/>
            <w:vAlign w:val="center"/>
          </w:tcPr>
          <w:p w14:paraId="4518E93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TUBO PVC 5/8” (L=3M)</w:t>
            </w:r>
          </w:p>
        </w:tc>
        <w:tc>
          <w:tcPr>
            <w:tcW w:w="959" w:type="dxa"/>
            <w:shd w:val="clear" w:color="auto" w:fill="auto"/>
            <w:vAlign w:val="center"/>
          </w:tcPr>
          <w:p w14:paraId="67B8B60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86" w:type="dxa"/>
            <w:shd w:val="clear" w:color="auto" w:fill="auto"/>
          </w:tcPr>
          <w:p w14:paraId="342C27D3"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Material de Poli cloruro de Vinilo (PVC), los tubos deben tener las siguientes características: </w:t>
            </w:r>
          </w:p>
          <w:p w14:paraId="1D00981B"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Superficie externa e interna lisas y estar libres de grietas, fisuras, ondulaciones y otros defectos que alteren su calidad.</w:t>
            </w:r>
          </w:p>
          <w:p w14:paraId="3AD7FE1A"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tubos deberán ser de color uniforme.</w:t>
            </w:r>
          </w:p>
          <w:p w14:paraId="0B3C116D"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tubos procederán de fábrica por inyección de molde, no aceptándose el uso de piezas especiales obtenidas mediante cortes o cortadas en seco.</w:t>
            </w:r>
          </w:p>
          <w:p w14:paraId="1A753E3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juntas serán del Tipo campana – espiga</w:t>
            </w:r>
          </w:p>
          <w:p w14:paraId="1EE19A7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tuberías de PVC y sus accesorios deberán cumplir con las siguientes normas:</w:t>
            </w:r>
          </w:p>
          <w:p w14:paraId="4FF01EE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b/>
              <w:t xml:space="preserve">-Normas Bolivianas:        </w:t>
            </w:r>
            <w:r w:rsidRPr="00AB6625">
              <w:rPr>
                <w:rFonts w:ascii="Verdana" w:eastAsiaTheme="minorHAnsi" w:hAnsi="Verdana" w:cs="Calibri"/>
                <w:color w:val="000000"/>
                <w:sz w:val="16"/>
                <w:szCs w:val="16"/>
                <w:lang w:val="es-BO"/>
              </w:rPr>
              <w:tab/>
              <w:t>NB 213-77</w:t>
            </w:r>
          </w:p>
          <w:p w14:paraId="49DD481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b/>
              <w:t xml:space="preserve">-Normas ASTM: </w:t>
            </w:r>
            <w:r w:rsidRPr="00AB6625">
              <w:rPr>
                <w:rFonts w:ascii="Verdana" w:eastAsiaTheme="minorHAnsi" w:hAnsi="Verdana" w:cs="Calibri"/>
                <w:color w:val="000000"/>
                <w:sz w:val="16"/>
                <w:szCs w:val="16"/>
                <w:lang w:val="es-BO"/>
              </w:rPr>
              <w:tab/>
            </w:r>
            <w:r w:rsidRPr="00AB6625">
              <w:rPr>
                <w:rFonts w:ascii="Verdana" w:eastAsiaTheme="minorHAnsi" w:hAnsi="Verdana" w:cs="Calibri"/>
                <w:color w:val="000000"/>
                <w:sz w:val="16"/>
                <w:szCs w:val="16"/>
                <w:lang w:val="es-BO"/>
              </w:rPr>
              <w:tab/>
              <w:t>D-1785 y D-2241</w:t>
            </w:r>
          </w:p>
          <w:p w14:paraId="4922CC6E"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color w:val="000000"/>
                <w:sz w:val="16"/>
                <w:szCs w:val="16"/>
                <w:lang w:val="es-BO"/>
              </w:rPr>
              <w:t>La Entidad Ejecutora deberá garantizar que el material de referencia sea de buena calidad y de marca reconocida</w:t>
            </w:r>
          </w:p>
        </w:tc>
      </w:tr>
    </w:tbl>
    <w:p w14:paraId="20E990F0"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959"/>
        <w:gridCol w:w="6924"/>
      </w:tblGrid>
      <w:tr w:rsidR="00AB6625" w:rsidRPr="00AB6625" w14:paraId="5A2F675F" w14:textId="77777777" w:rsidTr="00450C1A">
        <w:tc>
          <w:tcPr>
            <w:tcW w:w="1375" w:type="dxa"/>
            <w:shd w:val="pct5" w:color="auto" w:fill="auto"/>
          </w:tcPr>
          <w:p w14:paraId="3B6A1A9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708AA65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56" w:type="dxa"/>
            <w:shd w:val="pct5" w:color="auto" w:fill="auto"/>
          </w:tcPr>
          <w:p w14:paraId="121C13C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DE2824C" w14:textId="77777777" w:rsidTr="00450C1A">
        <w:trPr>
          <w:trHeight w:val="276"/>
        </w:trPr>
        <w:tc>
          <w:tcPr>
            <w:tcW w:w="1375" w:type="dxa"/>
            <w:shd w:val="clear" w:color="auto" w:fill="auto"/>
            <w:vAlign w:val="center"/>
          </w:tcPr>
          <w:p w14:paraId="679D9C8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PANEL LED 24W EMPOTRABLE</w:t>
            </w:r>
          </w:p>
        </w:tc>
        <w:tc>
          <w:tcPr>
            <w:tcW w:w="959" w:type="dxa"/>
            <w:shd w:val="clear" w:color="auto" w:fill="auto"/>
            <w:vAlign w:val="center"/>
          </w:tcPr>
          <w:p w14:paraId="248B9C6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256" w:type="dxa"/>
            <w:shd w:val="clear" w:color="auto" w:fill="auto"/>
          </w:tcPr>
          <w:p w14:paraId="1AFCB4DA" w14:textId="77777777" w:rsidR="00AB6625" w:rsidRPr="00AB6625" w:rsidRDefault="00AB6625" w:rsidP="00AB6625">
            <w:pPr>
              <w:widowControl w:val="0"/>
              <w:tabs>
                <w:tab w:val="left" w:pos="0"/>
              </w:tabs>
              <w:autoSpaceDE w:val="0"/>
              <w:autoSpaceDN w:val="0"/>
              <w:adjustRightInd w:val="0"/>
              <w:spacing w:line="276"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1. Requisitos sobre el producto:</w:t>
            </w:r>
          </w:p>
          <w:p w14:paraId="6BB2CBF6"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CHIP Epistar o similar.</w:t>
            </w:r>
          </w:p>
          <w:p w14:paraId="4547821F"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Factor e Potencia ≥ 0.5.</w:t>
            </w:r>
          </w:p>
          <w:p w14:paraId="6357AC83"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Alta resistencia de aislamiento.</w:t>
            </w:r>
          </w:p>
          <w:p w14:paraId="358201D8"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Vida útil de ≥ 35.000 horas</w:t>
            </w:r>
          </w:p>
          <w:p w14:paraId="578D96A8"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CRI ≥ 70</w:t>
            </w:r>
          </w:p>
          <w:p w14:paraId="6DD9870A"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Interior </w:t>
            </w:r>
          </w:p>
          <w:p w14:paraId="4D1E8CEF"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Casas, apartamentos, locales comerciales </w:t>
            </w:r>
          </w:p>
          <w:p w14:paraId="281181DF"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Centros Comerciales </w:t>
            </w:r>
          </w:p>
          <w:p w14:paraId="42B001B5"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 xml:space="preserve">Almacenes tipo Grandes Superficies </w:t>
            </w:r>
          </w:p>
          <w:p w14:paraId="753E5158"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Plantas Industriales</w:t>
            </w:r>
          </w:p>
          <w:p w14:paraId="72C39FF1"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Tensión nominal UN (VAC) 100 – 240*</w:t>
            </w:r>
          </w:p>
          <w:p w14:paraId="55DBCDDF"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Potencias (W) 6 – 48</w:t>
            </w:r>
          </w:p>
          <w:p w14:paraId="6C75BE73"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Frecuencia de trabajo fN (Hz) 50/60</w:t>
            </w:r>
          </w:p>
          <w:p w14:paraId="7C1824D4"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Temperatura de operación (ºC) -30 +50</w:t>
            </w:r>
          </w:p>
          <w:p w14:paraId="4549DE50" w14:textId="77777777" w:rsidR="00AB6625" w:rsidRPr="00AB6625" w:rsidRDefault="00AB6625" w:rsidP="00AB6625">
            <w:pPr>
              <w:widowControl w:val="0"/>
              <w:tabs>
                <w:tab w:val="left" w:pos="0"/>
              </w:tabs>
              <w:autoSpaceDE w:val="0"/>
              <w:autoSpaceDN w:val="0"/>
              <w:adjustRightInd w:val="0"/>
              <w:spacing w:line="276"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sz w:val="16"/>
                <w:szCs w:val="16"/>
                <w:lang w:val="es-BO"/>
              </w:rPr>
              <w:t>Tensión máxima de operación UMAX 1.1 * UN</w:t>
            </w:r>
          </w:p>
        </w:tc>
      </w:tr>
    </w:tbl>
    <w:p w14:paraId="35AD7248"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063"/>
        <w:gridCol w:w="6815"/>
      </w:tblGrid>
      <w:tr w:rsidR="00AB6625" w:rsidRPr="00AB6625" w14:paraId="64880C1F" w14:textId="77777777" w:rsidTr="00450C1A">
        <w:trPr>
          <w:trHeight w:val="274"/>
        </w:trPr>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05F15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10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09B2B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19CAD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C35CBB0" w14:textId="77777777" w:rsidTr="00450C1A">
        <w:trPr>
          <w:trHeight w:val="68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245F5E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INTERRUPTOR</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60F857D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4DDB25"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 xml:space="preserve">1. Requisitos sobre el Producto </w:t>
            </w:r>
          </w:p>
          <w:p w14:paraId="6FDCFBB2"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Entidad Ejecutora deberá garantizar que el material de referencia sea de buena calidad y de marca reconocida.</w:t>
            </w:r>
          </w:p>
          <w:p w14:paraId="0BB0D307"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Los interruptores de 10 amp/250 voltios, para colocado de una sola lámpara de una potencia de 200 vatios, empleándose dispositivos de 10, 20 y 30 amperios para mayores potencias.</w:t>
            </w:r>
          </w:p>
          <w:p w14:paraId="199C74A9"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La Entidad Ejecutora presentará al Inspector de Obra muestras de los tipos a emplearse para su aprobación respectiva.</w:t>
            </w:r>
          </w:p>
          <w:tbl>
            <w:tblPr>
              <w:tblW w:w="5400" w:type="dxa"/>
              <w:tblInd w:w="814" w:type="dxa"/>
              <w:tblCellMar>
                <w:left w:w="70" w:type="dxa"/>
                <w:right w:w="70" w:type="dxa"/>
              </w:tblCellMar>
              <w:tblLook w:val="04A0" w:firstRow="1" w:lastRow="0" w:firstColumn="1" w:lastColumn="0" w:noHBand="0" w:noVBand="1"/>
            </w:tblPr>
            <w:tblGrid>
              <w:gridCol w:w="1580"/>
              <w:gridCol w:w="3820"/>
            </w:tblGrid>
            <w:tr w:rsidR="00AB6625" w:rsidRPr="00AB6625" w14:paraId="04172B9B" w14:textId="77777777" w:rsidTr="00450C1A">
              <w:trPr>
                <w:trHeight w:val="241"/>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424F4" w14:textId="77777777" w:rsidR="00AB6625" w:rsidRPr="00AB6625" w:rsidRDefault="00AB6625" w:rsidP="00AB6625">
                  <w:pPr>
                    <w:spacing w:after="160" w:line="259" w:lineRule="auto"/>
                    <w:contextualSpacing/>
                    <w:jc w:val="center"/>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Atributos</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457A68E6" w14:textId="77777777" w:rsidR="00AB6625" w:rsidRPr="00AB6625" w:rsidRDefault="00AB6625" w:rsidP="00AB6625">
                  <w:pPr>
                    <w:spacing w:after="160" w:line="259" w:lineRule="auto"/>
                    <w:contextualSpacing/>
                    <w:jc w:val="center"/>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Detalle</w:t>
                  </w:r>
                </w:p>
              </w:tc>
            </w:tr>
            <w:tr w:rsidR="00AB6625" w:rsidRPr="00AB6625" w14:paraId="4226C3D8" w14:textId="77777777" w:rsidTr="00450C1A">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07F089F1"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Características</w:t>
                  </w:r>
                </w:p>
              </w:tc>
              <w:tc>
                <w:tcPr>
                  <w:tcW w:w="3820" w:type="dxa"/>
                  <w:tcBorders>
                    <w:top w:val="nil"/>
                    <w:left w:val="nil"/>
                    <w:bottom w:val="single" w:sz="4" w:space="0" w:color="auto"/>
                    <w:right w:val="single" w:sz="4" w:space="0" w:color="auto"/>
                  </w:tcBorders>
                  <w:shd w:val="clear" w:color="auto" w:fill="auto"/>
                  <w:vAlign w:val="center"/>
                  <w:hideMark/>
                </w:tcPr>
                <w:p w14:paraId="31E8919B"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Con excelentes propiedades mecánicas auto extinguibles, resistente al alto impacto y a la prueba del hilo incandescente.</w:t>
                  </w:r>
                </w:p>
              </w:tc>
            </w:tr>
            <w:tr w:rsidR="00AB6625" w:rsidRPr="00AB6625" w14:paraId="58E1F8A4" w14:textId="77777777" w:rsidTr="00450C1A">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4341BD2"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Material</w:t>
                  </w:r>
                </w:p>
              </w:tc>
              <w:tc>
                <w:tcPr>
                  <w:tcW w:w="3820" w:type="dxa"/>
                  <w:tcBorders>
                    <w:top w:val="nil"/>
                    <w:left w:val="nil"/>
                    <w:bottom w:val="single" w:sz="4" w:space="0" w:color="auto"/>
                    <w:right w:val="single" w:sz="4" w:space="0" w:color="auto"/>
                  </w:tcBorders>
                  <w:shd w:val="clear" w:color="auto" w:fill="auto"/>
                  <w:vAlign w:val="center"/>
                  <w:hideMark/>
                </w:tcPr>
                <w:p w14:paraId="3E1C25C6"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PVC</w:t>
                  </w:r>
                </w:p>
              </w:tc>
            </w:tr>
            <w:tr w:rsidR="00AB6625" w:rsidRPr="00AB6625" w14:paraId="0E33CAAC" w14:textId="77777777" w:rsidTr="00450C1A">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700C9201"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Capacidad</w:t>
                  </w:r>
                </w:p>
              </w:tc>
              <w:tc>
                <w:tcPr>
                  <w:tcW w:w="3820" w:type="dxa"/>
                  <w:tcBorders>
                    <w:top w:val="nil"/>
                    <w:left w:val="nil"/>
                    <w:bottom w:val="single" w:sz="4" w:space="0" w:color="auto"/>
                    <w:right w:val="single" w:sz="4" w:space="0" w:color="auto"/>
                  </w:tcBorders>
                  <w:shd w:val="clear" w:color="auto" w:fill="auto"/>
                  <w:vAlign w:val="center"/>
                  <w:hideMark/>
                </w:tcPr>
                <w:p w14:paraId="2D4A15D1"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1 toma</w:t>
                  </w:r>
                </w:p>
              </w:tc>
            </w:tr>
            <w:tr w:rsidR="00AB6625" w:rsidRPr="00AB6625" w14:paraId="2E5C95D4" w14:textId="77777777" w:rsidTr="00450C1A">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73F2D07E"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Amperaje</w:t>
                  </w:r>
                </w:p>
              </w:tc>
              <w:tc>
                <w:tcPr>
                  <w:tcW w:w="3820" w:type="dxa"/>
                  <w:tcBorders>
                    <w:top w:val="nil"/>
                    <w:left w:val="nil"/>
                    <w:bottom w:val="single" w:sz="4" w:space="0" w:color="auto"/>
                    <w:right w:val="single" w:sz="4" w:space="0" w:color="auto"/>
                  </w:tcBorders>
                  <w:shd w:val="clear" w:color="auto" w:fill="auto"/>
                  <w:vAlign w:val="center"/>
                  <w:hideMark/>
                </w:tcPr>
                <w:p w14:paraId="453571D3"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10 A</w:t>
                  </w:r>
                </w:p>
              </w:tc>
            </w:tr>
            <w:tr w:rsidR="00AB6625" w:rsidRPr="00AB6625" w14:paraId="441C9344" w14:textId="77777777" w:rsidTr="00450C1A">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0ECA841"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Voltaje</w:t>
                  </w:r>
                </w:p>
              </w:tc>
              <w:tc>
                <w:tcPr>
                  <w:tcW w:w="3820" w:type="dxa"/>
                  <w:tcBorders>
                    <w:top w:val="nil"/>
                    <w:left w:val="nil"/>
                    <w:bottom w:val="single" w:sz="4" w:space="0" w:color="auto"/>
                    <w:right w:val="single" w:sz="4" w:space="0" w:color="auto"/>
                  </w:tcBorders>
                  <w:shd w:val="clear" w:color="auto" w:fill="auto"/>
                  <w:vAlign w:val="center"/>
                  <w:hideMark/>
                </w:tcPr>
                <w:p w14:paraId="01FF8EF9"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250 V.</w:t>
                  </w:r>
                </w:p>
              </w:tc>
            </w:tr>
            <w:tr w:rsidR="00AB6625" w:rsidRPr="00AB6625" w14:paraId="74E68B84" w14:textId="77777777" w:rsidTr="00450C1A">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74A6303"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Color</w:t>
                  </w:r>
                </w:p>
              </w:tc>
              <w:tc>
                <w:tcPr>
                  <w:tcW w:w="3820" w:type="dxa"/>
                  <w:tcBorders>
                    <w:top w:val="nil"/>
                    <w:left w:val="nil"/>
                    <w:bottom w:val="single" w:sz="4" w:space="0" w:color="auto"/>
                    <w:right w:val="single" w:sz="4" w:space="0" w:color="auto"/>
                  </w:tcBorders>
                  <w:shd w:val="clear" w:color="auto" w:fill="auto"/>
                  <w:vAlign w:val="center"/>
                  <w:hideMark/>
                </w:tcPr>
                <w:p w14:paraId="1BC52343"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Blanco</w:t>
                  </w:r>
                </w:p>
              </w:tc>
            </w:tr>
            <w:tr w:rsidR="00AB6625" w:rsidRPr="00AB6625" w14:paraId="258998FE" w14:textId="77777777" w:rsidTr="00450C1A">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4B834069"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Uso</w:t>
                  </w:r>
                </w:p>
              </w:tc>
              <w:tc>
                <w:tcPr>
                  <w:tcW w:w="3820" w:type="dxa"/>
                  <w:tcBorders>
                    <w:top w:val="nil"/>
                    <w:left w:val="nil"/>
                    <w:bottom w:val="single" w:sz="4" w:space="0" w:color="auto"/>
                    <w:right w:val="single" w:sz="4" w:space="0" w:color="auto"/>
                  </w:tcBorders>
                  <w:shd w:val="clear" w:color="auto" w:fill="auto"/>
                  <w:vAlign w:val="center"/>
                  <w:hideMark/>
                </w:tcPr>
                <w:p w14:paraId="054AE6EC"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Ideal para desviar o interrumpir el curso de una corriente eléctrica.</w:t>
                  </w:r>
                </w:p>
              </w:tc>
            </w:tr>
            <w:tr w:rsidR="00AB6625" w:rsidRPr="00AB6625" w14:paraId="460386D3" w14:textId="77777777" w:rsidTr="00450C1A">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ABF1706"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Recomendaciones</w:t>
                  </w:r>
                </w:p>
              </w:tc>
              <w:tc>
                <w:tcPr>
                  <w:tcW w:w="3820" w:type="dxa"/>
                  <w:tcBorders>
                    <w:top w:val="nil"/>
                    <w:left w:val="nil"/>
                    <w:bottom w:val="single" w:sz="4" w:space="0" w:color="auto"/>
                    <w:right w:val="single" w:sz="4" w:space="0" w:color="auto"/>
                  </w:tcBorders>
                  <w:shd w:val="clear" w:color="auto" w:fill="auto"/>
                  <w:vAlign w:val="center"/>
                  <w:hideMark/>
                </w:tcPr>
                <w:p w14:paraId="7FE31758"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Los interruptores deben estar contenidos en envolventes que imposibiliten, en cualquier </w:t>
                  </w:r>
                  <w:r w:rsidRPr="00AB6625">
                    <w:rPr>
                      <w:rFonts w:ascii="Verdana" w:eastAsiaTheme="minorHAnsi" w:hAnsi="Verdana" w:cstheme="minorBidi"/>
                      <w:sz w:val="16"/>
                      <w:szCs w:val="16"/>
                      <w:lang w:val="es-BO"/>
                    </w:rPr>
                    <w:lastRenderedPageBreak/>
                    <w:t>caso, el contacto accidental de personas y objetos; deben estar protegidos de la lluvia, sol y tolvaneras.</w:t>
                  </w:r>
                </w:p>
              </w:tc>
            </w:tr>
            <w:tr w:rsidR="00AB6625" w:rsidRPr="00AB6625" w14:paraId="6D399196" w14:textId="77777777" w:rsidTr="00450C1A">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058303C"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lastRenderedPageBreak/>
                    <w:t>Tipo</w:t>
                  </w:r>
                </w:p>
              </w:tc>
              <w:tc>
                <w:tcPr>
                  <w:tcW w:w="3820" w:type="dxa"/>
                  <w:tcBorders>
                    <w:top w:val="nil"/>
                    <w:left w:val="nil"/>
                    <w:bottom w:val="single" w:sz="4" w:space="0" w:color="auto"/>
                    <w:right w:val="single" w:sz="4" w:space="0" w:color="auto"/>
                  </w:tcBorders>
                  <w:shd w:val="clear" w:color="auto" w:fill="auto"/>
                  <w:vAlign w:val="center"/>
                  <w:hideMark/>
                </w:tcPr>
                <w:p w14:paraId="223F30A3" w14:textId="77777777" w:rsidR="00AB6625" w:rsidRPr="00AB6625" w:rsidRDefault="00AB6625" w:rsidP="00AB6625">
                  <w:pPr>
                    <w:spacing w:after="160" w:line="259" w:lineRule="auto"/>
                    <w:contextualSpacing/>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Placas armadas</w:t>
                  </w:r>
                </w:p>
              </w:tc>
            </w:tr>
          </w:tbl>
          <w:p w14:paraId="5493266B"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
                <w:bCs/>
                <w:sz w:val="16"/>
                <w:szCs w:val="16"/>
                <w:lang w:val="es-BO"/>
              </w:rPr>
            </w:pPr>
          </w:p>
        </w:tc>
      </w:tr>
    </w:tbl>
    <w:p w14:paraId="26D3D93C"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A584BE4" w14:textId="77777777" w:rsidTr="00450C1A">
        <w:tc>
          <w:tcPr>
            <w:tcW w:w="1149" w:type="dxa"/>
            <w:shd w:val="pct5" w:color="auto" w:fill="auto"/>
          </w:tcPr>
          <w:p w14:paraId="2841926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769AA82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2631AA2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1FBB1AF" w14:textId="77777777" w:rsidTr="00450C1A">
        <w:trPr>
          <w:trHeight w:val="685"/>
        </w:trPr>
        <w:tc>
          <w:tcPr>
            <w:tcW w:w="1149" w:type="dxa"/>
            <w:shd w:val="clear" w:color="auto" w:fill="auto"/>
            <w:vAlign w:val="center"/>
          </w:tcPr>
          <w:p w14:paraId="0864417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CODO PVC 5/8”</w:t>
            </w:r>
          </w:p>
        </w:tc>
        <w:tc>
          <w:tcPr>
            <w:tcW w:w="831" w:type="dxa"/>
            <w:shd w:val="clear" w:color="auto" w:fill="auto"/>
            <w:vAlign w:val="center"/>
          </w:tcPr>
          <w:p w14:paraId="09316C8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vAlign w:val="bottom"/>
          </w:tcPr>
          <w:p w14:paraId="481DEE4E"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1. Requisitos sobre el producto:</w:t>
            </w:r>
          </w:p>
          <w:p w14:paraId="3F4C100F"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Material de Poli cloruro de Vinilo (PVC), los accesorios deben tener las siguientes características: </w:t>
            </w:r>
          </w:p>
          <w:p w14:paraId="6410F49A"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79849A06"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Los accesorios deberán ser de color uniforme.</w:t>
            </w:r>
          </w:p>
          <w:p w14:paraId="6F15CF77" w14:textId="77777777" w:rsidR="00AB6625" w:rsidRPr="00AB6625" w:rsidRDefault="00AB6625" w:rsidP="00AB6625">
            <w:pPr>
              <w:numPr>
                <w:ilvl w:val="0"/>
                <w:numId w:val="18"/>
              </w:numPr>
              <w:spacing w:before="100" w:beforeAutospacing="1" w:after="160" w:line="259" w:lineRule="auto"/>
              <w:contextualSpacing/>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 xml:space="preserve">Los accesorios procederán de fábrica por inyección de molde, no aceptándose el uso de piezas especiales obtenidas mediante cortes o cortadas en seco. </w:t>
            </w:r>
          </w:p>
          <w:p w14:paraId="32C4E8AA"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productos de PVC de desagüe deben cumplir las exigencias de la norma NBR 5688 “Sistemas domiciliarios de agua pluvial de desagüe sanitario y ventilación”.</w:t>
            </w:r>
          </w:p>
          <w:p w14:paraId="471E92E8"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7AF69D41"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0FDC7625"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727DA43E" w14:textId="77777777" w:rsidTr="00450C1A">
        <w:tc>
          <w:tcPr>
            <w:tcW w:w="1149" w:type="dxa"/>
            <w:shd w:val="pct5" w:color="auto" w:fill="auto"/>
          </w:tcPr>
          <w:p w14:paraId="17AD2EA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69E4766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C9EC87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CF121DF" w14:textId="77777777" w:rsidTr="00450C1A">
        <w:trPr>
          <w:trHeight w:val="685"/>
        </w:trPr>
        <w:tc>
          <w:tcPr>
            <w:tcW w:w="1149" w:type="dxa"/>
            <w:shd w:val="clear" w:color="auto" w:fill="auto"/>
            <w:vAlign w:val="center"/>
          </w:tcPr>
          <w:p w14:paraId="5912DA1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AISLANTE</w:t>
            </w:r>
          </w:p>
        </w:tc>
        <w:tc>
          <w:tcPr>
            <w:tcW w:w="973" w:type="dxa"/>
            <w:shd w:val="clear" w:color="auto" w:fill="auto"/>
            <w:vAlign w:val="center"/>
          </w:tcPr>
          <w:p w14:paraId="43451F5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4DCFF990"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3EA5E28D"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De marca reconocida en el mercado. La cinta aislante (conocida también como cinta aisladora o cinta de aislar) es un tipo de </w:t>
            </w:r>
            <w:hyperlink r:id="rId24" w:tooltip="Cinta adhesiva" w:history="1">
              <w:r w:rsidRPr="00AB6625">
                <w:rPr>
                  <w:rFonts w:ascii="Verdana" w:eastAsiaTheme="minorHAnsi" w:hAnsi="Verdana" w:cs="Calibri"/>
                  <w:color w:val="000000"/>
                  <w:sz w:val="16"/>
                  <w:szCs w:val="16"/>
                  <w:lang w:val="es-BO"/>
                </w:rPr>
                <w:t>cinta adhesiva</w:t>
              </w:r>
            </w:hyperlink>
            <w:r w:rsidRPr="00AB6625">
              <w:rPr>
                <w:rFonts w:ascii="Verdana" w:eastAsiaTheme="minorHAnsi" w:hAnsi="Verdana" w:cs="Calibri"/>
                <w:color w:val="000000"/>
                <w:sz w:val="16"/>
                <w:szCs w:val="16"/>
                <w:lang w:val="es-BO"/>
              </w:rPr>
              <w:t xml:space="preserve"> de presión usada principalmente para </w:t>
            </w:r>
            <w:hyperlink r:id="rId25" w:tooltip="Aislamiento eléctrico" w:history="1">
              <w:r w:rsidRPr="00AB6625">
                <w:rPr>
                  <w:rFonts w:ascii="Verdana" w:eastAsiaTheme="minorHAnsi" w:hAnsi="Verdana" w:cs="Calibri"/>
                  <w:color w:val="000000"/>
                  <w:sz w:val="16"/>
                  <w:szCs w:val="16"/>
                  <w:lang w:val="es-BO"/>
                </w:rPr>
                <w:t>aislar</w:t>
              </w:r>
            </w:hyperlink>
            <w:r w:rsidRPr="00AB6625">
              <w:rPr>
                <w:rFonts w:ascii="Verdana" w:eastAsiaTheme="minorHAnsi" w:hAnsi="Verdana" w:cs="Calibri"/>
                <w:color w:val="000000"/>
                <w:sz w:val="16"/>
                <w:szCs w:val="16"/>
                <w:lang w:val="es-BO"/>
              </w:rPr>
              <w:t xml:space="preserve"> empalmes de hilos y </w:t>
            </w:r>
            <w:hyperlink r:id="rId26" w:tooltip="Cable eléctrico" w:history="1">
              <w:r w:rsidRPr="00AB6625">
                <w:rPr>
                  <w:rFonts w:ascii="Verdana" w:eastAsiaTheme="minorHAnsi" w:hAnsi="Verdana" w:cs="Calibri"/>
                  <w:color w:val="000000"/>
                  <w:sz w:val="16"/>
                  <w:szCs w:val="16"/>
                  <w:lang w:val="es-BO"/>
                </w:rPr>
                <w:t>cables eléctricos</w:t>
              </w:r>
            </w:hyperlink>
            <w:r w:rsidRPr="00AB6625">
              <w:rPr>
                <w:rFonts w:ascii="Verdana" w:eastAsiaTheme="minorHAnsi" w:hAnsi="Verdana" w:cs="Calibri"/>
                <w:color w:val="000000"/>
                <w:sz w:val="16"/>
                <w:szCs w:val="16"/>
                <w:lang w:val="es-BO"/>
              </w:rPr>
              <w:t>. Este tipo de cinta es capaz de resistir condiciones de temperaturas extremas,</w:t>
            </w:r>
            <w:r w:rsidRPr="00AB6625">
              <w:rPr>
                <w:rFonts w:ascii="Verdana" w:eastAsiaTheme="minorHAnsi" w:hAnsi="Verdana" w:cs="Calibri"/>
                <w:sz w:val="16"/>
                <w:szCs w:val="16"/>
                <w:lang w:val="es-BO"/>
              </w:rPr>
              <w:t xml:space="preserve"> </w:t>
            </w:r>
            <w:r w:rsidRPr="00AB6625">
              <w:rPr>
                <w:rFonts w:ascii="Verdana" w:eastAsiaTheme="minorHAnsi" w:hAnsi="Verdana" w:cs="Calibri"/>
                <w:color w:val="000000"/>
                <w:sz w:val="16"/>
                <w:szCs w:val="16"/>
                <w:lang w:val="es-BO"/>
              </w:rPr>
              <w:t xml:space="preserve">corrosión, humedad y altos </w:t>
            </w:r>
            <w:hyperlink r:id="rId27" w:tooltip="Voltaje" w:history="1">
              <w:r w:rsidRPr="00AB6625">
                <w:rPr>
                  <w:rFonts w:ascii="Verdana" w:eastAsiaTheme="minorHAnsi" w:hAnsi="Verdana" w:cs="Calibri"/>
                  <w:color w:val="000000"/>
                  <w:sz w:val="16"/>
                  <w:szCs w:val="16"/>
                  <w:lang w:val="es-BO"/>
                </w:rPr>
                <w:t>voltajes</w:t>
              </w:r>
            </w:hyperlink>
            <w:r w:rsidRPr="00AB6625">
              <w:rPr>
                <w:rFonts w:ascii="Verdana" w:eastAsiaTheme="minorHAnsi" w:hAnsi="Verdana" w:cs="Calibri"/>
                <w:color w:val="000000"/>
                <w:sz w:val="16"/>
                <w:szCs w:val="16"/>
                <w:lang w:val="es-BO"/>
              </w:rPr>
              <w:t xml:space="preserve">. La cinta está fabricada en material de </w:t>
            </w:r>
            <w:hyperlink r:id="rId28" w:tooltip="PVC" w:history="1">
              <w:r w:rsidRPr="00AB6625">
                <w:rPr>
                  <w:rFonts w:ascii="Verdana" w:eastAsiaTheme="minorHAnsi" w:hAnsi="Verdana" w:cs="Calibri"/>
                  <w:color w:val="000000"/>
                  <w:sz w:val="16"/>
                  <w:szCs w:val="16"/>
                  <w:lang w:val="es-BO"/>
                </w:rPr>
                <w:t>PVC</w:t>
              </w:r>
            </w:hyperlink>
            <w:r w:rsidRPr="00AB6625">
              <w:rPr>
                <w:rFonts w:ascii="Verdana" w:eastAsiaTheme="minorHAnsi" w:hAnsi="Verdana" w:cs="Calibri"/>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9AD625F"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84"/>
        <w:gridCol w:w="6850"/>
      </w:tblGrid>
      <w:tr w:rsidR="00AB6625" w:rsidRPr="00AB6625" w14:paraId="547F3618" w14:textId="77777777" w:rsidTr="00450C1A">
        <w:tc>
          <w:tcPr>
            <w:tcW w:w="1419" w:type="dxa"/>
            <w:shd w:val="pct5" w:color="auto" w:fill="auto"/>
          </w:tcPr>
          <w:p w14:paraId="1BA3A1D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6" w:type="dxa"/>
            <w:shd w:val="pct5" w:color="auto" w:fill="auto"/>
          </w:tcPr>
          <w:p w14:paraId="6F83977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185" w:type="dxa"/>
            <w:shd w:val="pct5" w:color="auto" w:fill="auto"/>
          </w:tcPr>
          <w:p w14:paraId="265636C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DA58C6C" w14:textId="77777777" w:rsidTr="00450C1A">
        <w:trPr>
          <w:trHeight w:val="685"/>
        </w:trPr>
        <w:tc>
          <w:tcPr>
            <w:tcW w:w="1419" w:type="dxa"/>
            <w:shd w:val="clear" w:color="auto" w:fill="auto"/>
            <w:vAlign w:val="center"/>
          </w:tcPr>
          <w:p w14:paraId="2F4B287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 PLASTICA RECTANGULAR</w:t>
            </w:r>
          </w:p>
        </w:tc>
        <w:tc>
          <w:tcPr>
            <w:tcW w:w="986" w:type="dxa"/>
            <w:shd w:val="clear" w:color="auto" w:fill="auto"/>
            <w:vAlign w:val="center"/>
          </w:tcPr>
          <w:p w14:paraId="715C065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185" w:type="dxa"/>
            <w:shd w:val="clear" w:color="auto" w:fill="auto"/>
          </w:tcPr>
          <w:p w14:paraId="726D1345"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w:t>
            </w: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5D893713"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cajas de salida para interruptores tendrán una dimensión mínima de 10x6x4cm con orificios laterales de ½ y ¾ de pulgadas.</w:t>
            </w:r>
          </w:p>
          <w:p w14:paraId="7412BB3A"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tc>
      </w:tr>
    </w:tbl>
    <w:p w14:paraId="2308B186"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25F2A56" w14:textId="77777777" w:rsidTr="00450C1A">
        <w:tc>
          <w:tcPr>
            <w:tcW w:w="1149" w:type="dxa"/>
            <w:shd w:val="pct5" w:color="auto" w:fill="auto"/>
          </w:tcPr>
          <w:p w14:paraId="1F8F348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689" w:type="dxa"/>
            <w:shd w:val="pct5" w:color="auto" w:fill="auto"/>
          </w:tcPr>
          <w:p w14:paraId="53DFDB0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752" w:type="dxa"/>
            <w:shd w:val="pct5" w:color="auto" w:fill="auto"/>
          </w:tcPr>
          <w:p w14:paraId="4DE2017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A6D9047" w14:textId="77777777" w:rsidTr="00450C1A">
        <w:trPr>
          <w:trHeight w:val="2034"/>
        </w:trPr>
        <w:tc>
          <w:tcPr>
            <w:tcW w:w="1149" w:type="dxa"/>
            <w:shd w:val="clear" w:color="auto" w:fill="auto"/>
            <w:vAlign w:val="center"/>
          </w:tcPr>
          <w:p w14:paraId="47E82BF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ALAMBRE DE COBRE Nº 14 AWG</w:t>
            </w:r>
          </w:p>
        </w:tc>
        <w:tc>
          <w:tcPr>
            <w:tcW w:w="689" w:type="dxa"/>
            <w:shd w:val="clear" w:color="auto" w:fill="auto"/>
            <w:vAlign w:val="center"/>
          </w:tcPr>
          <w:p w14:paraId="30EB6CF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7752" w:type="dxa"/>
            <w:shd w:val="clear" w:color="auto" w:fill="auto"/>
          </w:tcPr>
          <w:p w14:paraId="52C0D99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Nº14 de cobre tiene la función de llevar toda la corriente de consumo.</w:t>
            </w:r>
          </w:p>
          <w:p w14:paraId="4B691C40"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14, unifilares y aislados con materiales adecuados*</w:t>
            </w:r>
          </w:p>
        </w:tc>
      </w:tr>
    </w:tbl>
    <w:p w14:paraId="7844C324"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00FF23A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5706B286"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604"/>
        <w:gridCol w:w="5306"/>
      </w:tblGrid>
      <w:tr w:rsidR="00AB6625" w:rsidRPr="00AB6625" w14:paraId="64C69F86" w14:textId="77777777" w:rsidTr="00450C1A">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FBB31F"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Nº 38</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3758A"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PTT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9121B4"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INSTALACION ELECTRICA (PUNTO TOMACORRIENTE DOBLE)</w:t>
            </w:r>
          </w:p>
        </w:tc>
      </w:tr>
      <w:tr w:rsidR="00AB6625" w:rsidRPr="00AB6625" w14:paraId="3CE93605" w14:textId="77777777" w:rsidTr="00450C1A">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2CD2B"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5BD44"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9AC0F5"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59CA2E70"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3C64699C" w14:textId="77777777" w:rsidR="00AB6625" w:rsidRPr="00AB6625" w:rsidRDefault="00AB6625" w:rsidP="00AB6625">
      <w:pPr>
        <w:tabs>
          <w:tab w:val="left" w:pos="8711"/>
        </w:tabs>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instalación y provisión de tomacorrientes simple, más accesorios las que se consideraran de acuerdo a detalles señalados en los planos respectivos.</w:t>
      </w:r>
    </w:p>
    <w:p w14:paraId="7334673A"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3C6908F1"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959"/>
        <w:gridCol w:w="6847"/>
      </w:tblGrid>
      <w:tr w:rsidR="00AB6625" w:rsidRPr="00AB6625" w14:paraId="4D77D0D9" w14:textId="77777777" w:rsidTr="00450C1A">
        <w:tc>
          <w:tcPr>
            <w:tcW w:w="0" w:type="auto"/>
            <w:shd w:val="pct5" w:color="auto" w:fill="auto"/>
          </w:tcPr>
          <w:p w14:paraId="2488DC8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18195E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53610E8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808E1BC" w14:textId="77777777" w:rsidTr="00450C1A">
        <w:trPr>
          <w:trHeight w:val="685"/>
        </w:trPr>
        <w:tc>
          <w:tcPr>
            <w:tcW w:w="0" w:type="auto"/>
            <w:shd w:val="clear" w:color="auto" w:fill="auto"/>
            <w:vAlign w:val="center"/>
          </w:tcPr>
          <w:p w14:paraId="0893F35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5/8” (L=3M)</w:t>
            </w:r>
          </w:p>
        </w:tc>
        <w:tc>
          <w:tcPr>
            <w:tcW w:w="0" w:type="auto"/>
            <w:shd w:val="clear" w:color="auto" w:fill="auto"/>
            <w:vAlign w:val="center"/>
          </w:tcPr>
          <w:p w14:paraId="2EEA462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0" w:type="auto"/>
            <w:shd w:val="clear" w:color="auto" w:fill="auto"/>
          </w:tcPr>
          <w:p w14:paraId="6C919324"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27C6B188"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0C958627"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5F482E2E"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6F207466"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4B1E5727"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660254CC"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        </w:t>
            </w:r>
            <w:r w:rsidRPr="00AB6625">
              <w:rPr>
                <w:rFonts w:ascii="Verdana" w:eastAsiaTheme="minorHAnsi" w:hAnsi="Verdana" w:cs="Calibri"/>
                <w:bCs/>
                <w:sz w:val="16"/>
                <w:szCs w:val="16"/>
                <w:lang w:val="es-ES_tradnl"/>
              </w:rPr>
              <w:tab/>
              <w:t>NB 213-77</w:t>
            </w:r>
          </w:p>
          <w:p w14:paraId="027C09F4"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ASTM :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6B968212" w14:textId="77777777" w:rsidR="00AB6625" w:rsidRPr="00AB6625" w:rsidRDefault="00AB6625" w:rsidP="00AB6625">
            <w:pPr>
              <w:spacing w:after="160"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57C890C8"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959"/>
        <w:gridCol w:w="6661"/>
      </w:tblGrid>
      <w:tr w:rsidR="00AB6625" w:rsidRPr="00AB6625" w14:paraId="69695B4E" w14:textId="77777777" w:rsidTr="00450C1A">
        <w:tc>
          <w:tcPr>
            <w:tcW w:w="1633" w:type="dxa"/>
            <w:shd w:val="pct5" w:color="auto" w:fill="auto"/>
          </w:tcPr>
          <w:p w14:paraId="44673E4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772" w:type="dxa"/>
            <w:shd w:val="pct5" w:color="auto" w:fill="auto"/>
          </w:tcPr>
          <w:p w14:paraId="47CDA3D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6706" w:type="dxa"/>
            <w:shd w:val="pct5" w:color="auto" w:fill="auto"/>
          </w:tcPr>
          <w:p w14:paraId="3712DB0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C3AE015" w14:textId="77777777" w:rsidTr="00450C1A">
        <w:trPr>
          <w:trHeight w:val="685"/>
        </w:trPr>
        <w:tc>
          <w:tcPr>
            <w:tcW w:w="1633" w:type="dxa"/>
            <w:shd w:val="clear" w:color="auto" w:fill="auto"/>
            <w:vAlign w:val="center"/>
          </w:tcPr>
          <w:p w14:paraId="09E0AF48"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TOMACORRIENTE DOBLE</w:t>
            </w:r>
          </w:p>
        </w:tc>
        <w:tc>
          <w:tcPr>
            <w:tcW w:w="772" w:type="dxa"/>
            <w:shd w:val="clear" w:color="auto" w:fill="auto"/>
            <w:vAlign w:val="center"/>
          </w:tcPr>
          <w:p w14:paraId="0BB11EDF"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6706" w:type="dxa"/>
            <w:shd w:val="clear" w:color="auto" w:fill="auto"/>
          </w:tcPr>
          <w:p w14:paraId="24FA0FF4" w14:textId="77777777" w:rsidR="00AB6625" w:rsidRPr="00AB6625" w:rsidRDefault="00AB6625" w:rsidP="00AB6625">
            <w:pPr>
              <w:spacing w:line="259" w:lineRule="auto"/>
              <w:jc w:val="both"/>
              <w:rPr>
                <w:rFonts w:ascii="Verdana" w:eastAsiaTheme="minorHAnsi" w:hAnsi="Verdana" w:cs="Calibri"/>
                <w:b/>
                <w:bCs/>
                <w:color w:val="000000"/>
                <w:sz w:val="16"/>
                <w:szCs w:val="16"/>
                <w:lang w:val="es-BO"/>
              </w:rPr>
            </w:pPr>
            <w:r w:rsidRPr="00AB6625">
              <w:rPr>
                <w:rFonts w:ascii="Verdana" w:eastAsiaTheme="minorHAnsi" w:hAnsi="Verdana" w:cs="Calibri"/>
                <w:b/>
                <w:bCs/>
                <w:color w:val="000000"/>
                <w:sz w:val="16"/>
                <w:szCs w:val="16"/>
                <w:lang w:val="es-BO"/>
              </w:rPr>
              <w:t>1. Requisitos sobre el Producto</w:t>
            </w:r>
          </w:p>
          <w:p w14:paraId="2842CD4C"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Deberá ser de primera calidad y marca conocida.</w:t>
            </w:r>
          </w:p>
          <w:p w14:paraId="25CAA54B"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El proveedor deberá especificar el tipo, espesor, y resistencia.</w:t>
            </w:r>
          </w:p>
          <w:p w14:paraId="6A33E910"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superficie del accesorio deberá ser lisa y libre de grietas, fisuras y otros defectos que alteren su calidad.</w:t>
            </w:r>
          </w:p>
          <w:p w14:paraId="6480FB34"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El accesorio deberá ser de color uniforme.   </w:t>
            </w:r>
          </w:p>
          <w:p w14:paraId="4331E56A"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tc>
      </w:tr>
    </w:tbl>
    <w:p w14:paraId="29B377E5"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959"/>
        <w:gridCol w:w="7007"/>
      </w:tblGrid>
      <w:tr w:rsidR="00AB6625" w:rsidRPr="00AB6625" w14:paraId="364D1A2A" w14:textId="77777777" w:rsidTr="00450C1A">
        <w:tc>
          <w:tcPr>
            <w:tcW w:w="0" w:type="auto"/>
            <w:shd w:val="pct5" w:color="auto" w:fill="auto"/>
          </w:tcPr>
          <w:p w14:paraId="650B662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015BD25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3AA064F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0044B74" w14:textId="77777777" w:rsidTr="00450C1A">
        <w:trPr>
          <w:trHeight w:val="2263"/>
        </w:trPr>
        <w:tc>
          <w:tcPr>
            <w:tcW w:w="0" w:type="auto"/>
            <w:shd w:val="clear" w:color="auto" w:fill="auto"/>
            <w:vAlign w:val="center"/>
          </w:tcPr>
          <w:p w14:paraId="46F18D6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CODO PVC 5/8”</w:t>
            </w:r>
          </w:p>
        </w:tc>
        <w:tc>
          <w:tcPr>
            <w:tcW w:w="0" w:type="auto"/>
            <w:shd w:val="clear" w:color="auto" w:fill="auto"/>
            <w:vAlign w:val="center"/>
          </w:tcPr>
          <w:p w14:paraId="3BCB9C7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shd w:val="clear" w:color="auto" w:fill="auto"/>
            <w:vAlign w:val="bottom"/>
          </w:tcPr>
          <w:p w14:paraId="0D3D489C"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1. Requisitos sobre el producto:</w:t>
            </w:r>
          </w:p>
          <w:p w14:paraId="03174CF0"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Material de Poli cloruro de Vinilo (PVC), los accesorios deben tener las siguientes características: </w:t>
            </w:r>
          </w:p>
          <w:p w14:paraId="2FEF3282"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06717C39"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Los accesorios deberán ser de color uniforme.</w:t>
            </w:r>
          </w:p>
          <w:p w14:paraId="4AB75CC4" w14:textId="77777777" w:rsidR="00AB6625" w:rsidRPr="00AB6625" w:rsidRDefault="00AB6625" w:rsidP="00AB6625">
            <w:pPr>
              <w:numPr>
                <w:ilvl w:val="0"/>
                <w:numId w:val="18"/>
              </w:numPr>
              <w:spacing w:before="100" w:beforeAutospacing="1"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 xml:space="preserve">Los accesorios procederán de fábrica por inyección de molde, no aceptándose el uso de piezas especiales obtenidas mediante cortes o cortadas en seco. </w:t>
            </w:r>
          </w:p>
          <w:p w14:paraId="776E9EAC"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productos de PVC de desagüe deben cumplir las exigencias de la norma NBR 5688 “Sistemas domiciliarios de agua pluvial de desagüe sanitario y ventilación”.</w:t>
            </w:r>
          </w:p>
          <w:p w14:paraId="69CA13A9"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086118E2"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0FCF6135"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59"/>
        <w:gridCol w:w="7065"/>
      </w:tblGrid>
      <w:tr w:rsidR="00AB6625" w:rsidRPr="00AB6625" w14:paraId="7FF14BAD" w14:textId="77777777" w:rsidTr="00450C1A">
        <w:tc>
          <w:tcPr>
            <w:tcW w:w="0" w:type="auto"/>
            <w:shd w:val="pct5" w:color="auto" w:fill="auto"/>
          </w:tcPr>
          <w:p w14:paraId="21D0ED5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672E208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6FA3F4C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A0DCD57" w14:textId="77777777" w:rsidTr="00450C1A">
        <w:trPr>
          <w:trHeight w:val="685"/>
        </w:trPr>
        <w:tc>
          <w:tcPr>
            <w:tcW w:w="0" w:type="auto"/>
            <w:shd w:val="clear" w:color="auto" w:fill="auto"/>
            <w:vAlign w:val="center"/>
          </w:tcPr>
          <w:p w14:paraId="66F13BA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AISLANTE</w:t>
            </w:r>
          </w:p>
        </w:tc>
        <w:tc>
          <w:tcPr>
            <w:tcW w:w="0" w:type="auto"/>
            <w:shd w:val="clear" w:color="auto" w:fill="auto"/>
            <w:vAlign w:val="center"/>
          </w:tcPr>
          <w:p w14:paraId="4F89A59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shd w:val="clear" w:color="auto" w:fill="auto"/>
          </w:tcPr>
          <w:p w14:paraId="6EA1A535"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4A4BD3E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De marca reconocida en el mercado. La cinta aislante (conocida también como cinta aisladora o cinta de aislar) es un tipo de </w:t>
            </w:r>
            <w:hyperlink r:id="rId29" w:tooltip="Cinta adhesiva" w:history="1">
              <w:r w:rsidRPr="00AB6625">
                <w:rPr>
                  <w:rFonts w:ascii="Verdana" w:eastAsiaTheme="minorHAnsi" w:hAnsi="Verdana" w:cs="Calibri"/>
                  <w:color w:val="000000"/>
                  <w:sz w:val="16"/>
                  <w:szCs w:val="16"/>
                  <w:lang w:val="es-BO"/>
                </w:rPr>
                <w:t>cinta adhesiva</w:t>
              </w:r>
            </w:hyperlink>
            <w:r w:rsidRPr="00AB6625">
              <w:rPr>
                <w:rFonts w:ascii="Verdana" w:eastAsiaTheme="minorHAnsi" w:hAnsi="Verdana" w:cs="Calibri"/>
                <w:color w:val="000000"/>
                <w:sz w:val="16"/>
                <w:szCs w:val="16"/>
                <w:lang w:val="es-BO"/>
              </w:rPr>
              <w:t xml:space="preserve"> de presión usada principalmente para </w:t>
            </w:r>
            <w:hyperlink r:id="rId30" w:tooltip="Aislamiento eléctrico" w:history="1">
              <w:r w:rsidRPr="00AB6625">
                <w:rPr>
                  <w:rFonts w:ascii="Verdana" w:eastAsiaTheme="minorHAnsi" w:hAnsi="Verdana" w:cs="Calibri"/>
                  <w:color w:val="000000"/>
                  <w:sz w:val="16"/>
                  <w:szCs w:val="16"/>
                  <w:lang w:val="es-BO"/>
                </w:rPr>
                <w:t>aislar</w:t>
              </w:r>
            </w:hyperlink>
            <w:r w:rsidRPr="00AB6625">
              <w:rPr>
                <w:rFonts w:ascii="Verdana" w:eastAsiaTheme="minorHAnsi" w:hAnsi="Verdana" w:cs="Calibri"/>
                <w:color w:val="000000"/>
                <w:sz w:val="16"/>
                <w:szCs w:val="16"/>
                <w:lang w:val="es-BO"/>
              </w:rPr>
              <w:t xml:space="preserve"> empalmes de hilos y </w:t>
            </w:r>
            <w:hyperlink r:id="rId31" w:tooltip="Cable eléctrico" w:history="1">
              <w:r w:rsidRPr="00AB6625">
                <w:rPr>
                  <w:rFonts w:ascii="Verdana" w:eastAsiaTheme="minorHAnsi" w:hAnsi="Verdana" w:cs="Calibri"/>
                  <w:color w:val="000000"/>
                  <w:sz w:val="16"/>
                  <w:szCs w:val="16"/>
                  <w:lang w:val="es-BO"/>
                </w:rPr>
                <w:t>cables eléctricos</w:t>
              </w:r>
            </w:hyperlink>
            <w:r w:rsidRPr="00AB6625">
              <w:rPr>
                <w:rFonts w:ascii="Verdana" w:eastAsiaTheme="minorHAnsi" w:hAnsi="Verdana" w:cs="Calibri"/>
                <w:color w:val="000000"/>
                <w:sz w:val="16"/>
                <w:szCs w:val="16"/>
                <w:lang w:val="es-BO"/>
              </w:rPr>
              <w:t>. Este tipo de cinta es capaz de resistir condiciones de temperaturas extremas,</w:t>
            </w:r>
            <w:r w:rsidRPr="00AB6625">
              <w:rPr>
                <w:rFonts w:ascii="Verdana" w:eastAsiaTheme="minorHAnsi" w:hAnsi="Verdana" w:cs="Calibri"/>
                <w:sz w:val="16"/>
                <w:szCs w:val="16"/>
                <w:lang w:val="es-BO"/>
              </w:rPr>
              <w:t xml:space="preserve"> </w:t>
            </w:r>
            <w:r w:rsidRPr="00AB6625">
              <w:rPr>
                <w:rFonts w:ascii="Verdana" w:eastAsiaTheme="minorHAnsi" w:hAnsi="Verdana" w:cs="Calibri"/>
                <w:color w:val="000000"/>
                <w:sz w:val="16"/>
                <w:szCs w:val="16"/>
                <w:lang w:val="es-BO"/>
              </w:rPr>
              <w:t xml:space="preserve">corrosión, humedad y altos </w:t>
            </w:r>
            <w:hyperlink r:id="rId32" w:tooltip="Voltaje" w:history="1">
              <w:r w:rsidRPr="00AB6625">
                <w:rPr>
                  <w:rFonts w:ascii="Verdana" w:eastAsiaTheme="minorHAnsi" w:hAnsi="Verdana" w:cs="Calibri"/>
                  <w:color w:val="000000"/>
                  <w:sz w:val="16"/>
                  <w:szCs w:val="16"/>
                  <w:lang w:val="es-BO"/>
                </w:rPr>
                <w:t>voltajes</w:t>
              </w:r>
            </w:hyperlink>
            <w:r w:rsidRPr="00AB6625">
              <w:rPr>
                <w:rFonts w:ascii="Verdana" w:eastAsiaTheme="minorHAnsi" w:hAnsi="Verdana" w:cs="Calibri"/>
                <w:color w:val="000000"/>
                <w:sz w:val="16"/>
                <w:szCs w:val="16"/>
                <w:lang w:val="es-BO"/>
              </w:rPr>
              <w:t xml:space="preserve">. La cinta está fabricada en material de </w:t>
            </w:r>
            <w:hyperlink r:id="rId33" w:tooltip="PVC" w:history="1">
              <w:r w:rsidRPr="00AB6625">
                <w:rPr>
                  <w:rFonts w:ascii="Verdana" w:eastAsiaTheme="minorHAnsi" w:hAnsi="Verdana" w:cs="Calibri"/>
                  <w:color w:val="000000"/>
                  <w:sz w:val="16"/>
                  <w:szCs w:val="16"/>
                  <w:lang w:val="es-BO"/>
                </w:rPr>
                <w:t>PVC</w:t>
              </w:r>
            </w:hyperlink>
            <w:r w:rsidRPr="00AB6625">
              <w:rPr>
                <w:rFonts w:ascii="Verdana" w:eastAsiaTheme="minorHAnsi" w:hAnsi="Verdana" w:cs="Calibri"/>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E8B5CD1"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AB6625" w:rsidRPr="00AB6625" w14:paraId="7AB0DA9C" w14:textId="77777777" w:rsidTr="00450C1A">
        <w:tc>
          <w:tcPr>
            <w:tcW w:w="1271" w:type="dxa"/>
            <w:shd w:val="pct5" w:color="auto" w:fill="auto"/>
          </w:tcPr>
          <w:p w14:paraId="2374B27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51" w:type="dxa"/>
            <w:shd w:val="pct5" w:color="auto" w:fill="auto"/>
          </w:tcPr>
          <w:p w14:paraId="4EEE5DD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6989" w:type="dxa"/>
            <w:shd w:val="pct5" w:color="auto" w:fill="auto"/>
          </w:tcPr>
          <w:p w14:paraId="2992AAD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1E5376B1" w14:textId="77777777" w:rsidTr="00450C1A">
        <w:trPr>
          <w:trHeight w:val="685"/>
        </w:trPr>
        <w:tc>
          <w:tcPr>
            <w:tcW w:w="1271" w:type="dxa"/>
            <w:shd w:val="clear" w:color="auto" w:fill="auto"/>
            <w:vAlign w:val="center"/>
          </w:tcPr>
          <w:p w14:paraId="6DBF911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CAJA PLASTICA CIRCULAR </w:t>
            </w:r>
          </w:p>
        </w:tc>
        <w:tc>
          <w:tcPr>
            <w:tcW w:w="851" w:type="dxa"/>
            <w:shd w:val="clear" w:color="auto" w:fill="auto"/>
            <w:vAlign w:val="center"/>
          </w:tcPr>
          <w:p w14:paraId="692D703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6989" w:type="dxa"/>
            <w:shd w:val="clear" w:color="auto" w:fill="auto"/>
          </w:tcPr>
          <w:p w14:paraId="0F373152" w14:textId="77777777" w:rsidR="00AB6625" w:rsidRPr="00AB6625" w:rsidRDefault="00AB6625" w:rsidP="00AB6625">
            <w:pPr>
              <w:widowControl w:val="0"/>
              <w:tabs>
                <w:tab w:val="left" w:pos="0"/>
              </w:tabs>
              <w:autoSpaceDE w:val="0"/>
              <w:autoSpaceDN w:val="0"/>
              <w:adjustRightInd w:val="0"/>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 xml:space="preserve">1. Requisitos sobre el producto:                                                                           </w:t>
            </w:r>
          </w:p>
          <w:p w14:paraId="536BDEDF" w14:textId="77777777" w:rsidR="00AB6625" w:rsidRPr="00AB6625" w:rsidRDefault="00AB6625" w:rsidP="00AB6625">
            <w:pPr>
              <w:widowControl w:val="0"/>
              <w:tabs>
                <w:tab w:val="left" w:pos="0"/>
              </w:tabs>
              <w:autoSpaceDE w:val="0"/>
              <w:autoSpaceDN w:val="0"/>
              <w:adjustRightInd w:val="0"/>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Cajas de salida de paso o de registro serán de plástico rígido de forma y dimensiones estándar. Las cajas de salida destinadas a la iluminación y ubicadas normalmente en el techo serán circulares standard.</w:t>
            </w:r>
          </w:p>
          <w:p w14:paraId="6C51E0CF"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C2A5033"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tc>
      </w:tr>
    </w:tbl>
    <w:p w14:paraId="02FD26B1"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6848"/>
      </w:tblGrid>
      <w:tr w:rsidR="00AB6625" w:rsidRPr="00AB6625" w14:paraId="145FABE5" w14:textId="77777777" w:rsidTr="00450C1A">
        <w:tc>
          <w:tcPr>
            <w:tcW w:w="1419" w:type="dxa"/>
            <w:shd w:val="pct5" w:color="auto" w:fill="auto"/>
          </w:tcPr>
          <w:p w14:paraId="44C2053B"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44" w:type="dxa"/>
            <w:shd w:val="pct5" w:color="auto" w:fill="auto"/>
          </w:tcPr>
          <w:p w14:paraId="624F735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6848" w:type="dxa"/>
            <w:shd w:val="pct5" w:color="auto" w:fill="auto"/>
          </w:tcPr>
          <w:p w14:paraId="1D0999D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FE28013" w14:textId="77777777" w:rsidTr="00450C1A">
        <w:trPr>
          <w:trHeight w:val="685"/>
        </w:trPr>
        <w:tc>
          <w:tcPr>
            <w:tcW w:w="1419" w:type="dxa"/>
            <w:shd w:val="clear" w:color="auto" w:fill="auto"/>
            <w:vAlign w:val="center"/>
          </w:tcPr>
          <w:p w14:paraId="35521B0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 PLASTICA RECTANGULAR</w:t>
            </w:r>
          </w:p>
        </w:tc>
        <w:tc>
          <w:tcPr>
            <w:tcW w:w="844" w:type="dxa"/>
            <w:shd w:val="clear" w:color="auto" w:fill="auto"/>
            <w:vAlign w:val="center"/>
          </w:tcPr>
          <w:p w14:paraId="29E497A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6848" w:type="dxa"/>
            <w:shd w:val="clear" w:color="auto" w:fill="auto"/>
          </w:tcPr>
          <w:p w14:paraId="419B3BB6"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w:t>
            </w: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7B4E7E9E"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cajas de salida para interruptores tendrán una dimensión mínima de 10x6x4cm con orificios laterales de ½ y ¾ de pulgadas.</w:t>
            </w:r>
          </w:p>
          <w:p w14:paraId="0D5C7ADF"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El material deberá ser de buena calidad y de marca reconocida.</w:t>
            </w:r>
          </w:p>
        </w:tc>
      </w:tr>
    </w:tbl>
    <w:p w14:paraId="1F58222F"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AB6625" w:rsidRPr="00AB6625" w14:paraId="01A64159" w14:textId="77777777" w:rsidTr="00450C1A">
        <w:tc>
          <w:tcPr>
            <w:tcW w:w="1271" w:type="dxa"/>
            <w:shd w:val="pct5" w:color="auto" w:fill="auto"/>
          </w:tcPr>
          <w:p w14:paraId="1324314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51" w:type="dxa"/>
            <w:shd w:val="pct5" w:color="auto" w:fill="auto"/>
          </w:tcPr>
          <w:p w14:paraId="6E83403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6989" w:type="dxa"/>
            <w:shd w:val="pct5" w:color="auto" w:fill="auto"/>
          </w:tcPr>
          <w:p w14:paraId="3C436C8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20B5F290" w14:textId="77777777" w:rsidTr="00450C1A">
        <w:trPr>
          <w:trHeight w:val="991"/>
        </w:trPr>
        <w:tc>
          <w:tcPr>
            <w:tcW w:w="1271" w:type="dxa"/>
            <w:shd w:val="clear" w:color="auto" w:fill="auto"/>
            <w:vAlign w:val="center"/>
          </w:tcPr>
          <w:p w14:paraId="6225947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COBRE Nº 12 AWG</w:t>
            </w:r>
          </w:p>
        </w:tc>
        <w:tc>
          <w:tcPr>
            <w:tcW w:w="851" w:type="dxa"/>
            <w:shd w:val="clear" w:color="auto" w:fill="auto"/>
            <w:vAlign w:val="center"/>
          </w:tcPr>
          <w:p w14:paraId="56BCE48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6989" w:type="dxa"/>
            <w:shd w:val="clear" w:color="auto" w:fill="auto"/>
          </w:tcPr>
          <w:p w14:paraId="27990CA8"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Nº12 de cobre tiene la función de llevar toda la corriente de consumo.</w:t>
            </w:r>
          </w:p>
          <w:p w14:paraId="3587402E"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12, unifilares y aislados con materiales adecuados*</w:t>
            </w:r>
          </w:p>
        </w:tc>
      </w:tr>
    </w:tbl>
    <w:p w14:paraId="7F274D9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21D8541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31E3BFE"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4"/>
        <w:gridCol w:w="2597"/>
        <w:gridCol w:w="5195"/>
      </w:tblGrid>
      <w:tr w:rsidR="00AB6625" w:rsidRPr="00AB6625" w14:paraId="2E32CDF1" w14:textId="77777777" w:rsidTr="00450C1A">
        <w:trPr>
          <w:trHeight w:val="282"/>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F01FA5"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N°39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AC267"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TFU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0C281"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INSTALACION ELECTRICA (TOMA DE FUERZA)</w:t>
            </w:r>
          </w:p>
        </w:tc>
      </w:tr>
      <w:tr w:rsidR="00AB6625" w:rsidRPr="00AB6625" w14:paraId="685853DB" w14:textId="77777777" w:rsidTr="00450C1A">
        <w:trPr>
          <w:trHeight w:val="29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1372C9"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2779DC"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ADC0B"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1F95EBCD" w14:textId="77777777" w:rsidR="00AB6625" w:rsidRPr="00AB6625" w:rsidRDefault="00AB6625" w:rsidP="00AB6625">
      <w:pPr>
        <w:tabs>
          <w:tab w:val="left" w:pos="8711"/>
        </w:tabs>
        <w:spacing w:line="259" w:lineRule="auto"/>
        <w:rPr>
          <w:rFonts w:ascii="Verdana" w:eastAsiaTheme="minorHAnsi" w:hAnsi="Verdana" w:cs="Tahoma"/>
          <w:b/>
          <w:sz w:val="16"/>
          <w:szCs w:val="16"/>
          <w:lang w:val="es-BO"/>
        </w:rPr>
      </w:pPr>
    </w:p>
    <w:p w14:paraId="5583D8E2"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3E2445E5" w14:textId="77777777" w:rsidR="00AB6625" w:rsidRPr="00AB6625" w:rsidRDefault="00AB6625" w:rsidP="00AB6625">
      <w:pPr>
        <w:tabs>
          <w:tab w:val="left" w:pos="8711"/>
        </w:tabs>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instalación y provisión de toma de fuerza, más accesorios las que se consideraran de acuerdo a detalles señalados en los planos respectivos.</w:t>
      </w:r>
    </w:p>
    <w:p w14:paraId="109A3C55"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08095011"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7447409" w14:textId="77777777" w:rsidTr="00450C1A">
        <w:tc>
          <w:tcPr>
            <w:tcW w:w="1149" w:type="dxa"/>
            <w:shd w:val="pct5" w:color="auto" w:fill="auto"/>
          </w:tcPr>
          <w:p w14:paraId="68513EB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59" w:type="dxa"/>
            <w:shd w:val="pct5" w:color="auto" w:fill="auto"/>
          </w:tcPr>
          <w:p w14:paraId="0FDFE892"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86" w:type="dxa"/>
            <w:shd w:val="pct5" w:color="auto" w:fill="auto"/>
          </w:tcPr>
          <w:p w14:paraId="1BE9E6B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6E10ABD" w14:textId="77777777" w:rsidTr="00450C1A">
        <w:trPr>
          <w:trHeight w:val="685"/>
        </w:trPr>
        <w:tc>
          <w:tcPr>
            <w:tcW w:w="1149" w:type="dxa"/>
            <w:shd w:val="clear" w:color="auto" w:fill="auto"/>
            <w:vAlign w:val="center"/>
          </w:tcPr>
          <w:p w14:paraId="182465A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5/8” (L=3M)</w:t>
            </w:r>
          </w:p>
        </w:tc>
        <w:tc>
          <w:tcPr>
            <w:tcW w:w="959" w:type="dxa"/>
            <w:shd w:val="clear" w:color="auto" w:fill="auto"/>
            <w:vAlign w:val="center"/>
          </w:tcPr>
          <w:p w14:paraId="475C45D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86" w:type="dxa"/>
            <w:shd w:val="clear" w:color="auto" w:fill="auto"/>
          </w:tcPr>
          <w:p w14:paraId="39EFBC85"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3D200060"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0FBB3659"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1C20B526" w14:textId="77777777" w:rsidR="00AB6625" w:rsidRPr="00AB6625" w:rsidRDefault="00AB6625">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2DD22ADA"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72C2C1F0"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3496FEBD"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w:t>
            </w:r>
            <w:r w:rsidRPr="00AB6625">
              <w:rPr>
                <w:rFonts w:ascii="Verdana" w:eastAsiaTheme="minorHAnsi" w:hAnsi="Verdana" w:cs="Calibri"/>
                <w:bCs/>
                <w:sz w:val="16"/>
                <w:szCs w:val="16"/>
                <w:lang w:val="es-ES_tradnl"/>
              </w:rPr>
              <w:tab/>
              <w:t>NB 213-77</w:t>
            </w:r>
          </w:p>
          <w:p w14:paraId="1FB75787"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ASTM: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57A598BA"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0265AF1C"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45B95DE3" w14:textId="77777777" w:rsidTr="00450C1A">
        <w:tc>
          <w:tcPr>
            <w:tcW w:w="1149" w:type="dxa"/>
            <w:shd w:val="pct5" w:color="auto" w:fill="auto"/>
          </w:tcPr>
          <w:p w14:paraId="11FB6C5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7578DF2F"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3917162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E00BF37" w14:textId="77777777" w:rsidTr="00450C1A">
        <w:trPr>
          <w:trHeight w:val="685"/>
        </w:trPr>
        <w:tc>
          <w:tcPr>
            <w:tcW w:w="1149" w:type="dxa"/>
            <w:shd w:val="clear" w:color="auto" w:fill="auto"/>
            <w:vAlign w:val="center"/>
          </w:tcPr>
          <w:p w14:paraId="73539C2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TERMICO DE 32 AMP</w:t>
            </w:r>
          </w:p>
        </w:tc>
        <w:tc>
          <w:tcPr>
            <w:tcW w:w="973" w:type="dxa"/>
            <w:shd w:val="clear" w:color="auto" w:fill="auto"/>
            <w:vAlign w:val="center"/>
          </w:tcPr>
          <w:p w14:paraId="6999E04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4F3DDD7B"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De 32 AMP</w:t>
            </w:r>
          </w:p>
          <w:p w14:paraId="1366A1C9" w14:textId="77777777" w:rsidR="00AB6625" w:rsidRPr="00AB6625" w:rsidRDefault="00AB6625" w:rsidP="00AB6625">
            <w:pPr>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 TÉCNICAS</w:t>
            </w:r>
          </w:p>
          <w:p w14:paraId="63595749"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5767F5B"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Permite obtener una respuesta de disparo térmico y magnético acorde a las necesidades particulares de protección de las instalaciones, garantizando así una eficaz intervención, en caso de cortocircuito o sobrecarga.</w:t>
            </w:r>
          </w:p>
        </w:tc>
      </w:tr>
    </w:tbl>
    <w:p w14:paraId="5DB4963E"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B4DDB11" w14:textId="77777777" w:rsidTr="00450C1A">
        <w:tc>
          <w:tcPr>
            <w:tcW w:w="1149" w:type="dxa"/>
            <w:shd w:val="pct5" w:color="auto" w:fill="auto"/>
          </w:tcPr>
          <w:p w14:paraId="73F4ACA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0C8F69B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4D85BF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72E1D33" w14:textId="77777777" w:rsidTr="00450C1A">
        <w:trPr>
          <w:trHeight w:val="685"/>
        </w:trPr>
        <w:tc>
          <w:tcPr>
            <w:tcW w:w="1149" w:type="dxa"/>
            <w:shd w:val="clear" w:color="auto" w:fill="auto"/>
            <w:vAlign w:val="center"/>
          </w:tcPr>
          <w:p w14:paraId="64D9F33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CODO PVC 5/8”</w:t>
            </w:r>
          </w:p>
        </w:tc>
        <w:tc>
          <w:tcPr>
            <w:tcW w:w="973" w:type="dxa"/>
            <w:shd w:val="clear" w:color="auto" w:fill="auto"/>
            <w:vAlign w:val="center"/>
          </w:tcPr>
          <w:p w14:paraId="18546F3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vAlign w:val="bottom"/>
          </w:tcPr>
          <w:p w14:paraId="7A3BF3A3"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1. Requisitos sobre el producto:</w:t>
            </w:r>
          </w:p>
          <w:p w14:paraId="68FE9FCF"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Material de Poli cloruro de Vinilo (PVC), los accesorios deben tener las siguientes características: </w:t>
            </w:r>
          </w:p>
          <w:p w14:paraId="0B45C21C"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0E3473F5"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Los accesorios deberán ser de color uniforme.</w:t>
            </w:r>
          </w:p>
          <w:p w14:paraId="0D5131EF" w14:textId="77777777" w:rsidR="00AB6625" w:rsidRPr="00AB6625" w:rsidRDefault="00AB6625" w:rsidP="00AB6625">
            <w:pPr>
              <w:numPr>
                <w:ilvl w:val="0"/>
                <w:numId w:val="18"/>
              </w:numPr>
              <w:spacing w:before="100" w:beforeAutospacing="1"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 xml:space="preserve">Los accesorios procederán de fábrica por inyección de molde, no aceptándose el uso de piezas especiales obtenidas mediante cortes o cortadas en seco. </w:t>
            </w:r>
          </w:p>
          <w:p w14:paraId="7EF54C93"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productos de PVC de desagüe deben cumplir las exigencias de la norma NBR 5688 “Sistemas domiciliarios de agua pluvial de desagüe sanitario y ventilación”.</w:t>
            </w:r>
          </w:p>
          <w:p w14:paraId="2387B0CB"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27962C4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4F231334" w14:textId="77777777" w:rsidR="00AB6625" w:rsidRPr="00AB6625" w:rsidRDefault="00AB662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55E910BE" w14:textId="77777777" w:rsidTr="00450C1A">
        <w:tc>
          <w:tcPr>
            <w:tcW w:w="1149" w:type="dxa"/>
            <w:shd w:val="pct5" w:color="auto" w:fill="auto"/>
          </w:tcPr>
          <w:p w14:paraId="0FA49E6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395D166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4331507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558EEAB" w14:textId="77777777" w:rsidTr="00450C1A">
        <w:trPr>
          <w:trHeight w:val="685"/>
        </w:trPr>
        <w:tc>
          <w:tcPr>
            <w:tcW w:w="1149" w:type="dxa"/>
            <w:shd w:val="clear" w:color="auto" w:fill="auto"/>
            <w:vAlign w:val="center"/>
          </w:tcPr>
          <w:p w14:paraId="69341A3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 PARA 1 TERMICO</w:t>
            </w:r>
          </w:p>
        </w:tc>
        <w:tc>
          <w:tcPr>
            <w:tcW w:w="973" w:type="dxa"/>
            <w:shd w:val="clear" w:color="auto" w:fill="auto"/>
            <w:vAlign w:val="center"/>
          </w:tcPr>
          <w:p w14:paraId="0EDFB8D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37C283F8"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 xml:space="preserve">1. Requisitos sobre el producto:                                                                           </w:t>
            </w:r>
          </w:p>
          <w:p w14:paraId="3C4D8A99" w14:textId="77777777" w:rsidR="00AB6625" w:rsidRPr="00AB6625" w:rsidRDefault="00AB6625" w:rsidP="00AB6625">
            <w:pPr>
              <w:widowControl w:val="0"/>
              <w:tabs>
                <w:tab w:val="left" w:pos="0"/>
              </w:tabs>
              <w:autoSpaceDE w:val="0"/>
              <w:autoSpaceDN w:val="0"/>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Cajas serán de plástico rígido de forma y dimensiones estándar. Las cajas para térmico destinada para la colocación de térmicos y disyuntores.</w:t>
            </w:r>
          </w:p>
          <w:p w14:paraId="05CAF0B1" w14:textId="77777777" w:rsidR="00AB6625" w:rsidRPr="00AB6625" w:rsidRDefault="00AB6625" w:rsidP="00AB6625">
            <w:pPr>
              <w:spacing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Apta para embutir en paredes, se presenta en color gris o blanco, es ignifuga, no inflamable, no propaga la llama, debe poseer excelentes propiedades dieléctricas.</w:t>
            </w:r>
          </w:p>
          <w:p w14:paraId="5580795C" w14:textId="77777777" w:rsidR="00AB6625" w:rsidRPr="00AB6625" w:rsidRDefault="00AB6625" w:rsidP="00AB6625">
            <w:pPr>
              <w:spacing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material deberá ser de buena calidad y de marca reconocida.</w:t>
            </w:r>
          </w:p>
          <w:p w14:paraId="3CBCAE11" w14:textId="77777777" w:rsidR="00AB6625" w:rsidRPr="00AB6625" w:rsidRDefault="00AB6625" w:rsidP="00AB6625">
            <w:pPr>
              <w:widowControl w:val="0"/>
              <w:autoSpaceDE w:val="0"/>
              <w:autoSpaceDN w:val="0"/>
              <w:adjustRightInd w:val="0"/>
              <w:spacing w:line="244" w:lineRule="atLeast"/>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D6E8E61" w14:textId="77777777" w:rsidR="00AB6625" w:rsidRPr="00AB6625" w:rsidRDefault="00AB6625" w:rsidP="00AB6625">
            <w:pPr>
              <w:widowControl w:val="0"/>
              <w:autoSpaceDE w:val="0"/>
              <w:autoSpaceDN w:val="0"/>
              <w:adjustRightInd w:val="0"/>
              <w:spacing w:line="254" w:lineRule="atLeast"/>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Deben proveerse tarugos de plástico y tornillos en la cantidad y tamaño adecuados para adosar la caja a la pared ó muros.</w:t>
            </w:r>
          </w:p>
        </w:tc>
      </w:tr>
    </w:tbl>
    <w:p w14:paraId="3FC8B7EA" w14:textId="77777777" w:rsidR="00AB6625" w:rsidRDefault="00AB6625" w:rsidP="00AB6625">
      <w:pPr>
        <w:tabs>
          <w:tab w:val="left" w:pos="8711"/>
        </w:tabs>
        <w:spacing w:line="259" w:lineRule="auto"/>
        <w:rPr>
          <w:rFonts w:ascii="Verdana" w:eastAsiaTheme="minorHAnsi" w:hAnsi="Verdana" w:cs="Tahoma"/>
          <w:sz w:val="16"/>
          <w:szCs w:val="16"/>
          <w:lang w:val="es-BO"/>
        </w:rPr>
      </w:pPr>
    </w:p>
    <w:p w14:paraId="0FDE59B4"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60D5AE67"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47A49CA4"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3222B170"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62E0CAF7"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329CFF78" w14:textId="77777777" w:rsidR="008A6255" w:rsidRDefault="008A6255" w:rsidP="00AB6625">
      <w:pPr>
        <w:tabs>
          <w:tab w:val="left" w:pos="8711"/>
        </w:tabs>
        <w:spacing w:line="259" w:lineRule="auto"/>
        <w:rPr>
          <w:rFonts w:ascii="Verdana" w:eastAsiaTheme="minorHAnsi" w:hAnsi="Verdana" w:cs="Tahoma"/>
          <w:sz w:val="16"/>
          <w:szCs w:val="16"/>
          <w:lang w:val="es-BO"/>
        </w:rPr>
      </w:pPr>
    </w:p>
    <w:p w14:paraId="6CA76C53" w14:textId="77777777" w:rsidR="008A6255" w:rsidRPr="00AB6625" w:rsidRDefault="008A6255" w:rsidP="00AB6625">
      <w:pPr>
        <w:tabs>
          <w:tab w:val="left" w:pos="8711"/>
        </w:tabs>
        <w:spacing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37B6E887" w14:textId="77777777" w:rsidTr="00450C1A">
        <w:tc>
          <w:tcPr>
            <w:tcW w:w="1149" w:type="dxa"/>
            <w:shd w:val="pct5" w:color="auto" w:fill="auto"/>
          </w:tcPr>
          <w:p w14:paraId="124462C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lastRenderedPageBreak/>
              <w:t>MATERIAL</w:t>
            </w:r>
          </w:p>
        </w:tc>
        <w:tc>
          <w:tcPr>
            <w:tcW w:w="973" w:type="dxa"/>
            <w:shd w:val="pct5" w:color="auto" w:fill="auto"/>
          </w:tcPr>
          <w:p w14:paraId="648E2CC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72" w:type="dxa"/>
            <w:shd w:val="pct5" w:color="auto" w:fill="auto"/>
          </w:tcPr>
          <w:p w14:paraId="3D59C3B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7D48613" w14:textId="77777777" w:rsidTr="00450C1A">
        <w:trPr>
          <w:trHeight w:val="2034"/>
        </w:trPr>
        <w:tc>
          <w:tcPr>
            <w:tcW w:w="1149" w:type="dxa"/>
            <w:shd w:val="clear" w:color="auto" w:fill="auto"/>
            <w:vAlign w:val="center"/>
          </w:tcPr>
          <w:p w14:paraId="7F0345B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COBRE Nº 10 AWG</w:t>
            </w:r>
          </w:p>
        </w:tc>
        <w:tc>
          <w:tcPr>
            <w:tcW w:w="973" w:type="dxa"/>
            <w:shd w:val="clear" w:color="auto" w:fill="auto"/>
            <w:vAlign w:val="center"/>
          </w:tcPr>
          <w:p w14:paraId="3B96E3B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w:t>
            </w:r>
          </w:p>
        </w:tc>
        <w:tc>
          <w:tcPr>
            <w:tcW w:w="7272" w:type="dxa"/>
            <w:shd w:val="clear" w:color="auto" w:fill="auto"/>
          </w:tcPr>
          <w:p w14:paraId="26AB842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 xml:space="preserve">Este un elemento que provee la trayectoria para el flujo de la corriente en las instalaciones eléctricas. </w:t>
            </w:r>
            <w:r w:rsidRPr="00AB6625">
              <w:rPr>
                <w:rFonts w:ascii="Verdana" w:eastAsiaTheme="minorHAnsi" w:hAnsi="Verdana" w:cs="Calibri"/>
                <w:color w:val="000000"/>
                <w:sz w:val="16"/>
                <w:szCs w:val="16"/>
                <w:lang w:val="es-BO"/>
              </w:rPr>
              <w:br/>
              <w:t>El mismo debe tener las siguientes características:</w:t>
            </w:r>
            <w:r w:rsidRPr="00AB6625">
              <w:rPr>
                <w:rFonts w:ascii="Verdana" w:eastAsiaTheme="minorHAnsi" w:hAnsi="Verdana" w:cs="Calibri"/>
                <w:color w:val="000000"/>
                <w:sz w:val="16"/>
                <w:szCs w:val="16"/>
                <w:lang w:val="es-BO"/>
              </w:rPr>
              <w:br/>
              <w:t>Alma conductora: El alma conductora Nº10 de cobre tiene la función de llevar toda la corriente de consumo.</w:t>
            </w:r>
          </w:p>
          <w:p w14:paraId="1CFAAD3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Aislante: se encarga de separar o aislar el flujo de corriente del exterior, para evitar cortocircuitos y la electrocución. Este se fabrica de un material termoplástico o en hule. </w:t>
            </w:r>
            <w:r w:rsidRPr="00AB6625">
              <w:rPr>
                <w:rFonts w:ascii="Verdana" w:eastAsiaTheme="minorHAnsi" w:hAnsi="Verdana" w:cs="Calibri"/>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B6625">
              <w:rPr>
                <w:rFonts w:ascii="Verdana" w:eastAsiaTheme="minorHAnsi" w:hAnsi="Verdana" w:cs="Calibri"/>
                <w:color w:val="000000"/>
                <w:sz w:val="16"/>
                <w:szCs w:val="16"/>
                <w:lang w:val="es-BO"/>
              </w:rPr>
              <w:br/>
              <w:t>Conductores y cables. Los conductores a emplearse serán de cobre (CU) N° 10, unifilares y aislados con materiales adecuados*</w:t>
            </w:r>
          </w:p>
        </w:tc>
      </w:tr>
    </w:tbl>
    <w:p w14:paraId="0F287859" w14:textId="77777777" w:rsidR="00AB6625" w:rsidRPr="00AB6625" w:rsidRDefault="00AB6625" w:rsidP="00AB6625">
      <w:pPr>
        <w:spacing w:line="259" w:lineRule="auto"/>
        <w:rPr>
          <w:rFonts w:asciiTheme="minorHAnsi" w:eastAsiaTheme="minorHAnsi" w:hAnsiTheme="minorHAnsi"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2DE0BD0D" w14:textId="77777777" w:rsidTr="00450C1A">
        <w:tc>
          <w:tcPr>
            <w:tcW w:w="1149" w:type="dxa"/>
            <w:shd w:val="pct5" w:color="auto" w:fill="auto"/>
          </w:tcPr>
          <w:p w14:paraId="1E9DA1F6"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205B139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72" w:type="dxa"/>
            <w:shd w:val="pct5" w:color="auto" w:fill="auto"/>
          </w:tcPr>
          <w:p w14:paraId="610C3F2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3264FB34" w14:textId="77777777" w:rsidTr="00450C1A">
        <w:trPr>
          <w:trHeight w:val="685"/>
        </w:trPr>
        <w:tc>
          <w:tcPr>
            <w:tcW w:w="1149" w:type="dxa"/>
            <w:shd w:val="clear" w:color="auto" w:fill="auto"/>
            <w:vAlign w:val="center"/>
          </w:tcPr>
          <w:p w14:paraId="21C1606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AISLANTE</w:t>
            </w:r>
          </w:p>
        </w:tc>
        <w:tc>
          <w:tcPr>
            <w:tcW w:w="973" w:type="dxa"/>
            <w:shd w:val="clear" w:color="auto" w:fill="auto"/>
            <w:vAlign w:val="center"/>
          </w:tcPr>
          <w:p w14:paraId="129D4B7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272" w:type="dxa"/>
            <w:shd w:val="clear" w:color="auto" w:fill="auto"/>
          </w:tcPr>
          <w:p w14:paraId="376485C5"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266CAE3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De marca reconocida en el mercado. La cinta aislante (conocida también como cinta aisladora o cinta de aislar) es un tipo de </w:t>
            </w:r>
            <w:hyperlink r:id="rId34" w:tooltip="Cinta adhesiva" w:history="1">
              <w:r w:rsidRPr="00AB6625">
                <w:rPr>
                  <w:rFonts w:ascii="Verdana" w:eastAsiaTheme="minorHAnsi" w:hAnsi="Verdana" w:cs="Calibri"/>
                  <w:color w:val="000000"/>
                  <w:sz w:val="16"/>
                  <w:szCs w:val="16"/>
                  <w:lang w:val="es-BO"/>
                </w:rPr>
                <w:t>cinta adhesiva</w:t>
              </w:r>
            </w:hyperlink>
            <w:r w:rsidRPr="00AB6625">
              <w:rPr>
                <w:rFonts w:ascii="Verdana" w:eastAsiaTheme="minorHAnsi" w:hAnsi="Verdana" w:cs="Calibri"/>
                <w:color w:val="000000"/>
                <w:sz w:val="16"/>
                <w:szCs w:val="16"/>
                <w:lang w:val="es-BO"/>
              </w:rPr>
              <w:t xml:space="preserve"> de presión usada principalmente para </w:t>
            </w:r>
            <w:hyperlink r:id="rId35" w:tooltip="Aislamiento eléctrico" w:history="1">
              <w:r w:rsidRPr="00AB6625">
                <w:rPr>
                  <w:rFonts w:ascii="Verdana" w:eastAsiaTheme="minorHAnsi" w:hAnsi="Verdana" w:cs="Calibri"/>
                  <w:color w:val="000000"/>
                  <w:sz w:val="16"/>
                  <w:szCs w:val="16"/>
                  <w:lang w:val="es-BO"/>
                </w:rPr>
                <w:t>aislar</w:t>
              </w:r>
            </w:hyperlink>
            <w:r w:rsidRPr="00AB6625">
              <w:rPr>
                <w:rFonts w:ascii="Verdana" w:eastAsiaTheme="minorHAnsi" w:hAnsi="Verdana" w:cs="Calibri"/>
                <w:color w:val="000000"/>
                <w:sz w:val="16"/>
                <w:szCs w:val="16"/>
                <w:lang w:val="es-BO"/>
              </w:rPr>
              <w:t xml:space="preserve"> empalmes de hilos y </w:t>
            </w:r>
            <w:hyperlink r:id="rId36" w:tooltip="Cable eléctrico" w:history="1">
              <w:r w:rsidRPr="00AB6625">
                <w:rPr>
                  <w:rFonts w:ascii="Verdana" w:eastAsiaTheme="minorHAnsi" w:hAnsi="Verdana" w:cs="Calibri"/>
                  <w:color w:val="000000"/>
                  <w:sz w:val="16"/>
                  <w:szCs w:val="16"/>
                  <w:lang w:val="es-BO"/>
                </w:rPr>
                <w:t>cables eléctricos</w:t>
              </w:r>
            </w:hyperlink>
            <w:r w:rsidRPr="00AB6625">
              <w:rPr>
                <w:rFonts w:ascii="Verdana" w:eastAsiaTheme="minorHAnsi" w:hAnsi="Verdana" w:cs="Calibri"/>
                <w:color w:val="000000"/>
                <w:sz w:val="16"/>
                <w:szCs w:val="16"/>
                <w:lang w:val="es-BO"/>
              </w:rPr>
              <w:t>. Este tipo de cinta es capaz de resistir condiciones de temperaturas extremas,</w:t>
            </w:r>
            <w:r w:rsidRPr="00AB6625">
              <w:rPr>
                <w:rFonts w:ascii="Verdana" w:eastAsiaTheme="minorHAnsi" w:hAnsi="Verdana" w:cs="Calibri"/>
                <w:sz w:val="16"/>
                <w:szCs w:val="16"/>
                <w:lang w:val="es-BO"/>
              </w:rPr>
              <w:t xml:space="preserve"> </w:t>
            </w:r>
            <w:r w:rsidRPr="00AB6625">
              <w:rPr>
                <w:rFonts w:ascii="Verdana" w:eastAsiaTheme="minorHAnsi" w:hAnsi="Verdana" w:cs="Calibri"/>
                <w:color w:val="000000"/>
                <w:sz w:val="16"/>
                <w:szCs w:val="16"/>
                <w:lang w:val="es-BO"/>
              </w:rPr>
              <w:t xml:space="preserve">corrosión, humedad y altos </w:t>
            </w:r>
            <w:hyperlink r:id="rId37" w:tooltip="Voltaje" w:history="1">
              <w:r w:rsidRPr="00AB6625">
                <w:rPr>
                  <w:rFonts w:ascii="Verdana" w:eastAsiaTheme="minorHAnsi" w:hAnsi="Verdana" w:cs="Calibri"/>
                  <w:color w:val="000000"/>
                  <w:sz w:val="16"/>
                  <w:szCs w:val="16"/>
                  <w:lang w:val="es-BO"/>
                </w:rPr>
                <w:t>voltajes</w:t>
              </w:r>
            </w:hyperlink>
            <w:r w:rsidRPr="00AB6625">
              <w:rPr>
                <w:rFonts w:ascii="Verdana" w:eastAsiaTheme="minorHAnsi" w:hAnsi="Verdana" w:cs="Calibri"/>
                <w:color w:val="000000"/>
                <w:sz w:val="16"/>
                <w:szCs w:val="16"/>
                <w:lang w:val="es-BO"/>
              </w:rPr>
              <w:t xml:space="preserve">. La cinta está fabricada en material de </w:t>
            </w:r>
            <w:hyperlink r:id="rId38" w:tooltip="PVC" w:history="1">
              <w:r w:rsidRPr="00AB6625">
                <w:rPr>
                  <w:rFonts w:ascii="Verdana" w:eastAsiaTheme="minorHAnsi" w:hAnsi="Verdana" w:cs="Calibri"/>
                  <w:color w:val="000000"/>
                  <w:sz w:val="16"/>
                  <w:szCs w:val="16"/>
                  <w:lang w:val="es-BO"/>
                </w:rPr>
                <w:t>PVC</w:t>
              </w:r>
            </w:hyperlink>
            <w:r w:rsidRPr="00AB6625">
              <w:rPr>
                <w:rFonts w:ascii="Verdana" w:eastAsiaTheme="minorHAnsi" w:hAnsi="Verdana" w:cs="Calibri"/>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705D7B3"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6630D7C0"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7AD1C5E6"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585"/>
        <w:gridCol w:w="5171"/>
      </w:tblGrid>
      <w:tr w:rsidR="00AB6625" w:rsidRPr="00AB6625" w14:paraId="6525D795"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A210F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N°40</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5072FDFF"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heme="minorBidi"/>
                <w:b/>
                <w:sz w:val="16"/>
                <w:szCs w:val="16"/>
                <w:lang w:val="es-BO"/>
              </w:rPr>
              <w:t>VAC - INST - SAN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70709"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heme="minorBidi"/>
                <w:b/>
                <w:bCs/>
                <w:sz w:val="16"/>
                <w:szCs w:val="16"/>
                <w:lang w:val="es-BO"/>
              </w:rPr>
              <w:t>INSTALACION SANITARIA</w:t>
            </w:r>
          </w:p>
        </w:tc>
      </w:tr>
      <w:tr w:rsidR="00AB6625" w:rsidRPr="00AB6625" w14:paraId="22C2B0F7" w14:textId="77777777" w:rsidTr="00450C1A">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C5DD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63A1FAE"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heme="minorBidi"/>
                <w:b/>
                <w:sz w:val="16"/>
                <w:szCs w:val="16"/>
                <w:lang w:val="es-BO"/>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DE572A" w14:textId="77777777" w:rsidR="00AB6625" w:rsidRPr="00AB6625" w:rsidRDefault="00AB6625" w:rsidP="00AB6625">
            <w:pPr>
              <w:spacing w:after="160" w:line="259" w:lineRule="auto"/>
              <w:jc w:val="both"/>
              <w:rPr>
                <w:rFonts w:ascii="Verdana" w:eastAsiaTheme="minorHAnsi" w:hAnsi="Verdana" w:cs="Tahoma"/>
                <w:b/>
                <w:sz w:val="16"/>
                <w:szCs w:val="16"/>
                <w:lang w:val="es-BO"/>
              </w:rPr>
            </w:pPr>
          </w:p>
        </w:tc>
      </w:tr>
    </w:tbl>
    <w:p w14:paraId="220BAAE1" w14:textId="77777777" w:rsidR="00AB6625" w:rsidRPr="00AB6625" w:rsidRDefault="00AB6625" w:rsidP="00AB6625">
      <w:pPr>
        <w:tabs>
          <w:tab w:val="left" w:pos="560"/>
        </w:tabs>
        <w:spacing w:line="259" w:lineRule="auto"/>
        <w:jc w:val="both"/>
        <w:rPr>
          <w:rFonts w:ascii="Verdana" w:eastAsiaTheme="minorHAnsi" w:hAnsi="Verdana" w:cstheme="minorBidi"/>
          <w:sz w:val="16"/>
          <w:szCs w:val="16"/>
          <w:lang w:val="es-BO"/>
        </w:rPr>
      </w:pPr>
    </w:p>
    <w:p w14:paraId="34A74797" w14:textId="77777777" w:rsidR="00AB6625" w:rsidRPr="00AB6625" w:rsidRDefault="00AB6625" w:rsidP="00AB6625">
      <w:pPr>
        <w:spacing w:after="160" w:line="259" w:lineRule="auto"/>
        <w:jc w:val="both"/>
        <w:rPr>
          <w:rFonts w:ascii="Verdana" w:eastAsiaTheme="minorHAnsi" w:hAnsi="Verdana" w:cstheme="minorBidi"/>
          <w:b/>
          <w:color w:val="000000" w:themeColor="text1"/>
          <w:sz w:val="16"/>
          <w:szCs w:val="16"/>
          <w:lang w:val="es-BO"/>
        </w:rPr>
      </w:pPr>
      <w:r w:rsidRPr="00AB6625">
        <w:rPr>
          <w:rFonts w:ascii="Verdana" w:eastAsiaTheme="minorHAnsi" w:hAnsi="Verdana" w:cstheme="minorBidi"/>
          <w:b/>
          <w:color w:val="000000" w:themeColor="text1"/>
          <w:sz w:val="16"/>
          <w:szCs w:val="16"/>
          <w:lang w:val="es-BO"/>
        </w:rPr>
        <w:t>DESCRIPCIÓN. -</w:t>
      </w:r>
    </w:p>
    <w:p w14:paraId="10723B22" w14:textId="77777777" w:rsidR="00AB6625" w:rsidRPr="00AB6625" w:rsidRDefault="00AB6625" w:rsidP="00AB6625">
      <w:pPr>
        <w:spacing w:after="160" w:line="259" w:lineRule="auto"/>
        <w:jc w:val="both"/>
        <w:rPr>
          <w:rFonts w:ascii="Verdana" w:eastAsiaTheme="minorHAnsi" w:hAnsi="Verdana" w:cstheme="minorBidi"/>
          <w:color w:val="000000" w:themeColor="text1"/>
          <w:sz w:val="16"/>
          <w:szCs w:val="16"/>
          <w:lang w:val="es-BO"/>
        </w:rPr>
      </w:pPr>
      <w:r w:rsidRPr="00AB6625">
        <w:rPr>
          <w:rFonts w:ascii="Verdana" w:eastAsiaTheme="minorHAnsi" w:hAnsi="Verdana" w:cstheme="minorBidi"/>
          <w:color w:val="000000" w:themeColor="text1"/>
          <w:sz w:val="16"/>
          <w:szCs w:val="16"/>
          <w:lang w:val="es-BO"/>
        </w:rPr>
        <w:t>Es el conjunto de ductos, cámaras y accesorios colocados con el fin de recolectar aguas negras y grises, las mismas conducirlas hacia pozos de decantación, cámaras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205333FE" w14:textId="77777777" w:rsidTr="00450C1A">
        <w:tc>
          <w:tcPr>
            <w:tcW w:w="1149" w:type="dxa"/>
            <w:shd w:val="pct5" w:color="auto" w:fill="auto"/>
          </w:tcPr>
          <w:p w14:paraId="0953419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5A075D0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67897B7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E1886F3" w14:textId="77777777" w:rsidTr="00450C1A">
        <w:trPr>
          <w:trHeight w:val="552"/>
        </w:trPr>
        <w:tc>
          <w:tcPr>
            <w:tcW w:w="1149" w:type="dxa"/>
            <w:shd w:val="clear" w:color="auto" w:fill="auto"/>
            <w:vAlign w:val="center"/>
          </w:tcPr>
          <w:p w14:paraId="32FE58F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Helvetica"/>
                <w:color w:val="333333"/>
                <w:sz w:val="16"/>
                <w:szCs w:val="16"/>
                <w:lang w:val="es-BO"/>
              </w:rPr>
              <w:t>TUBO PVC DE DESAGUE 4" (L=4M)</w:t>
            </w:r>
          </w:p>
        </w:tc>
        <w:tc>
          <w:tcPr>
            <w:tcW w:w="973" w:type="dxa"/>
            <w:shd w:val="clear" w:color="auto" w:fill="auto"/>
            <w:vAlign w:val="center"/>
          </w:tcPr>
          <w:p w14:paraId="62A8A0D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72" w:type="dxa"/>
            <w:shd w:val="clear" w:color="auto" w:fill="auto"/>
          </w:tcPr>
          <w:p w14:paraId="7A2F94D9"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0E6E37E1"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35626DB5"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1790B9"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4F17C620"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lastRenderedPageBreak/>
              <w:t>Los productos de PVC se utilizarán de acuerdo al uso y al diámetro que serán específicas para conducir aguas servidas de desagüe y pluviales.</w:t>
            </w:r>
          </w:p>
        </w:tc>
      </w:tr>
    </w:tbl>
    <w:p w14:paraId="6DFE037F"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A210C95" w14:textId="77777777" w:rsidTr="00450C1A">
        <w:tc>
          <w:tcPr>
            <w:tcW w:w="1149" w:type="dxa"/>
            <w:shd w:val="pct5" w:color="auto" w:fill="auto"/>
          </w:tcPr>
          <w:p w14:paraId="44D91C9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5829C33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5532D4F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4C4F0A1" w14:textId="77777777" w:rsidTr="00450C1A">
        <w:trPr>
          <w:trHeight w:val="1126"/>
        </w:trPr>
        <w:tc>
          <w:tcPr>
            <w:tcW w:w="1149" w:type="dxa"/>
            <w:shd w:val="clear" w:color="auto" w:fill="auto"/>
            <w:vAlign w:val="center"/>
          </w:tcPr>
          <w:p w14:paraId="00EC657B"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sz w:val="16"/>
                <w:szCs w:val="16"/>
                <w:lang w:val="es-BO"/>
              </w:rPr>
              <w:t>CODO PVC DE  DESAGUE 4”</w:t>
            </w:r>
          </w:p>
        </w:tc>
        <w:tc>
          <w:tcPr>
            <w:tcW w:w="831" w:type="dxa"/>
            <w:shd w:val="clear" w:color="auto" w:fill="auto"/>
            <w:vAlign w:val="center"/>
          </w:tcPr>
          <w:p w14:paraId="07FDDFC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317D87D8"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37D1263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6DB3419D"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clase de material deberá ceñirse estrictamente a lo establecido en el formulario de presentación de propuesta.</w:t>
            </w:r>
          </w:p>
          <w:p w14:paraId="10E9065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REQUISITOS SOBRE EL PRODUCTO:</w:t>
            </w:r>
          </w:p>
          <w:p w14:paraId="56A51D6F"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exigMATERIAL</w:t>
            </w:r>
            <w:r w:rsidRPr="00AB6625">
              <w:rPr>
                <w:rFonts w:ascii="Verdana" w:eastAsiaTheme="minorHAnsi" w:hAnsi="Verdana" w:cs="Tahoma"/>
                <w:color w:val="000000"/>
                <w:sz w:val="16"/>
                <w:szCs w:val="16"/>
                <w:lang w:val="es-BO"/>
              </w:rPr>
              <w:tab/>
              <w:t>UNIDAD</w:t>
            </w:r>
            <w:r w:rsidRPr="00AB6625">
              <w:rPr>
                <w:rFonts w:ascii="Verdana" w:eastAsiaTheme="minorHAnsi" w:hAnsi="Verdana" w:cs="Tahoma"/>
                <w:color w:val="000000"/>
                <w:sz w:val="16"/>
                <w:szCs w:val="16"/>
                <w:lang w:val="es-BO"/>
              </w:rPr>
              <w:tab/>
              <w:t>DESCRIPCION</w:t>
            </w:r>
          </w:p>
          <w:p w14:paraId="1766FF6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n-US"/>
              </w:rPr>
              <w:t>PANEL LED 24W EMPOTRABLE</w:t>
            </w:r>
            <w:r w:rsidRPr="00AB6625">
              <w:rPr>
                <w:rFonts w:ascii="Verdana" w:eastAsiaTheme="minorHAnsi" w:hAnsi="Verdana" w:cs="Tahoma"/>
                <w:color w:val="000000"/>
                <w:sz w:val="16"/>
                <w:szCs w:val="16"/>
                <w:lang w:val="en-US"/>
              </w:rPr>
              <w:tab/>
              <w:t>PZA</w:t>
            </w:r>
            <w:r w:rsidRPr="00AB6625">
              <w:rPr>
                <w:rFonts w:ascii="Verdana" w:eastAsiaTheme="minorHAnsi" w:hAnsi="Verdana" w:cs="Tahoma"/>
                <w:color w:val="000000"/>
                <w:sz w:val="16"/>
                <w:szCs w:val="16"/>
                <w:lang w:val="en-US"/>
              </w:rPr>
              <w:tab/>
              <w:t xml:space="preserve">1. </w:t>
            </w:r>
            <w:r w:rsidRPr="00AB6625">
              <w:rPr>
                <w:rFonts w:ascii="Verdana" w:eastAsiaTheme="minorHAnsi" w:hAnsi="Verdana" w:cs="Tahoma"/>
                <w:color w:val="000000"/>
                <w:sz w:val="16"/>
                <w:szCs w:val="16"/>
                <w:lang w:val="es-BO"/>
              </w:rPr>
              <w:t>Requisitos sobre el producto:</w:t>
            </w:r>
          </w:p>
          <w:p w14:paraId="656097E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CHIP Epistar o similar.</w:t>
            </w:r>
          </w:p>
          <w:p w14:paraId="45AFC34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Factor e Potencia ≥ 0.5.</w:t>
            </w:r>
          </w:p>
          <w:p w14:paraId="02E305D0"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Alta resistencia de aislamiento.</w:t>
            </w:r>
          </w:p>
          <w:p w14:paraId="5A62A49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Vida útil de ≥ 35.000 horas</w:t>
            </w:r>
          </w:p>
          <w:p w14:paraId="1550751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CRI ≥ 70</w:t>
            </w:r>
          </w:p>
          <w:p w14:paraId="4AA8F47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Interior </w:t>
            </w:r>
          </w:p>
          <w:p w14:paraId="4EB70512"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Casas, apartamentos, locales comerciales </w:t>
            </w:r>
          </w:p>
          <w:p w14:paraId="5E4A51D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Centros Comerciales </w:t>
            </w:r>
          </w:p>
          <w:p w14:paraId="643277D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Almacenes tipo Grandes Superficies </w:t>
            </w:r>
          </w:p>
          <w:p w14:paraId="7F2BC7DE"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Plantas Industriales</w:t>
            </w:r>
          </w:p>
          <w:p w14:paraId="4D9F974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Tensión nominal UN (VAC) 100 – 240*</w:t>
            </w:r>
          </w:p>
          <w:p w14:paraId="7E7B033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Potencias (W) 6 – 48</w:t>
            </w:r>
          </w:p>
          <w:p w14:paraId="503723F4"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Frecuencia de trabajo fN (Hz) 50/60</w:t>
            </w:r>
          </w:p>
          <w:p w14:paraId="6E6B32D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Temperatura de operación (ºC) -30 +50</w:t>
            </w:r>
          </w:p>
          <w:p w14:paraId="218B1F5B"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Tensión máxima de operación UMAX 1.1 * UN</w:t>
            </w:r>
          </w:p>
          <w:p w14:paraId="713E9C3B"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MATERIAL</w:t>
            </w:r>
            <w:r w:rsidRPr="00AB6625">
              <w:rPr>
                <w:rFonts w:ascii="Verdana" w:eastAsiaTheme="minorHAnsi" w:hAnsi="Verdana" w:cs="Tahoma"/>
                <w:color w:val="000000"/>
                <w:sz w:val="16"/>
                <w:szCs w:val="16"/>
                <w:lang w:val="es-BO"/>
              </w:rPr>
              <w:tab/>
              <w:t>UNIDAD</w:t>
            </w:r>
            <w:r w:rsidRPr="00AB6625">
              <w:rPr>
                <w:rFonts w:ascii="Verdana" w:eastAsiaTheme="minorHAnsi" w:hAnsi="Verdana" w:cs="Tahoma"/>
                <w:color w:val="000000"/>
                <w:sz w:val="16"/>
                <w:szCs w:val="16"/>
                <w:lang w:val="es-BO"/>
              </w:rPr>
              <w:tab/>
              <w:t>DESCRIPCION</w:t>
            </w:r>
          </w:p>
          <w:p w14:paraId="09FC69CA"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INTERRUPTOR</w:t>
            </w:r>
            <w:r w:rsidRPr="00AB6625">
              <w:rPr>
                <w:rFonts w:ascii="Verdana" w:eastAsiaTheme="minorHAnsi" w:hAnsi="Verdana" w:cs="Tahoma"/>
                <w:color w:val="000000"/>
                <w:sz w:val="16"/>
                <w:szCs w:val="16"/>
                <w:lang w:val="es-BO"/>
              </w:rPr>
              <w:tab/>
              <w:t>PZA</w:t>
            </w:r>
            <w:r w:rsidRPr="00AB6625">
              <w:rPr>
                <w:rFonts w:ascii="Verdana" w:eastAsiaTheme="minorHAnsi" w:hAnsi="Verdana" w:cs="Tahoma"/>
                <w:color w:val="000000"/>
                <w:sz w:val="16"/>
                <w:szCs w:val="16"/>
                <w:lang w:val="es-BO"/>
              </w:rPr>
              <w:tab/>
              <w:t xml:space="preserve">1. Requisitos sobre el Producto </w:t>
            </w:r>
          </w:p>
          <w:p w14:paraId="337322A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63054A5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interruptores de 10 amp/250 voltios, para colocado de una sola lámpara de una potencia de 200 vatios, empleándose dispositivos de 10, 20 y 30 amperios para mayores potencias.</w:t>
            </w:r>
          </w:p>
          <w:p w14:paraId="5D00E39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presentará al Inspector de Obra muestras de los tipos a emplearse para su aprobación respectiva.</w:t>
            </w:r>
          </w:p>
          <w:p w14:paraId="0628BDE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Atributos</w:t>
            </w:r>
            <w:r w:rsidRPr="00AB6625">
              <w:rPr>
                <w:rFonts w:ascii="Verdana" w:eastAsiaTheme="minorHAnsi" w:hAnsi="Verdana" w:cs="Tahoma"/>
                <w:color w:val="000000"/>
                <w:sz w:val="16"/>
                <w:szCs w:val="16"/>
                <w:lang w:val="es-BO"/>
              </w:rPr>
              <w:tab/>
              <w:t>Detalle</w:t>
            </w:r>
          </w:p>
          <w:p w14:paraId="64090AE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Características</w:t>
            </w:r>
            <w:r w:rsidRPr="00AB6625">
              <w:rPr>
                <w:rFonts w:ascii="Verdana" w:eastAsiaTheme="minorHAnsi" w:hAnsi="Verdana" w:cs="Tahoma"/>
                <w:color w:val="000000"/>
                <w:sz w:val="16"/>
                <w:szCs w:val="16"/>
                <w:lang w:val="es-BO"/>
              </w:rPr>
              <w:tab/>
              <w:t>Con excelentes propiedades mecánicas auto extinguibles, resistente al alto impacto y a la prueba del hilo incandescente.</w:t>
            </w:r>
          </w:p>
          <w:p w14:paraId="49F4E3B0"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Material</w:t>
            </w:r>
            <w:r w:rsidRPr="00AB6625">
              <w:rPr>
                <w:rFonts w:ascii="Verdana" w:eastAsiaTheme="minorHAnsi" w:hAnsi="Verdana" w:cs="Tahoma"/>
                <w:color w:val="000000"/>
                <w:sz w:val="16"/>
                <w:szCs w:val="16"/>
                <w:lang w:val="es-BO"/>
              </w:rPr>
              <w:tab/>
              <w:t>PVC</w:t>
            </w:r>
          </w:p>
          <w:p w14:paraId="52CFBC9D"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Capacidad</w:t>
            </w:r>
            <w:r w:rsidRPr="00AB6625">
              <w:rPr>
                <w:rFonts w:ascii="Verdana" w:eastAsiaTheme="minorHAnsi" w:hAnsi="Verdana" w:cs="Tahoma"/>
                <w:color w:val="000000"/>
                <w:sz w:val="16"/>
                <w:szCs w:val="16"/>
                <w:lang w:val="es-BO"/>
              </w:rPr>
              <w:tab/>
              <w:t>1 toma</w:t>
            </w:r>
          </w:p>
          <w:p w14:paraId="0683BF8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Amperaje</w:t>
            </w:r>
            <w:r w:rsidRPr="00AB6625">
              <w:rPr>
                <w:rFonts w:ascii="Verdana" w:eastAsiaTheme="minorHAnsi" w:hAnsi="Verdana" w:cs="Tahoma"/>
                <w:color w:val="000000"/>
                <w:sz w:val="16"/>
                <w:szCs w:val="16"/>
                <w:lang w:val="es-BO"/>
              </w:rPr>
              <w:tab/>
              <w:t>10 A</w:t>
            </w:r>
          </w:p>
          <w:p w14:paraId="07579ED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Voltaje</w:t>
            </w:r>
            <w:r w:rsidRPr="00AB6625">
              <w:rPr>
                <w:rFonts w:ascii="Verdana" w:eastAsiaTheme="minorHAnsi" w:hAnsi="Verdana" w:cs="Tahoma"/>
                <w:color w:val="000000"/>
                <w:sz w:val="16"/>
                <w:szCs w:val="16"/>
                <w:lang w:val="es-BO"/>
              </w:rPr>
              <w:tab/>
              <w:t>250 V.</w:t>
            </w:r>
          </w:p>
          <w:p w14:paraId="4775A78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Color</w:t>
            </w:r>
            <w:r w:rsidRPr="00AB6625">
              <w:rPr>
                <w:rFonts w:ascii="Verdana" w:eastAsiaTheme="minorHAnsi" w:hAnsi="Verdana" w:cs="Tahoma"/>
                <w:color w:val="000000"/>
                <w:sz w:val="16"/>
                <w:szCs w:val="16"/>
                <w:lang w:val="es-BO"/>
              </w:rPr>
              <w:tab/>
              <w:t>Blanco</w:t>
            </w:r>
          </w:p>
          <w:p w14:paraId="07A89E7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Uso</w:t>
            </w:r>
            <w:r w:rsidRPr="00AB6625">
              <w:rPr>
                <w:rFonts w:ascii="Verdana" w:eastAsiaTheme="minorHAnsi" w:hAnsi="Verdana" w:cs="Tahoma"/>
                <w:color w:val="000000"/>
                <w:sz w:val="16"/>
                <w:szCs w:val="16"/>
                <w:lang w:val="es-BO"/>
              </w:rPr>
              <w:tab/>
              <w:t>Ideal para desviar o interrumpir el curso de una corriente eléctrica.</w:t>
            </w:r>
          </w:p>
          <w:p w14:paraId="6AD40C7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Recomendaciones</w:t>
            </w:r>
            <w:r w:rsidRPr="00AB6625">
              <w:rPr>
                <w:rFonts w:ascii="Verdana" w:eastAsiaTheme="minorHAnsi" w:hAnsi="Verdana" w:cs="Tahoma"/>
                <w:color w:val="000000"/>
                <w:sz w:val="16"/>
                <w:szCs w:val="16"/>
                <w:lang w:val="es-BO"/>
              </w:rPr>
              <w:tab/>
              <w:t>Los interruptores deben estar contenidos en envolventes que imposibiliten, en cualquier caso, el contacto accidental de personas y objetos; deben estar protegidos de la lluvia, sol y tolvaneras.</w:t>
            </w:r>
          </w:p>
          <w:p w14:paraId="63EE941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Tipo</w:t>
            </w:r>
            <w:r w:rsidRPr="00AB6625">
              <w:rPr>
                <w:rFonts w:ascii="Verdana" w:eastAsiaTheme="minorHAnsi" w:hAnsi="Verdana" w:cs="Tahoma"/>
                <w:color w:val="000000"/>
                <w:sz w:val="16"/>
                <w:szCs w:val="16"/>
                <w:lang w:val="es-BO"/>
              </w:rPr>
              <w:tab/>
              <w:t>Placas armadas</w:t>
            </w:r>
          </w:p>
          <w:p w14:paraId="52B3D0A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encías de la norma NBR 5688 “Sistemas domiciliarios de agua pluvial de desagüe sanitario y ventilación”.</w:t>
            </w:r>
          </w:p>
          <w:p w14:paraId="57588D8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7B396AD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72503C9B" w14:textId="77777777" w:rsidR="00AB6625" w:rsidRPr="00AB6625" w:rsidRDefault="00AB6625" w:rsidP="00AB6625">
      <w:pPr>
        <w:spacing w:line="300" w:lineRule="auto"/>
        <w:ind w:left="720"/>
        <w:jc w:val="both"/>
        <w:rPr>
          <w:rFonts w:ascii="Verdana" w:hAnsi="Verdana"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728C318" w14:textId="77777777" w:rsidTr="00450C1A">
        <w:tc>
          <w:tcPr>
            <w:tcW w:w="1149" w:type="dxa"/>
            <w:shd w:val="pct5" w:color="auto" w:fill="auto"/>
          </w:tcPr>
          <w:p w14:paraId="0B320AA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973" w:type="dxa"/>
            <w:shd w:val="pct5" w:color="auto" w:fill="auto"/>
          </w:tcPr>
          <w:p w14:paraId="19CEBA4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ACDE07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11602FF" w14:textId="77777777" w:rsidTr="00450C1A">
        <w:trPr>
          <w:trHeight w:val="1390"/>
        </w:trPr>
        <w:tc>
          <w:tcPr>
            <w:tcW w:w="1149" w:type="dxa"/>
            <w:shd w:val="clear" w:color="auto" w:fill="auto"/>
            <w:vAlign w:val="center"/>
          </w:tcPr>
          <w:p w14:paraId="31D13A5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sz w:val="16"/>
                <w:szCs w:val="16"/>
                <w:lang w:val="es-BO"/>
              </w:rPr>
              <w:t>TEE PVC DESAGUE 2”</w:t>
            </w:r>
          </w:p>
        </w:tc>
        <w:tc>
          <w:tcPr>
            <w:tcW w:w="973" w:type="dxa"/>
            <w:shd w:val="clear" w:color="auto" w:fill="auto"/>
            <w:vAlign w:val="center"/>
          </w:tcPr>
          <w:p w14:paraId="42B83EE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3150E959"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0814CA3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209F1D8A"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No se permitirá el doblado de las tuberías de P.V.C. debiendo lograrse las deflexiones mediante piezas especiales.</w:t>
            </w:r>
          </w:p>
          <w:p w14:paraId="133D046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Todas las piezas especiales procederán de fábrica, por inyección en molde y en ningún caso se autorizará el uso de piezas obtenidas mediante unión de tubos cortados en sesgo.</w:t>
            </w:r>
          </w:p>
          <w:p w14:paraId="26DE07D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E037BF"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6AC7766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447D9F51" w14:textId="77777777" w:rsidR="00AB6625" w:rsidRPr="00AB6625" w:rsidRDefault="00AB6625" w:rsidP="00AB6625">
      <w:pPr>
        <w:spacing w:after="160"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959"/>
        <w:gridCol w:w="7028"/>
      </w:tblGrid>
      <w:tr w:rsidR="00AB6625" w:rsidRPr="00AB6625" w14:paraId="21EE6708" w14:textId="77777777" w:rsidTr="00450C1A">
        <w:tc>
          <w:tcPr>
            <w:tcW w:w="1271" w:type="dxa"/>
            <w:shd w:val="pct5" w:color="auto" w:fill="auto"/>
          </w:tcPr>
          <w:p w14:paraId="2255C67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67" w:type="dxa"/>
            <w:shd w:val="pct5" w:color="auto" w:fill="auto"/>
          </w:tcPr>
          <w:p w14:paraId="4FAC631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752" w:type="dxa"/>
            <w:shd w:val="pct5" w:color="auto" w:fill="auto"/>
          </w:tcPr>
          <w:p w14:paraId="2362D76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A81AF6B" w14:textId="77777777" w:rsidTr="00450C1A">
        <w:trPr>
          <w:trHeight w:val="1390"/>
        </w:trPr>
        <w:tc>
          <w:tcPr>
            <w:tcW w:w="1271" w:type="dxa"/>
            <w:shd w:val="clear" w:color="auto" w:fill="auto"/>
            <w:vAlign w:val="center"/>
          </w:tcPr>
          <w:p w14:paraId="51F364DD" w14:textId="77777777" w:rsidR="00AB6625" w:rsidRPr="00AB6625" w:rsidRDefault="00AB6625" w:rsidP="00AB6625">
            <w:pPr>
              <w:spacing w:after="160" w:line="300"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PEGAMENTO PARA PVC</w:t>
            </w:r>
          </w:p>
          <w:p w14:paraId="01714CA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p>
        </w:tc>
        <w:tc>
          <w:tcPr>
            <w:tcW w:w="567" w:type="dxa"/>
            <w:shd w:val="clear" w:color="auto" w:fill="auto"/>
            <w:vAlign w:val="center"/>
          </w:tcPr>
          <w:p w14:paraId="7296586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LT</w:t>
            </w:r>
          </w:p>
        </w:tc>
        <w:tc>
          <w:tcPr>
            <w:tcW w:w="7752" w:type="dxa"/>
            <w:shd w:val="clear" w:color="auto" w:fill="auto"/>
          </w:tcPr>
          <w:p w14:paraId="0CC9D73D"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3652F52F"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tipo de pegamento será el recomendado por el fabricante para tuberías de PVC. La Entidad Ejecutora deberá garantizar que el material de referencia sea de buena calidad y de marca reconocida.</w:t>
            </w:r>
          </w:p>
          <w:p w14:paraId="2794E47E"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CARACTERÍSTICAS</w:t>
            </w:r>
          </w:p>
          <w:p w14:paraId="160E7624"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El pegamento debe ser de mediano espesor, de fraguado rápido para uso múltiple, resistente a las aguas servidas, que permita sierre perfecto, evitando fugas en condiciones de poca presión.</w:t>
            </w:r>
          </w:p>
          <w:p w14:paraId="43D6F7AE"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 ser atoxico para su uso en conexiones sanitarias y agua, que evite el desgaste del PVC durante su vida.</w:t>
            </w:r>
          </w:p>
          <w:p w14:paraId="28E89552"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   ser   antiadherente    para   una   buena   manipulación durante su uso lo que impide el agarrotamiento.</w:t>
            </w:r>
          </w:p>
          <w:p w14:paraId="7DB52CB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Temperatura de almacenamiento +5 a +35ºC Almacenamiento 12 meses +5 a +35ºC en lugar seco</w:t>
            </w:r>
          </w:p>
        </w:tc>
      </w:tr>
    </w:tbl>
    <w:p w14:paraId="4C33593D"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59"/>
        <w:gridCol w:w="7032"/>
      </w:tblGrid>
      <w:tr w:rsidR="00AB6625" w:rsidRPr="00AB6625" w14:paraId="55B3F210" w14:textId="77777777" w:rsidTr="00450C1A">
        <w:tc>
          <w:tcPr>
            <w:tcW w:w="1271" w:type="dxa"/>
            <w:shd w:val="pct5" w:color="auto" w:fill="auto"/>
          </w:tcPr>
          <w:p w14:paraId="68F349E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51" w:type="dxa"/>
            <w:shd w:val="pct5" w:color="auto" w:fill="auto"/>
          </w:tcPr>
          <w:p w14:paraId="5868285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EDFAB1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435BEB4" w14:textId="77777777" w:rsidTr="00450C1A">
        <w:trPr>
          <w:trHeight w:val="1390"/>
        </w:trPr>
        <w:tc>
          <w:tcPr>
            <w:tcW w:w="1271" w:type="dxa"/>
            <w:shd w:val="clear" w:color="auto" w:fill="auto"/>
            <w:vAlign w:val="center"/>
          </w:tcPr>
          <w:p w14:paraId="735A460C" w14:textId="77777777" w:rsidR="00AB6625" w:rsidRPr="00AB6625" w:rsidRDefault="00AB6625" w:rsidP="00AB6625">
            <w:pPr>
              <w:spacing w:line="300" w:lineRule="auto"/>
              <w:jc w:val="both"/>
              <w:rPr>
                <w:rFonts w:ascii="Verdana" w:eastAsiaTheme="minorHAnsi" w:hAnsi="Verdana" w:cstheme="minorBidi"/>
                <w:bCs/>
                <w:sz w:val="16"/>
                <w:szCs w:val="16"/>
                <w:lang w:val="en-AU"/>
              </w:rPr>
            </w:pPr>
            <w:r w:rsidRPr="00AB6625">
              <w:rPr>
                <w:rFonts w:ascii="Verdana" w:eastAsiaTheme="minorHAnsi" w:hAnsi="Verdana" w:cstheme="minorBidi"/>
                <w:bCs/>
                <w:sz w:val="16"/>
                <w:szCs w:val="16"/>
                <w:lang w:val="en-AU"/>
              </w:rPr>
              <w:t>TEE PVC DESAGUE 4" A 2"</w:t>
            </w:r>
          </w:p>
          <w:p w14:paraId="693E2C53"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tc>
        <w:tc>
          <w:tcPr>
            <w:tcW w:w="851" w:type="dxa"/>
            <w:shd w:val="clear" w:color="auto" w:fill="auto"/>
            <w:vAlign w:val="center"/>
          </w:tcPr>
          <w:p w14:paraId="113750A2"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121D2096"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w:t>
            </w:r>
            <w:r w:rsidRPr="00AB6625">
              <w:rPr>
                <w:rFonts w:ascii="Verdana" w:eastAsiaTheme="minorHAnsi" w:hAnsi="Verdana" w:cs="Calibri"/>
                <w:b/>
                <w:bCs/>
                <w:color w:val="000000" w:themeColor="text1"/>
                <w:sz w:val="16"/>
                <w:szCs w:val="16"/>
                <w:lang w:val="es-BO"/>
              </w:rPr>
              <w:t>. Requisitos sobre el producto:</w:t>
            </w:r>
          </w:p>
          <w:p w14:paraId="0277C3C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479E865B"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No se permitirá el doblado de las tuberías de P.V.C. debiendo lograrse las deflexiones mediante piezas especiales.</w:t>
            </w:r>
          </w:p>
          <w:p w14:paraId="27951B77"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Todas las piezas especiales procederán de fábrica, por inyección en molde y en ningún caso se autorizará el uso de piezas obtenidas mediante unión de tubos cortados en sesgo.</w:t>
            </w:r>
          </w:p>
          <w:p w14:paraId="1E4B7CDF"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024C4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603534C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4CE2037D"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2DA4312F" w14:textId="77777777" w:rsidTr="00450C1A">
        <w:tc>
          <w:tcPr>
            <w:tcW w:w="1271" w:type="dxa"/>
            <w:shd w:val="pct5" w:color="auto" w:fill="auto"/>
          </w:tcPr>
          <w:p w14:paraId="15ACB53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1DB1D56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4A54AE0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D933D94" w14:textId="77777777" w:rsidTr="00450C1A">
        <w:trPr>
          <w:trHeight w:val="1390"/>
        </w:trPr>
        <w:tc>
          <w:tcPr>
            <w:tcW w:w="1271" w:type="dxa"/>
            <w:shd w:val="clear" w:color="auto" w:fill="auto"/>
            <w:vAlign w:val="center"/>
          </w:tcPr>
          <w:p w14:paraId="0EFFA33B" w14:textId="77777777" w:rsidR="00AB6625" w:rsidRPr="00AB6625" w:rsidRDefault="00AB6625" w:rsidP="00AB6625">
            <w:pPr>
              <w:spacing w:after="160" w:line="300" w:lineRule="auto"/>
              <w:jc w:val="both"/>
              <w:rPr>
                <w:rFonts w:ascii="Verdana" w:eastAsiaTheme="minorHAnsi" w:hAnsi="Verdana" w:cstheme="minorBidi"/>
                <w:bCs/>
                <w:sz w:val="16"/>
                <w:szCs w:val="16"/>
                <w:lang w:val="es-BO"/>
              </w:rPr>
            </w:pPr>
            <w:r w:rsidRPr="00AB6625">
              <w:rPr>
                <w:rFonts w:ascii="Verdana" w:eastAsiaTheme="minorHAnsi" w:hAnsi="Verdana" w:cstheme="minorBidi"/>
                <w:bCs/>
                <w:sz w:val="16"/>
                <w:szCs w:val="16"/>
                <w:lang w:val="es-BO"/>
              </w:rPr>
              <w:lastRenderedPageBreak/>
              <w:t>YEE PVC DESAGUE 4" A 2"</w:t>
            </w:r>
          </w:p>
          <w:p w14:paraId="0025C90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p>
        </w:tc>
        <w:tc>
          <w:tcPr>
            <w:tcW w:w="992" w:type="dxa"/>
            <w:shd w:val="clear" w:color="auto" w:fill="auto"/>
            <w:vAlign w:val="center"/>
          </w:tcPr>
          <w:p w14:paraId="449DED0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tcPr>
          <w:p w14:paraId="799B1D6D" w14:textId="77777777" w:rsidR="00AB6625" w:rsidRPr="00AB6625" w:rsidRDefault="00AB6625" w:rsidP="00AB6625">
            <w:pPr>
              <w:spacing w:line="259" w:lineRule="auto"/>
              <w:ind w:right="49"/>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1. Requisitos sobre el producto:</w:t>
            </w:r>
          </w:p>
          <w:p w14:paraId="4EC4DECD"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71A43037"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No se permitirá el doblado de las tuberías de P.V.C. debiendo lograrse las deflexiones mediante piezas especiales.</w:t>
            </w:r>
          </w:p>
          <w:p w14:paraId="42DAB4B4"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Todas las piezas especiales procederán de fábrica, por inyección en molde y en ningún caso se autorizará el uso de piezas obtenidas mediante unión de tubos cortados en sesgo.</w:t>
            </w:r>
          </w:p>
          <w:p w14:paraId="5B5327A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24BF02"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3CC06FF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54AE261D"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21029295" w14:textId="77777777" w:rsidTr="00450C1A">
        <w:tc>
          <w:tcPr>
            <w:tcW w:w="1271" w:type="dxa"/>
            <w:shd w:val="pct5" w:color="auto" w:fill="auto"/>
          </w:tcPr>
          <w:p w14:paraId="37F90E1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689E3CE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19926A3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75AC8C6" w14:textId="77777777" w:rsidTr="00450C1A">
        <w:trPr>
          <w:trHeight w:val="1390"/>
        </w:trPr>
        <w:tc>
          <w:tcPr>
            <w:tcW w:w="1271" w:type="dxa"/>
            <w:shd w:val="clear" w:color="auto" w:fill="auto"/>
            <w:vAlign w:val="center"/>
          </w:tcPr>
          <w:p w14:paraId="7ABE3199"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DE PVC DESAGUE 2” (L=4M)</w:t>
            </w:r>
          </w:p>
        </w:tc>
        <w:tc>
          <w:tcPr>
            <w:tcW w:w="992" w:type="dxa"/>
            <w:shd w:val="clear" w:color="auto" w:fill="auto"/>
            <w:vAlign w:val="center"/>
          </w:tcPr>
          <w:p w14:paraId="6D81A1C1"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327" w:type="dxa"/>
            <w:shd w:val="clear" w:color="auto" w:fill="auto"/>
          </w:tcPr>
          <w:p w14:paraId="21276DF7"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00B25229"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54068F90"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BE68A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15C16560"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30D536E9"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7F92726A" w14:textId="77777777" w:rsidTr="00450C1A">
        <w:tc>
          <w:tcPr>
            <w:tcW w:w="1271" w:type="dxa"/>
            <w:shd w:val="pct5" w:color="auto" w:fill="auto"/>
          </w:tcPr>
          <w:p w14:paraId="7EA8607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1C89643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5DD6414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EA5FEAE" w14:textId="77777777" w:rsidTr="00450C1A">
        <w:trPr>
          <w:trHeight w:val="1153"/>
        </w:trPr>
        <w:tc>
          <w:tcPr>
            <w:tcW w:w="1271" w:type="dxa"/>
            <w:shd w:val="clear" w:color="auto" w:fill="auto"/>
            <w:vAlign w:val="center"/>
          </w:tcPr>
          <w:p w14:paraId="303C4CDC"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p>
          <w:p w14:paraId="145D739C" w14:textId="77777777" w:rsidR="00AB6625" w:rsidRPr="00AB6625" w:rsidRDefault="00AB6625" w:rsidP="00AB6625">
            <w:pPr>
              <w:spacing w:after="160" w:line="300" w:lineRule="auto"/>
              <w:jc w:val="both"/>
              <w:rPr>
                <w:rFonts w:ascii="Verdana" w:eastAsiaTheme="minorHAnsi" w:hAnsi="Verdana" w:cs="Calibri"/>
                <w:color w:val="000000"/>
                <w:sz w:val="16"/>
                <w:szCs w:val="16"/>
                <w:lang w:val="es-BO"/>
              </w:rPr>
            </w:pPr>
            <w:r w:rsidRPr="00AB6625">
              <w:rPr>
                <w:rFonts w:ascii="Verdana" w:eastAsiaTheme="minorHAnsi" w:hAnsi="Verdana" w:cstheme="minorBidi"/>
                <w:bCs/>
                <w:sz w:val="16"/>
                <w:szCs w:val="16"/>
                <w:lang w:val="es-BO"/>
              </w:rPr>
              <w:t>CAJA DE REGISTRO DE PVC</w:t>
            </w:r>
          </w:p>
        </w:tc>
        <w:tc>
          <w:tcPr>
            <w:tcW w:w="992" w:type="dxa"/>
            <w:shd w:val="clear" w:color="auto" w:fill="auto"/>
            <w:vAlign w:val="center"/>
          </w:tcPr>
          <w:p w14:paraId="6028D96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tcPr>
          <w:p w14:paraId="1A29F574" w14:textId="77777777" w:rsidR="00AB6625" w:rsidRPr="00AB6625" w:rsidRDefault="00AB6625" w:rsidP="00AB6625">
            <w:pPr>
              <w:spacing w:before="2" w:after="160"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56BA2839"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128293D"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7C3CAE0E" w14:textId="77777777" w:rsidTr="00450C1A">
        <w:tc>
          <w:tcPr>
            <w:tcW w:w="1271" w:type="dxa"/>
            <w:shd w:val="pct5" w:color="auto" w:fill="auto"/>
          </w:tcPr>
          <w:p w14:paraId="7CC2BC5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55C00B6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438263D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AD47E71" w14:textId="77777777" w:rsidTr="00450C1A">
        <w:trPr>
          <w:trHeight w:val="1153"/>
        </w:trPr>
        <w:tc>
          <w:tcPr>
            <w:tcW w:w="1271" w:type="dxa"/>
            <w:shd w:val="clear" w:color="auto" w:fill="auto"/>
            <w:vAlign w:val="center"/>
          </w:tcPr>
          <w:p w14:paraId="3EEE3A75"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p>
          <w:p w14:paraId="54457F95" w14:textId="77777777" w:rsidR="00AB6625" w:rsidRPr="00AB6625" w:rsidRDefault="00AB6625" w:rsidP="00AB6625">
            <w:pPr>
              <w:spacing w:after="160" w:line="300" w:lineRule="auto"/>
              <w:jc w:val="both"/>
              <w:rPr>
                <w:rFonts w:ascii="Verdana" w:eastAsiaTheme="minorHAnsi" w:hAnsi="Verdana" w:cs="Calibri"/>
                <w:color w:val="000000"/>
                <w:sz w:val="16"/>
                <w:szCs w:val="16"/>
                <w:lang w:val="es-BO"/>
              </w:rPr>
            </w:pPr>
            <w:r w:rsidRPr="00AB6625">
              <w:rPr>
                <w:rFonts w:ascii="Verdana" w:eastAsiaTheme="minorHAnsi" w:hAnsi="Verdana" w:cstheme="minorBidi"/>
                <w:bCs/>
                <w:sz w:val="16"/>
                <w:szCs w:val="16"/>
                <w:lang w:val="es-BO"/>
              </w:rPr>
              <w:t>REJILLA DE PISO METALICA</w:t>
            </w:r>
          </w:p>
        </w:tc>
        <w:tc>
          <w:tcPr>
            <w:tcW w:w="992" w:type="dxa"/>
            <w:shd w:val="clear" w:color="auto" w:fill="auto"/>
            <w:vAlign w:val="center"/>
          </w:tcPr>
          <w:p w14:paraId="093C523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vAlign w:val="center"/>
          </w:tcPr>
          <w:p w14:paraId="6A2BE991"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31AC3FBC"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Rejillas de piso</w:t>
            </w:r>
          </w:p>
          <w:p w14:paraId="3815E3E4"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Las rejillas de pisos serán de bronce de 10 x 10, 15 x 15 ó 20 x 20 cm., según los casos singularizados en los planos y deberán contar con dispositivos de campana para obtener el efecto de sifonaje.</w:t>
            </w:r>
          </w:p>
        </w:tc>
      </w:tr>
    </w:tbl>
    <w:p w14:paraId="05037C03"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4EE891B9" w14:textId="77777777" w:rsidTr="00450C1A">
        <w:tc>
          <w:tcPr>
            <w:tcW w:w="1149" w:type="dxa"/>
            <w:shd w:val="pct5" w:color="auto" w:fill="auto"/>
          </w:tcPr>
          <w:p w14:paraId="71B9331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8E9D57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DAE330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BB1AFDC" w14:textId="77777777" w:rsidTr="00450C1A">
        <w:trPr>
          <w:trHeight w:val="843"/>
        </w:trPr>
        <w:tc>
          <w:tcPr>
            <w:tcW w:w="1149" w:type="dxa"/>
            <w:shd w:val="clear" w:color="auto" w:fill="auto"/>
            <w:vAlign w:val="center"/>
          </w:tcPr>
          <w:p w14:paraId="4B2B3B8D"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p>
          <w:p w14:paraId="549865CA" w14:textId="77777777" w:rsidR="00AB6625" w:rsidRPr="00AB6625" w:rsidRDefault="00AB6625" w:rsidP="00AB6625">
            <w:pPr>
              <w:spacing w:after="160" w:line="300"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CODO PVC DESAGUE 2”</w:t>
            </w:r>
          </w:p>
          <w:p w14:paraId="7585E0D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p>
        </w:tc>
        <w:tc>
          <w:tcPr>
            <w:tcW w:w="973" w:type="dxa"/>
            <w:shd w:val="clear" w:color="auto" w:fill="auto"/>
            <w:vAlign w:val="center"/>
          </w:tcPr>
          <w:p w14:paraId="2C100FA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7F35F25A"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539F61BA"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2475004D"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clase de material deberá ceñirse estrictamente a lo establecido en el formulario de presentación de propuesta.</w:t>
            </w:r>
          </w:p>
          <w:p w14:paraId="37995ABF"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REQUISITOS SOBRE EL PRODUCTO:</w:t>
            </w:r>
          </w:p>
          <w:p w14:paraId="113B23E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Los materiales a emplearse deberán ser de calidad y tipo que aseguren la durabilidad y correcto funcionamiento de las instalaciones. Los productos de PVC de desagüe </w:t>
            </w:r>
            <w:r w:rsidRPr="00AB6625">
              <w:rPr>
                <w:rFonts w:ascii="Verdana" w:eastAsiaTheme="minorHAnsi" w:hAnsi="Verdana" w:cs="Tahoma"/>
                <w:color w:val="000000"/>
                <w:sz w:val="16"/>
                <w:szCs w:val="16"/>
                <w:lang w:val="es-BO"/>
              </w:rPr>
              <w:lastRenderedPageBreak/>
              <w:t>deben cumplir las exigencias de la norma NBR 5688 “Sistemas domiciliarios de agua pluvial de desagüe sanitario y ventilación”.</w:t>
            </w:r>
          </w:p>
          <w:p w14:paraId="24DC6E6B"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3784C62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utilizarán de acuerdo al uso y al diámetro que serán específicas para conducir aguas servidas de desagüe y pluviales.</w:t>
            </w:r>
          </w:p>
        </w:tc>
      </w:tr>
    </w:tbl>
    <w:p w14:paraId="6AB47CE3"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959"/>
        <w:gridCol w:w="7088"/>
      </w:tblGrid>
      <w:tr w:rsidR="00AB6625" w:rsidRPr="00AB6625" w14:paraId="6DA03BFD" w14:textId="77777777" w:rsidTr="00450C1A">
        <w:tc>
          <w:tcPr>
            <w:tcW w:w="1206" w:type="dxa"/>
            <w:shd w:val="pct5" w:color="auto" w:fill="auto"/>
          </w:tcPr>
          <w:p w14:paraId="2927F4F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74" w:type="dxa"/>
            <w:shd w:val="pct5" w:color="auto" w:fill="auto"/>
          </w:tcPr>
          <w:p w14:paraId="7CECB1A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1F67D69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3FD07D5" w14:textId="77777777" w:rsidTr="00450C1A">
        <w:trPr>
          <w:trHeight w:val="1390"/>
        </w:trPr>
        <w:tc>
          <w:tcPr>
            <w:tcW w:w="1206" w:type="dxa"/>
            <w:shd w:val="clear" w:color="auto" w:fill="auto"/>
            <w:vAlign w:val="center"/>
          </w:tcPr>
          <w:p w14:paraId="372A50A5"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p>
          <w:p w14:paraId="6D64ADF8"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bCs/>
                <w:sz w:val="16"/>
                <w:szCs w:val="16"/>
                <w:lang w:val="es-BO"/>
              </w:rPr>
              <w:t>REDUCCION PVC 2" A 1 1/2"</w:t>
            </w:r>
          </w:p>
        </w:tc>
        <w:tc>
          <w:tcPr>
            <w:tcW w:w="774" w:type="dxa"/>
            <w:shd w:val="clear" w:color="auto" w:fill="auto"/>
            <w:vAlign w:val="center"/>
          </w:tcPr>
          <w:p w14:paraId="4A72EFBD"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36640E30" w14:textId="77777777" w:rsidR="00AB6625" w:rsidRPr="00AB6625" w:rsidRDefault="00AB6625" w:rsidP="00AB6625">
            <w:pPr>
              <w:spacing w:before="2" w:line="259" w:lineRule="auto"/>
              <w:ind w:right="-5"/>
              <w:jc w:val="both"/>
              <w:rPr>
                <w:rFonts w:ascii="Verdana" w:eastAsia="Century Gothic" w:hAnsi="Verdana" w:cstheme="minorBidi"/>
                <w:sz w:val="16"/>
                <w:szCs w:val="16"/>
                <w:lang w:val="es-BO"/>
              </w:rPr>
            </w:pPr>
            <w:r w:rsidRPr="00AB6625">
              <w:rPr>
                <w:rFonts w:ascii="Verdana" w:eastAsiaTheme="minorHAnsi" w:hAnsi="Verdana" w:cs="Calibri"/>
                <w:b/>
                <w:bCs/>
                <w:color w:val="000000"/>
                <w:sz w:val="16"/>
                <w:szCs w:val="16"/>
                <w:lang w:val="es-BO"/>
              </w:rPr>
              <w:t>1. Requisitos sobre el producto:</w:t>
            </w:r>
          </w:p>
          <w:p w14:paraId="378109D3"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Entidad Ejecutora deberá garantizar que el material de referencia sea de buena calidad y de marca reconocida.</w:t>
            </w:r>
          </w:p>
          <w:p w14:paraId="6C62BAF1"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clase de material deberá ceñirse estrictamente a lo establecido en el formulario de presentación de propuesta.</w:t>
            </w:r>
          </w:p>
          <w:p w14:paraId="22AAA0D8"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REQUISITOS SOBRE EL PRODUCTO:</w:t>
            </w:r>
          </w:p>
          <w:p w14:paraId="06E94A86"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DCB82B"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Deben ofrecer resistencia a la abrasión, a la corrosión, baja probabilidad se incrustaciones, menor coeficiente de fricción durabilidad, flexibilidad, estanqueidad, incombustibilidad.</w:t>
            </w:r>
          </w:p>
          <w:p w14:paraId="34921A05" w14:textId="77777777" w:rsidR="00AB6625" w:rsidRPr="00AB6625" w:rsidRDefault="00AB6625" w:rsidP="00AB6625">
            <w:pPr>
              <w:spacing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productos de PVC se utilizaran de acuerdo al uso y al diámetro que serán específicas para conducir aguas servidas de desagüe y pluviales.</w:t>
            </w:r>
          </w:p>
        </w:tc>
      </w:tr>
    </w:tbl>
    <w:p w14:paraId="7D22644C"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478C9F17" w14:textId="77777777" w:rsidTr="00450C1A">
        <w:tc>
          <w:tcPr>
            <w:tcW w:w="1149" w:type="dxa"/>
            <w:shd w:val="pct5" w:color="auto" w:fill="auto"/>
          </w:tcPr>
          <w:p w14:paraId="2B6EA35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E7DBBB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89642C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A6B731D" w14:textId="77777777" w:rsidTr="00450C1A">
        <w:trPr>
          <w:trHeight w:val="1063"/>
        </w:trPr>
        <w:tc>
          <w:tcPr>
            <w:tcW w:w="1149" w:type="dxa"/>
            <w:shd w:val="clear" w:color="auto" w:fill="auto"/>
            <w:vAlign w:val="center"/>
          </w:tcPr>
          <w:p w14:paraId="78C0042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theme="minorBidi"/>
                <w:bCs/>
                <w:sz w:val="16"/>
                <w:szCs w:val="16"/>
                <w:lang w:val="es-BO"/>
              </w:rPr>
              <w:t>CAJA SIFONADA PVC C/REJILLA DE PISO</w:t>
            </w:r>
          </w:p>
        </w:tc>
        <w:tc>
          <w:tcPr>
            <w:tcW w:w="973" w:type="dxa"/>
            <w:shd w:val="clear" w:color="auto" w:fill="auto"/>
            <w:vAlign w:val="center"/>
          </w:tcPr>
          <w:p w14:paraId="796D35D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6DB79747" w14:textId="77777777" w:rsidR="00AB6625" w:rsidRPr="00AB6625" w:rsidRDefault="00AB6625" w:rsidP="00AB6625">
            <w:pPr>
              <w:spacing w:after="160" w:line="259" w:lineRule="auto"/>
              <w:ind w:right="49"/>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1. Requisitos sobre el producto:</w:t>
            </w:r>
          </w:p>
          <w:p w14:paraId="373369B7" w14:textId="77777777" w:rsidR="00AB6625" w:rsidRPr="00AB6625" w:rsidRDefault="00AB6625" w:rsidP="00AB6625">
            <w:pPr>
              <w:spacing w:after="160" w:line="259" w:lineRule="auto"/>
              <w:ind w:right="49"/>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72BED04"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p w14:paraId="0B305EE4"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59B4F94A"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585"/>
        <w:gridCol w:w="5171"/>
      </w:tblGrid>
      <w:tr w:rsidR="00AB6625" w:rsidRPr="00AB6625" w14:paraId="0165CDF9" w14:textId="77777777" w:rsidTr="00450C1A">
        <w:trPr>
          <w:trHeight w:val="41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C690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N°41</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52E5B630"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br/>
              <w:t>VAC - INST - AP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8B3351"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br/>
              <w:t>INSTALACION DE AGUA POTABLE</w:t>
            </w:r>
          </w:p>
          <w:p w14:paraId="643C8922" w14:textId="77777777" w:rsidR="00AB6625" w:rsidRPr="00AB6625" w:rsidRDefault="00AB6625" w:rsidP="00AB6625">
            <w:pPr>
              <w:tabs>
                <w:tab w:val="left" w:pos="560"/>
              </w:tabs>
              <w:spacing w:after="160" w:line="259" w:lineRule="auto"/>
              <w:jc w:val="center"/>
              <w:rPr>
                <w:rFonts w:ascii="Verdana" w:eastAsiaTheme="minorHAnsi" w:hAnsi="Verdana" w:cs="Tahoma"/>
                <w:b/>
                <w:bCs/>
                <w:sz w:val="16"/>
                <w:szCs w:val="16"/>
                <w:lang w:val="es-BO"/>
              </w:rPr>
            </w:pPr>
          </w:p>
        </w:tc>
      </w:tr>
      <w:tr w:rsidR="00AB6625" w:rsidRPr="00AB6625" w14:paraId="286B2117" w14:textId="77777777" w:rsidTr="00450C1A">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B7D29"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D1D4E1D"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4A60AA"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30E14633" w14:textId="77777777" w:rsidR="00AB6625" w:rsidRPr="00AB6625" w:rsidRDefault="00AB6625" w:rsidP="00AB6625">
      <w:pPr>
        <w:tabs>
          <w:tab w:val="left" w:pos="8711"/>
        </w:tabs>
        <w:spacing w:line="259" w:lineRule="auto"/>
        <w:rPr>
          <w:rFonts w:ascii="Verdana" w:eastAsiaTheme="minorHAnsi" w:hAnsi="Verdana" w:cstheme="minorBidi"/>
          <w:sz w:val="16"/>
          <w:szCs w:val="16"/>
          <w:u w:val="single"/>
          <w:lang w:val="es-BO"/>
        </w:rPr>
      </w:pPr>
    </w:p>
    <w:p w14:paraId="4D4EDA02" w14:textId="77777777" w:rsidR="00AB6625" w:rsidRPr="00AB6625" w:rsidRDefault="00AB6625" w:rsidP="00AB6625">
      <w:pPr>
        <w:spacing w:after="160" w:line="259" w:lineRule="auto"/>
        <w:jc w:val="both"/>
        <w:rPr>
          <w:rFonts w:ascii="Verdana" w:eastAsiaTheme="minorHAnsi" w:hAnsi="Verdana" w:cs="Arial"/>
          <w:kern w:val="28"/>
          <w:sz w:val="16"/>
          <w:szCs w:val="16"/>
          <w:lang w:val="es-BO"/>
        </w:rPr>
      </w:pPr>
      <w:r w:rsidRPr="00AB6625">
        <w:rPr>
          <w:rFonts w:ascii="Verdana" w:eastAsiaTheme="minorHAnsi" w:hAnsi="Verdana" w:cs="Arial"/>
          <w:b/>
          <w:kern w:val="28"/>
          <w:sz w:val="16"/>
          <w:szCs w:val="16"/>
          <w:lang w:val="es-BO"/>
        </w:rPr>
        <w:t>DESCRIPCIÓN. -</w:t>
      </w:r>
    </w:p>
    <w:p w14:paraId="650E6381" w14:textId="77777777" w:rsidR="00AB6625" w:rsidRPr="00AB6625" w:rsidRDefault="00AB6625" w:rsidP="00AB6625">
      <w:pPr>
        <w:tabs>
          <w:tab w:val="left" w:pos="8711"/>
        </w:tabs>
        <w:spacing w:after="160" w:line="259" w:lineRule="auto"/>
        <w:rPr>
          <w:rFonts w:ascii="Verdana" w:eastAsiaTheme="minorHAnsi" w:hAnsi="Verdana" w:cs="Arial"/>
          <w:kern w:val="28"/>
          <w:sz w:val="16"/>
          <w:szCs w:val="16"/>
          <w:lang w:val="es-BO"/>
        </w:rPr>
      </w:pPr>
      <w:r w:rsidRPr="00AB6625">
        <w:rPr>
          <w:rFonts w:ascii="Verdana" w:eastAsiaTheme="minorHAnsi" w:hAnsi="Verdana" w:cs="Arial"/>
          <w:kern w:val="28"/>
          <w:sz w:val="16"/>
          <w:szCs w:val="16"/>
          <w:lang w:val="es-BO"/>
        </w:rPr>
        <w:t xml:space="preserve"> El ítem comprende la instalación de agua potable.</w:t>
      </w:r>
    </w:p>
    <w:p w14:paraId="740C3177"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 xml:space="preserve">MATERIALES. - </w:t>
      </w:r>
    </w:p>
    <w:p w14:paraId="12D287C3"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59"/>
        <w:gridCol w:w="7144"/>
      </w:tblGrid>
      <w:tr w:rsidR="00AB6625" w:rsidRPr="00AB6625" w14:paraId="76A66528" w14:textId="77777777" w:rsidTr="00450C1A">
        <w:tc>
          <w:tcPr>
            <w:tcW w:w="1150" w:type="dxa"/>
            <w:shd w:val="pct5" w:color="auto" w:fill="auto"/>
          </w:tcPr>
          <w:p w14:paraId="31AEFC1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210AA7D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5" w:type="dxa"/>
            <w:shd w:val="pct5" w:color="auto" w:fill="auto"/>
          </w:tcPr>
          <w:p w14:paraId="30D5017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B739305" w14:textId="77777777" w:rsidTr="00450C1A">
        <w:trPr>
          <w:trHeight w:val="685"/>
        </w:trPr>
        <w:tc>
          <w:tcPr>
            <w:tcW w:w="1150" w:type="dxa"/>
            <w:shd w:val="clear" w:color="auto" w:fill="auto"/>
            <w:vAlign w:val="center"/>
          </w:tcPr>
          <w:p w14:paraId="6883A671"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color w:val="333333"/>
                <w:sz w:val="16"/>
                <w:szCs w:val="16"/>
                <w:lang w:val="es-BO"/>
              </w:rPr>
              <w:t>UNION UNIVERSAL 1/2"</w:t>
            </w:r>
          </w:p>
        </w:tc>
        <w:tc>
          <w:tcPr>
            <w:tcW w:w="959" w:type="dxa"/>
            <w:shd w:val="clear" w:color="auto" w:fill="auto"/>
            <w:vAlign w:val="center"/>
          </w:tcPr>
          <w:p w14:paraId="1D952115" w14:textId="77777777" w:rsidR="00AB6625" w:rsidRPr="00AB6625" w:rsidRDefault="00AB6625" w:rsidP="00AB6625">
            <w:pPr>
              <w:spacing w:after="160" w:line="259" w:lineRule="auto"/>
              <w:jc w:val="center"/>
              <w:rPr>
                <w:rFonts w:ascii="Verdana" w:eastAsiaTheme="minorHAnsi" w:hAnsi="Verdana" w:cs="Helvetica"/>
                <w:color w:val="333333"/>
                <w:sz w:val="16"/>
                <w:szCs w:val="16"/>
                <w:lang w:val="es-BO" w:eastAsia="es-BO"/>
              </w:rPr>
            </w:pPr>
            <w:r w:rsidRPr="00AB6625">
              <w:rPr>
                <w:rFonts w:ascii="Verdana" w:eastAsiaTheme="minorHAnsi" w:hAnsi="Verdana" w:cs="Helvetica"/>
                <w:color w:val="333333"/>
                <w:sz w:val="16"/>
                <w:szCs w:val="16"/>
                <w:lang w:val="es-BO"/>
              </w:rPr>
              <w:br/>
              <w:t>PZA</w:t>
            </w:r>
          </w:p>
          <w:p w14:paraId="7D22E8E9" w14:textId="77777777" w:rsidR="00AB6625" w:rsidRPr="00AB6625" w:rsidRDefault="00AB6625" w:rsidP="00AB6625">
            <w:pPr>
              <w:spacing w:after="160" w:line="259" w:lineRule="auto"/>
              <w:jc w:val="center"/>
              <w:rPr>
                <w:rFonts w:ascii="Verdana" w:eastAsiaTheme="minorHAnsi" w:hAnsi="Verdana" w:cs="Calibri"/>
                <w:sz w:val="16"/>
                <w:szCs w:val="16"/>
                <w:lang w:val="es-BO"/>
              </w:rPr>
            </w:pPr>
          </w:p>
        </w:tc>
        <w:tc>
          <w:tcPr>
            <w:tcW w:w="7285" w:type="dxa"/>
            <w:shd w:val="clear" w:color="auto" w:fill="auto"/>
          </w:tcPr>
          <w:p w14:paraId="3F4E1B05"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20"/>
              <w:contextualSpacing/>
              <w:jc w:val="both"/>
              <w:rPr>
                <w:rFonts w:ascii="Verdana" w:eastAsia="Arial" w:hAnsi="Verdana" w:cs="Arial"/>
                <w:b/>
                <w:bCs/>
                <w:sz w:val="16"/>
                <w:szCs w:val="16"/>
                <w:lang w:val="es-ES_tradnl"/>
              </w:rPr>
            </w:pPr>
            <w:r w:rsidRPr="00AB6625">
              <w:rPr>
                <w:rFonts w:ascii="Verdana" w:eastAsia="Arial" w:hAnsi="Verdana" w:cs="Arial"/>
                <w:b/>
                <w:bCs/>
                <w:sz w:val="16"/>
                <w:szCs w:val="16"/>
                <w:lang w:val="es-ES_tradnl"/>
              </w:rPr>
              <w:t>Requisitos sobre el Producto:</w:t>
            </w:r>
          </w:p>
          <w:p w14:paraId="326F69B5"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PVC de primera calidad y marca conocida.</w:t>
            </w:r>
          </w:p>
          <w:p w14:paraId="773704E4"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espesor, y resistencia.</w:t>
            </w:r>
          </w:p>
          <w:p w14:paraId="14C38B41"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2CC1E9CC"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2632FEE5"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17"/>
              <w:contextualSpacing/>
              <w:jc w:val="both"/>
              <w:rPr>
                <w:rFonts w:ascii="Verdana" w:eastAsia="Arial" w:hAnsi="Verdana" w:cs="Arial"/>
                <w:sz w:val="16"/>
                <w:szCs w:val="16"/>
                <w:lang w:val="es-ES_tradnl"/>
              </w:rPr>
            </w:pPr>
            <w:r w:rsidRPr="00AB6625">
              <w:rPr>
                <w:rFonts w:ascii="Verdana" w:eastAsia="Arial" w:hAnsi="Verdana" w:cs="Arial"/>
                <w:b/>
                <w:sz w:val="16"/>
                <w:szCs w:val="16"/>
                <w:lang w:val="es-ES_tradnl"/>
              </w:rPr>
              <w:lastRenderedPageBreak/>
              <w:t>Otros</w:t>
            </w:r>
            <w:r w:rsidRPr="00AB6625">
              <w:rPr>
                <w:rFonts w:ascii="Verdana" w:eastAsia="Arial" w:hAnsi="Verdana" w:cs="Arial"/>
                <w:b/>
                <w:bCs/>
                <w:sz w:val="16"/>
                <w:szCs w:val="16"/>
                <w:lang w:val="es-ES_tradnl"/>
              </w:rPr>
              <w:t xml:space="preserve"> Requisitos </w:t>
            </w:r>
          </w:p>
          <w:p w14:paraId="0D694B1F"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BDBE77B" w14:textId="77777777" w:rsidR="00AB6625" w:rsidRPr="00AB6625" w:rsidRDefault="00AB6625" w:rsidP="00AB6625">
      <w:pPr>
        <w:spacing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1"/>
        <w:gridCol w:w="959"/>
        <w:gridCol w:w="7145"/>
      </w:tblGrid>
      <w:tr w:rsidR="00AB6625" w:rsidRPr="00AB6625" w14:paraId="791CA3BD" w14:textId="77777777" w:rsidTr="00450C1A">
        <w:tc>
          <w:tcPr>
            <w:tcW w:w="1149" w:type="dxa"/>
            <w:gridSpan w:val="2"/>
            <w:shd w:val="pct5" w:color="auto" w:fill="auto"/>
          </w:tcPr>
          <w:p w14:paraId="7E4C2A2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4AFA1D8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784B3AD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5AC5A5D" w14:textId="77777777" w:rsidTr="00450C1A">
        <w:trPr>
          <w:trHeight w:val="3111"/>
        </w:trPr>
        <w:tc>
          <w:tcPr>
            <w:tcW w:w="988" w:type="dxa"/>
            <w:shd w:val="clear" w:color="auto" w:fill="auto"/>
            <w:vAlign w:val="center"/>
          </w:tcPr>
          <w:p w14:paraId="5AC289DC"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TUBO PVC 1/2" (L=6M)</w:t>
            </w:r>
          </w:p>
        </w:tc>
        <w:tc>
          <w:tcPr>
            <w:tcW w:w="992" w:type="dxa"/>
            <w:gridSpan w:val="2"/>
            <w:shd w:val="clear" w:color="auto" w:fill="auto"/>
            <w:vAlign w:val="center"/>
          </w:tcPr>
          <w:p w14:paraId="742FB507"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BR</w:t>
            </w:r>
          </w:p>
        </w:tc>
        <w:tc>
          <w:tcPr>
            <w:tcW w:w="7610" w:type="dxa"/>
            <w:shd w:val="clear" w:color="auto" w:fill="auto"/>
          </w:tcPr>
          <w:p w14:paraId="6540D443" w14:textId="77777777" w:rsidR="00AB6625" w:rsidRPr="00AB6625" w:rsidRDefault="00AB6625" w:rsidP="00AB6625">
            <w:pPr>
              <w:tabs>
                <w:tab w:val="left" w:pos="429"/>
              </w:tabs>
              <w:adjustRightInd w:val="0"/>
              <w:spacing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1.- Requisitos sobre el Producto:</w:t>
            </w:r>
          </w:p>
          <w:p w14:paraId="031BFEF6"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eastAsia="es-BO"/>
              </w:rPr>
            </w:pPr>
            <w:r w:rsidRPr="00AB6625">
              <w:rPr>
                <w:rFonts w:ascii="Verdana" w:eastAsiaTheme="minorHAnsi" w:hAnsi="Verdana" w:cs="Arial"/>
                <w:color w:val="000000"/>
                <w:sz w:val="16"/>
                <w:szCs w:val="16"/>
                <w:lang w:val="es-BO"/>
              </w:rPr>
              <w:t>Material: Poli Cloruro de Vinilo (PVC).</w:t>
            </w:r>
          </w:p>
          <w:p w14:paraId="6410D711"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lang w:val="es-BO"/>
              </w:rPr>
              <w:t>Peso metro: 0.2 kg.</w:t>
            </w:r>
          </w:p>
          <w:p w14:paraId="75178DC1"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lang w:val="es-BO"/>
              </w:rPr>
              <w:t>Presión de trabajo a 23 °C: 2.205 Mpa (315 Psi - 22.15 kg/cm^2)</w:t>
            </w:r>
          </w:p>
          <w:p w14:paraId="23A60925"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lang w:val="es-BO"/>
              </w:rPr>
              <w:t>Presión de trabajo a 23 °C: 3.5 Mpa (500 Psi 35.15 kg/cm^2)</w:t>
            </w:r>
          </w:p>
          <w:p w14:paraId="33B996CD"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lang w:val="es-BO"/>
              </w:rPr>
              <w:t>Longitud: 6 m.</w:t>
            </w:r>
          </w:p>
          <w:p w14:paraId="71DAFF73" w14:textId="77777777" w:rsidR="00AB6625" w:rsidRPr="00AB6625" w:rsidRDefault="00AB6625">
            <w:pPr>
              <w:numPr>
                <w:ilvl w:val="0"/>
                <w:numId w:val="93"/>
              </w:numPr>
              <w:shd w:val="clear" w:color="auto" w:fill="FFFFFF"/>
              <w:spacing w:before="100" w:beforeAutospacing="1" w:after="160"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lang w:val="es-BO"/>
              </w:rPr>
              <w:t>Color: Blanco.</w:t>
            </w:r>
          </w:p>
          <w:p w14:paraId="7986DBD4" w14:textId="77777777" w:rsidR="00AB6625" w:rsidRPr="00AB6625" w:rsidRDefault="00AB6625" w:rsidP="00AB6625">
            <w:pPr>
              <w:shd w:val="clear" w:color="auto" w:fill="FFFFFF"/>
              <w:spacing w:before="100" w:beforeAutospacing="1" w:line="259" w:lineRule="auto"/>
              <w:rPr>
                <w:rFonts w:ascii="Verdana" w:eastAsiaTheme="minorHAnsi" w:hAnsi="Verdana" w:cs="Arial"/>
                <w:color w:val="000000"/>
                <w:sz w:val="16"/>
                <w:szCs w:val="16"/>
                <w:lang w:val="es-BO"/>
              </w:rPr>
            </w:pPr>
            <w:r w:rsidRPr="00AB6625">
              <w:rPr>
                <w:rFonts w:ascii="Verdana" w:eastAsiaTheme="minorHAnsi" w:hAnsi="Verdana" w:cs="Arial"/>
                <w:color w:val="000000"/>
                <w:sz w:val="16"/>
                <w:szCs w:val="16"/>
                <w:shd w:val="clear" w:color="auto" w:fill="FFFFFF"/>
                <w:lang w:val="es-BO"/>
              </w:rPr>
              <w:t>Norma técnica colombiana - NTC 369 - Aguas. Poliaminas Epi-Dma para el Tratamiento de Aguas, (ASTM D1784).</w:t>
            </w:r>
            <w:r w:rsidRPr="00AB6625">
              <w:rPr>
                <w:rFonts w:ascii="Verdana" w:eastAsiaTheme="minorHAnsi" w:hAnsi="Verdana" w:cs="Arial"/>
                <w:color w:val="000000"/>
                <w:sz w:val="16"/>
                <w:szCs w:val="16"/>
                <w:shd w:val="clear" w:color="auto" w:fill="FFFFFF"/>
                <w:lang w:val="es-BO"/>
              </w:rPr>
              <w:br/>
              <w:t>Norma técnica Colombiana - NTC 382 - Plásticos, Tubos de Poli (Cloruro de Vinilo) (PVC) Clasificados según la Presión (Serie RDE), (ASTM D2241).</w:t>
            </w:r>
            <w:r w:rsidRPr="00AB6625">
              <w:rPr>
                <w:rFonts w:ascii="Verdana" w:eastAsiaTheme="minorHAnsi" w:hAnsi="Verdana" w:cs="Arial"/>
                <w:color w:val="000000"/>
                <w:sz w:val="16"/>
                <w:szCs w:val="16"/>
                <w:shd w:val="clear" w:color="auto" w:fill="FFFFFF"/>
                <w:lang w:val="es-BO"/>
              </w:rPr>
              <w:br/>
              <w:t>Norma técnica Colombiana - NTC 1339 - Accesorios de Poli (Cloruro de Vinilo) (PVC) Schedule 40, (ASTM D2466).</w:t>
            </w:r>
            <w:r w:rsidRPr="00AB6625">
              <w:rPr>
                <w:rFonts w:ascii="Verdana" w:eastAsiaTheme="minorHAnsi" w:hAnsi="Verdana" w:cs="Arial"/>
                <w:color w:val="000000"/>
                <w:sz w:val="16"/>
                <w:szCs w:val="16"/>
                <w:shd w:val="clear" w:color="auto" w:fill="FFFFFF"/>
                <w:lang w:val="es-BO"/>
              </w:rPr>
              <w:br/>
              <w:t>Norma técnica Colombiana - NTC 1062 - Sistema de Distribución de Agua Caliente y Fría con Tubería Plástica de Poli (Cloruro de Vinilo) Clorado (CPVC), (ASTM D2846). </w:t>
            </w:r>
          </w:p>
        </w:tc>
      </w:tr>
    </w:tbl>
    <w:p w14:paraId="00136F7D"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59"/>
        <w:gridCol w:w="7139"/>
      </w:tblGrid>
      <w:tr w:rsidR="00AB6625" w:rsidRPr="00AB6625" w14:paraId="1B3D32F6" w14:textId="77777777" w:rsidTr="00450C1A">
        <w:tc>
          <w:tcPr>
            <w:tcW w:w="0" w:type="auto"/>
            <w:shd w:val="pct5" w:color="auto" w:fill="auto"/>
          </w:tcPr>
          <w:p w14:paraId="04A8CFC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5B36BB3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5DB8F28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AC0E830" w14:textId="77777777" w:rsidTr="00450C1A">
        <w:trPr>
          <w:trHeight w:val="685"/>
        </w:trPr>
        <w:tc>
          <w:tcPr>
            <w:tcW w:w="0" w:type="auto"/>
            <w:shd w:val="clear" w:color="auto" w:fill="auto"/>
            <w:vAlign w:val="center"/>
          </w:tcPr>
          <w:p w14:paraId="15D8BBE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TEFLON 3/4</w:t>
            </w:r>
          </w:p>
        </w:tc>
        <w:tc>
          <w:tcPr>
            <w:tcW w:w="0" w:type="auto"/>
            <w:shd w:val="clear" w:color="auto" w:fill="auto"/>
            <w:vAlign w:val="center"/>
          </w:tcPr>
          <w:p w14:paraId="36AD005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0" w:type="auto"/>
            <w:shd w:val="clear" w:color="auto" w:fill="auto"/>
          </w:tcPr>
          <w:p w14:paraId="25F282F0"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639604A8"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primera calidad y marca conocida.</w:t>
            </w:r>
          </w:p>
          <w:p w14:paraId="0D3D8836" w14:textId="77777777" w:rsidR="00AB6625" w:rsidRPr="00AB6625" w:rsidRDefault="00AB6625">
            <w:pPr>
              <w:keepNext/>
              <w:widowControl w:val="0"/>
              <w:numPr>
                <w:ilvl w:val="0"/>
                <w:numId w:val="91"/>
              </w:numPr>
              <w:shd w:val="clear" w:color="auto" w:fill="FFFFFF"/>
              <w:overflowPunct w:val="0"/>
              <w:autoSpaceDE w:val="0"/>
              <w:autoSpaceDN w:val="0"/>
              <w:adjustRightInd w:val="0"/>
              <w:spacing w:after="60" w:line="276" w:lineRule="auto"/>
              <w:ind w:left="1440"/>
              <w:jc w:val="both"/>
              <w:textAlignment w:val="baseline"/>
              <w:outlineLvl w:val="1"/>
              <w:rPr>
                <w:rFonts w:ascii="Verdana" w:hAnsi="Verdana" w:cs="Arial"/>
                <w:b/>
                <w:bCs/>
                <w:i/>
                <w:iCs/>
                <w:color w:val="323232"/>
                <w:sz w:val="16"/>
                <w:szCs w:val="16"/>
              </w:rPr>
            </w:pPr>
            <w:r w:rsidRPr="00AB6625">
              <w:rPr>
                <w:rFonts w:ascii="Verdana" w:hAnsi="Verdana" w:cs="Arial"/>
                <w:b/>
                <w:bCs/>
                <w:i/>
                <w:iCs/>
                <w:color w:val="323232"/>
                <w:sz w:val="16"/>
                <w:szCs w:val="16"/>
              </w:rPr>
              <w:t>Características del teflón</w:t>
            </w:r>
          </w:p>
          <w:p w14:paraId="0C9F37AB" w14:textId="77777777" w:rsidR="00AB6625" w:rsidRPr="00AB6625" w:rsidRDefault="00AB6625">
            <w:pPr>
              <w:numPr>
                <w:ilvl w:val="0"/>
                <w:numId w:val="91"/>
              </w:numPr>
              <w:shd w:val="clear" w:color="auto" w:fill="FFFFFF"/>
              <w:spacing w:after="160" w:line="276" w:lineRule="auto"/>
              <w:jc w:val="both"/>
              <w:textAlignment w:val="baseline"/>
              <w:rPr>
                <w:rFonts w:ascii="Verdana" w:eastAsia="Arial Unicode MS" w:hAnsi="Verdana" w:cs="Arial"/>
                <w:color w:val="323232"/>
                <w:sz w:val="16"/>
                <w:szCs w:val="16"/>
                <w:lang w:eastAsia="es-ES"/>
              </w:rPr>
            </w:pPr>
            <w:r w:rsidRPr="00AB6625">
              <w:rPr>
                <w:rFonts w:ascii="Verdana" w:eastAsia="Arial Unicode MS" w:hAnsi="Verdana" w:cs="Arial"/>
                <w:color w:val="323232"/>
                <w:sz w:val="16"/>
                <w:szCs w:val="16"/>
                <w:lang w:eastAsia="es-ES"/>
              </w:rPr>
              <w:t>El teflón resiste a las altas temperaturas, es decir, puede llegar a</w:t>
            </w:r>
            <w:r w:rsidRPr="00AB6625">
              <w:rPr>
                <w:rFonts w:ascii="Verdana" w:eastAsia="Arial Unicode MS" w:hAnsi="Verdana" w:cs="Arial"/>
                <w:b/>
                <w:bCs/>
                <w:color w:val="323232"/>
                <w:sz w:val="16"/>
                <w:szCs w:val="16"/>
                <w:bdr w:val="none" w:sz="0" w:space="0" w:color="auto" w:frame="1"/>
                <w:lang w:eastAsia="es-ES"/>
              </w:rPr>
              <w:t> soportar temperaturas de hasta 300º</w:t>
            </w:r>
            <w:r w:rsidRPr="00AB6625">
              <w:rPr>
                <w:rFonts w:ascii="Verdana" w:eastAsia="Arial Unicode MS" w:hAnsi="Verdana" w:cs="Arial"/>
                <w:color w:val="323232"/>
                <w:sz w:val="16"/>
                <w:szCs w:val="16"/>
                <w:lang w:eastAsia="es-ES"/>
              </w:rPr>
              <w:t> y puede hacerlo durante </w:t>
            </w:r>
            <w:r w:rsidRPr="00AB6625">
              <w:rPr>
                <w:rFonts w:ascii="Verdana" w:eastAsia="Arial Unicode MS" w:hAnsi="Verdana" w:cs="Arial"/>
                <w:b/>
                <w:bCs/>
                <w:color w:val="323232"/>
                <w:sz w:val="16"/>
                <w:szCs w:val="16"/>
                <w:bdr w:val="none" w:sz="0" w:space="0" w:color="auto" w:frame="1"/>
                <w:lang w:eastAsia="es-ES"/>
              </w:rPr>
              <w:t>largos periodos de tiempo</w:t>
            </w:r>
            <w:r w:rsidRPr="00AB6625">
              <w:rPr>
                <w:rFonts w:ascii="Verdana" w:eastAsia="Arial Unicode MS" w:hAnsi="Verdana" w:cs="Arial"/>
                <w:color w:val="323232"/>
                <w:sz w:val="16"/>
                <w:szCs w:val="16"/>
                <w:lang w:eastAsia="es-ES"/>
              </w:rPr>
              <w:t> sin interrupción.</w:t>
            </w:r>
          </w:p>
          <w:p w14:paraId="53274980" w14:textId="77777777" w:rsidR="00AB6625" w:rsidRPr="00AB6625" w:rsidRDefault="00AB6625">
            <w:pPr>
              <w:numPr>
                <w:ilvl w:val="0"/>
                <w:numId w:val="91"/>
              </w:numPr>
              <w:shd w:val="clear" w:color="auto" w:fill="FFFFFF"/>
              <w:spacing w:after="160" w:line="276" w:lineRule="auto"/>
              <w:jc w:val="both"/>
              <w:textAlignment w:val="baseline"/>
              <w:rPr>
                <w:rFonts w:ascii="Verdana" w:eastAsia="Arial Unicode MS" w:hAnsi="Verdana" w:cs="Arial"/>
                <w:color w:val="323232"/>
                <w:sz w:val="16"/>
                <w:szCs w:val="16"/>
                <w:lang w:eastAsia="es-ES"/>
              </w:rPr>
            </w:pPr>
            <w:r w:rsidRPr="00AB6625">
              <w:rPr>
                <w:rFonts w:ascii="Verdana" w:eastAsia="Arial Unicode MS" w:hAnsi="Verdana" w:cs="Arial"/>
                <w:color w:val="323232"/>
                <w:sz w:val="16"/>
                <w:szCs w:val="16"/>
                <w:lang w:eastAsia="es-ES"/>
              </w:rPr>
              <w:t>Es también resistente a casi todos los ácidos y también es impermeable, es decir, </w:t>
            </w:r>
            <w:r w:rsidRPr="00AB6625">
              <w:rPr>
                <w:rFonts w:ascii="Verdana" w:eastAsia="Arial Unicode MS" w:hAnsi="Verdana" w:cs="Arial"/>
                <w:b/>
                <w:bCs/>
                <w:color w:val="323232"/>
                <w:sz w:val="16"/>
                <w:szCs w:val="16"/>
                <w:bdr w:val="none" w:sz="0" w:space="0" w:color="auto" w:frame="1"/>
                <w:lang w:eastAsia="es-ES"/>
              </w:rPr>
              <w:t>evita el paso de la humedad al exterior</w:t>
            </w:r>
            <w:r w:rsidRPr="00AB6625">
              <w:rPr>
                <w:rFonts w:ascii="Verdana" w:eastAsia="Arial Unicode MS" w:hAnsi="Verdana" w:cs="Arial"/>
                <w:color w:val="323232"/>
                <w:sz w:val="16"/>
                <w:szCs w:val="16"/>
                <w:lang w:eastAsia="es-ES"/>
              </w:rPr>
              <w:t>. Además, se trata de un material resistente también a lo largo del tiempo, por lo que </w:t>
            </w:r>
            <w:r w:rsidRPr="00AB6625">
              <w:rPr>
                <w:rFonts w:ascii="Verdana" w:eastAsia="Arial Unicode MS" w:hAnsi="Verdana" w:cs="Arial"/>
                <w:b/>
                <w:bCs/>
                <w:color w:val="323232"/>
                <w:sz w:val="16"/>
                <w:szCs w:val="16"/>
                <w:bdr w:val="none" w:sz="0" w:space="0" w:color="auto" w:frame="1"/>
                <w:lang w:eastAsia="es-ES"/>
              </w:rPr>
              <w:t>puede durar años</w:t>
            </w:r>
            <w:r w:rsidRPr="00AB6625">
              <w:rPr>
                <w:rFonts w:ascii="Verdana" w:eastAsia="Arial Unicode MS" w:hAnsi="Verdana" w:cs="Arial"/>
                <w:color w:val="323232"/>
                <w:sz w:val="16"/>
                <w:szCs w:val="16"/>
                <w:lang w:eastAsia="es-ES"/>
              </w:rPr>
              <w:t> en la misma tubería.</w:t>
            </w:r>
          </w:p>
          <w:p w14:paraId="253B9E0D" w14:textId="77777777" w:rsidR="00AB6625" w:rsidRPr="00AB6625" w:rsidRDefault="00AB6625">
            <w:pPr>
              <w:keepNext/>
              <w:widowControl w:val="0"/>
              <w:numPr>
                <w:ilvl w:val="0"/>
                <w:numId w:val="91"/>
              </w:numPr>
              <w:shd w:val="clear" w:color="auto" w:fill="FFFFFF"/>
              <w:overflowPunct w:val="0"/>
              <w:autoSpaceDE w:val="0"/>
              <w:autoSpaceDN w:val="0"/>
              <w:adjustRightInd w:val="0"/>
              <w:spacing w:after="60" w:line="276" w:lineRule="auto"/>
              <w:ind w:left="1440"/>
              <w:jc w:val="both"/>
              <w:textAlignment w:val="baseline"/>
              <w:outlineLvl w:val="1"/>
              <w:rPr>
                <w:rFonts w:ascii="Verdana" w:hAnsi="Verdana" w:cs="Arial"/>
                <w:b/>
                <w:bCs/>
                <w:i/>
                <w:iCs/>
                <w:color w:val="323232"/>
                <w:sz w:val="16"/>
                <w:szCs w:val="16"/>
              </w:rPr>
            </w:pPr>
            <w:r w:rsidRPr="00AB6625">
              <w:rPr>
                <w:rFonts w:ascii="Verdana" w:hAnsi="Verdana" w:cs="Arial"/>
                <w:b/>
                <w:bCs/>
                <w:i/>
                <w:iCs/>
                <w:color w:val="323232"/>
                <w:sz w:val="16"/>
                <w:szCs w:val="16"/>
              </w:rPr>
              <w:t>Modo de empleo</w:t>
            </w:r>
          </w:p>
          <w:p w14:paraId="7B2B176F" w14:textId="77777777" w:rsidR="00AB6625" w:rsidRPr="00AB6625" w:rsidRDefault="00AB6625">
            <w:pPr>
              <w:numPr>
                <w:ilvl w:val="0"/>
                <w:numId w:val="91"/>
              </w:numPr>
              <w:shd w:val="clear" w:color="auto" w:fill="FFFFFF"/>
              <w:spacing w:after="160" w:line="276" w:lineRule="auto"/>
              <w:jc w:val="both"/>
              <w:textAlignment w:val="baseline"/>
              <w:rPr>
                <w:rFonts w:ascii="Verdana" w:eastAsia="Arial Unicode MS" w:hAnsi="Verdana" w:cs="Arial"/>
                <w:color w:val="323232"/>
                <w:sz w:val="16"/>
                <w:szCs w:val="16"/>
                <w:lang w:eastAsia="es-ES"/>
              </w:rPr>
            </w:pPr>
            <w:r w:rsidRPr="00AB6625">
              <w:rPr>
                <w:rFonts w:ascii="Verdana" w:eastAsia="Arial Unicode MS" w:hAnsi="Verdana" w:cs="Arial"/>
                <w:color w:val="323232"/>
                <w:sz w:val="16"/>
                <w:szCs w:val="16"/>
                <w:lang w:eastAsia="es-ES"/>
              </w:rPr>
              <w:t>Se recomienda que </w:t>
            </w:r>
            <w:r w:rsidRPr="00AB6625">
              <w:rPr>
                <w:rFonts w:ascii="Verdana" w:eastAsia="Arial Unicode MS" w:hAnsi="Verdana" w:cs="Arial"/>
                <w:b/>
                <w:bCs/>
                <w:color w:val="323232"/>
                <w:sz w:val="16"/>
                <w:szCs w:val="16"/>
                <w:bdr w:val="none" w:sz="0" w:space="0" w:color="auto" w:frame="1"/>
                <w:lang w:eastAsia="es-ES"/>
              </w:rPr>
              <w:t>no se coloque unas encima de otras</w:t>
            </w:r>
            <w:r w:rsidRPr="00AB6625">
              <w:rPr>
                <w:rFonts w:ascii="Verdana" w:eastAsia="Arial Unicode MS" w:hAnsi="Verdana" w:cs="Arial"/>
                <w:color w:val="323232"/>
                <w:sz w:val="16"/>
                <w:szCs w:val="16"/>
                <w:lang w:eastAsia="es-ES"/>
              </w:rPr>
              <w:t> ya que no se consigue el efecto deseado. En su lugar, se debe </w:t>
            </w:r>
            <w:r w:rsidRPr="00AB6625">
              <w:rPr>
                <w:rFonts w:ascii="Verdana" w:eastAsia="Arial Unicode MS" w:hAnsi="Verdana" w:cs="Arial"/>
                <w:b/>
                <w:bCs/>
                <w:color w:val="323232"/>
                <w:sz w:val="16"/>
                <w:szCs w:val="16"/>
                <w:bdr w:val="none" w:sz="0" w:space="0" w:color="auto" w:frame="1"/>
                <w:lang w:eastAsia="es-ES"/>
              </w:rPr>
              <w:t>repartir equitativamente y de manera uniforme la cinta por toda la junta</w:t>
            </w:r>
            <w:r w:rsidRPr="00AB6625">
              <w:rPr>
                <w:rFonts w:ascii="Verdana" w:eastAsia="Arial Unicode MS" w:hAnsi="Verdana" w:cs="Arial"/>
                <w:color w:val="323232"/>
                <w:sz w:val="16"/>
                <w:szCs w:val="16"/>
                <w:lang w:eastAsia="es-ES"/>
              </w:rPr>
              <w:t> de la tubería o cañería</w:t>
            </w:r>
          </w:p>
          <w:p w14:paraId="3F2EFECD"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deberá ser lisa y libre de grietas, fisuras y otros defectos que alteren su calidad.</w:t>
            </w:r>
          </w:p>
          <w:p w14:paraId="08F1D385"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color uniforme.</w:t>
            </w:r>
          </w:p>
          <w:p w14:paraId="404C4F03"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Otros</w:t>
            </w:r>
            <w:r w:rsidRPr="00AB6625">
              <w:rPr>
                <w:rFonts w:ascii="Verdana" w:eastAsiaTheme="minorHAnsi" w:hAnsi="Verdana" w:cstheme="minorBidi"/>
                <w:b/>
                <w:bCs/>
                <w:sz w:val="16"/>
                <w:szCs w:val="16"/>
                <w:lang w:val="es-ES_tradnl"/>
              </w:rPr>
              <w:t xml:space="preserve"> Requisitos </w:t>
            </w:r>
          </w:p>
          <w:p w14:paraId="4A7FFAAF"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5984065"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6940BB8B" w14:textId="77777777" w:rsidTr="00450C1A">
        <w:tc>
          <w:tcPr>
            <w:tcW w:w="1149" w:type="dxa"/>
            <w:shd w:val="pct5" w:color="auto" w:fill="auto"/>
          </w:tcPr>
          <w:p w14:paraId="7CEB3D0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973" w:type="dxa"/>
            <w:shd w:val="pct5" w:color="auto" w:fill="auto"/>
          </w:tcPr>
          <w:p w14:paraId="67921E2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B9C60F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AE8A8C1" w14:textId="77777777" w:rsidTr="00450C1A">
        <w:trPr>
          <w:trHeight w:val="685"/>
        </w:trPr>
        <w:tc>
          <w:tcPr>
            <w:tcW w:w="1149" w:type="dxa"/>
            <w:shd w:val="clear" w:color="auto" w:fill="auto"/>
            <w:vAlign w:val="center"/>
          </w:tcPr>
          <w:p w14:paraId="7367BF33"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TEE PVC D=1/2"</w:t>
            </w:r>
          </w:p>
        </w:tc>
        <w:tc>
          <w:tcPr>
            <w:tcW w:w="973" w:type="dxa"/>
            <w:shd w:val="clear" w:color="auto" w:fill="auto"/>
            <w:vAlign w:val="center"/>
          </w:tcPr>
          <w:p w14:paraId="6E1F037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36D48A21"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12C3D9C0"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PVC de primera calidad y marca conocida.</w:t>
            </w:r>
          </w:p>
          <w:p w14:paraId="7E855258"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espesor, y resistencia.</w:t>
            </w:r>
          </w:p>
          <w:p w14:paraId="5BB4F1A1"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47A68A79"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5B1B2DC1"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Otros</w:t>
            </w:r>
            <w:r w:rsidRPr="00AB6625">
              <w:rPr>
                <w:rFonts w:ascii="Verdana" w:eastAsiaTheme="minorHAnsi" w:hAnsi="Verdana" w:cstheme="minorBidi"/>
                <w:b/>
                <w:bCs/>
                <w:sz w:val="16"/>
                <w:szCs w:val="16"/>
                <w:lang w:val="es-ES_tradnl"/>
              </w:rPr>
              <w:t xml:space="preserve"> Requisitos </w:t>
            </w:r>
          </w:p>
          <w:p w14:paraId="3CB7313C"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A9EEBC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76673C3" w14:textId="77777777" w:rsidTr="00450C1A">
        <w:tc>
          <w:tcPr>
            <w:tcW w:w="1149" w:type="dxa"/>
            <w:shd w:val="pct5" w:color="auto" w:fill="auto"/>
          </w:tcPr>
          <w:p w14:paraId="2DC7E7D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691605E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0CEE921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BE9BBBD" w14:textId="77777777" w:rsidTr="00450C1A">
        <w:trPr>
          <w:trHeight w:val="685"/>
        </w:trPr>
        <w:tc>
          <w:tcPr>
            <w:tcW w:w="1149" w:type="dxa"/>
            <w:shd w:val="clear" w:color="auto" w:fill="auto"/>
            <w:vAlign w:val="center"/>
          </w:tcPr>
          <w:p w14:paraId="7073D4A8"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SELLA ROSCA</w:t>
            </w:r>
          </w:p>
        </w:tc>
        <w:tc>
          <w:tcPr>
            <w:tcW w:w="831" w:type="dxa"/>
            <w:shd w:val="clear" w:color="auto" w:fill="auto"/>
            <w:vAlign w:val="center"/>
          </w:tcPr>
          <w:p w14:paraId="26B2228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610" w:type="dxa"/>
            <w:shd w:val="clear" w:color="auto" w:fill="auto"/>
          </w:tcPr>
          <w:p w14:paraId="1AE435E5"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3FF44E49"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marca reconocida y primera calidad.</w:t>
            </w:r>
          </w:p>
          <w:p w14:paraId="1A6C13EC"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Su suministro será en el envase original de fábrica con sello de seguridad.</w:t>
            </w:r>
          </w:p>
          <w:p w14:paraId="3F451090"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Otros</w:t>
            </w:r>
            <w:r w:rsidRPr="00AB6625">
              <w:rPr>
                <w:rFonts w:ascii="Verdana" w:eastAsiaTheme="minorHAnsi" w:hAnsi="Verdana" w:cstheme="minorBidi"/>
                <w:b/>
                <w:bCs/>
                <w:sz w:val="16"/>
                <w:szCs w:val="16"/>
                <w:lang w:val="es-ES_tradnl"/>
              </w:rPr>
              <w:t xml:space="preserve"> Requisitos </w:t>
            </w:r>
          </w:p>
          <w:p w14:paraId="57993742"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D4168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5F17BBFE" w14:textId="77777777" w:rsidTr="00450C1A">
        <w:tc>
          <w:tcPr>
            <w:tcW w:w="1149" w:type="dxa"/>
            <w:shd w:val="pct5" w:color="auto" w:fill="auto"/>
          </w:tcPr>
          <w:p w14:paraId="237217B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B04579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0A117B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F5B9454" w14:textId="77777777" w:rsidTr="00450C1A">
        <w:trPr>
          <w:trHeight w:val="685"/>
        </w:trPr>
        <w:tc>
          <w:tcPr>
            <w:tcW w:w="1149" w:type="dxa"/>
            <w:shd w:val="clear" w:color="auto" w:fill="auto"/>
            <w:vAlign w:val="center"/>
          </w:tcPr>
          <w:p w14:paraId="2C93EA6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NIPLE PVC DE 1/2"</w:t>
            </w:r>
          </w:p>
        </w:tc>
        <w:tc>
          <w:tcPr>
            <w:tcW w:w="973" w:type="dxa"/>
            <w:shd w:val="clear" w:color="auto" w:fill="auto"/>
            <w:vAlign w:val="center"/>
          </w:tcPr>
          <w:p w14:paraId="4195015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0C60FA64"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7F728001"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PVC de primera calidad y marca conocida.</w:t>
            </w:r>
          </w:p>
          <w:p w14:paraId="66A5909C"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espesor, y resistencia.</w:t>
            </w:r>
          </w:p>
          <w:p w14:paraId="78A9A063"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1E7AEF80"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6D42CCF3"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Otros</w:t>
            </w:r>
            <w:r w:rsidRPr="00AB6625">
              <w:rPr>
                <w:rFonts w:ascii="Verdana" w:eastAsiaTheme="minorHAnsi" w:hAnsi="Verdana" w:cstheme="minorBidi"/>
                <w:b/>
                <w:bCs/>
                <w:sz w:val="16"/>
                <w:szCs w:val="16"/>
                <w:lang w:val="es-ES_tradnl"/>
              </w:rPr>
              <w:t xml:space="preserve"> Requisitos </w:t>
            </w:r>
          </w:p>
          <w:p w14:paraId="36BD831C"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756151D"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51A6D91E" w14:textId="77777777" w:rsidTr="00450C1A">
        <w:tc>
          <w:tcPr>
            <w:tcW w:w="1149" w:type="dxa"/>
            <w:shd w:val="pct5" w:color="auto" w:fill="auto"/>
          </w:tcPr>
          <w:p w14:paraId="5C74AEA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035D5AE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2F75B4D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628AF3D" w14:textId="77777777" w:rsidTr="00450C1A">
        <w:trPr>
          <w:trHeight w:val="685"/>
        </w:trPr>
        <w:tc>
          <w:tcPr>
            <w:tcW w:w="1149" w:type="dxa"/>
            <w:shd w:val="clear" w:color="auto" w:fill="auto"/>
            <w:vAlign w:val="center"/>
          </w:tcPr>
          <w:p w14:paraId="08E4454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LLAVE DE PASO 1/2" PARA DUCHA</w:t>
            </w:r>
          </w:p>
        </w:tc>
        <w:tc>
          <w:tcPr>
            <w:tcW w:w="973" w:type="dxa"/>
            <w:shd w:val="clear" w:color="auto" w:fill="auto"/>
            <w:vAlign w:val="center"/>
          </w:tcPr>
          <w:p w14:paraId="384214B9"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5A21E0EF" w14:textId="77777777" w:rsidR="00AB6625" w:rsidRPr="00AB6625" w:rsidRDefault="00AB6625" w:rsidP="00AB6625">
            <w:pPr>
              <w:tabs>
                <w:tab w:val="left" w:pos="360"/>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60BF27F5"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primera calidad y marca conocida.</w:t>
            </w:r>
          </w:p>
          <w:p w14:paraId="206CDADE"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y resistencia.</w:t>
            </w:r>
          </w:p>
          <w:p w14:paraId="0B15299A"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45E9C034"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337F5AC4"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 xml:space="preserve"> Otros</w:t>
            </w:r>
            <w:r w:rsidRPr="00AB6625">
              <w:rPr>
                <w:rFonts w:ascii="Verdana" w:eastAsiaTheme="minorHAnsi" w:hAnsi="Verdana" w:cstheme="minorBidi"/>
                <w:b/>
                <w:bCs/>
                <w:sz w:val="16"/>
                <w:szCs w:val="16"/>
                <w:lang w:val="es-ES_tradnl"/>
              </w:rPr>
              <w:t xml:space="preserve"> Requisitos </w:t>
            </w:r>
          </w:p>
          <w:p w14:paraId="37C9DCCE"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1D7A04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116402B4" w14:textId="77777777" w:rsidTr="00450C1A">
        <w:tc>
          <w:tcPr>
            <w:tcW w:w="1149" w:type="dxa"/>
            <w:shd w:val="pct5" w:color="auto" w:fill="auto"/>
          </w:tcPr>
          <w:p w14:paraId="782CE44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D3EC7B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1C80B9C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2C1D679" w14:textId="77777777" w:rsidTr="00450C1A">
        <w:trPr>
          <w:trHeight w:val="685"/>
        </w:trPr>
        <w:tc>
          <w:tcPr>
            <w:tcW w:w="1149" w:type="dxa"/>
            <w:shd w:val="clear" w:color="auto" w:fill="auto"/>
            <w:vAlign w:val="center"/>
          </w:tcPr>
          <w:p w14:paraId="44C86D1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LLAVE DE PASO 1/2"</w:t>
            </w:r>
          </w:p>
        </w:tc>
        <w:tc>
          <w:tcPr>
            <w:tcW w:w="973" w:type="dxa"/>
            <w:shd w:val="clear" w:color="auto" w:fill="auto"/>
            <w:vAlign w:val="center"/>
          </w:tcPr>
          <w:p w14:paraId="580DB996"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21958C1B" w14:textId="77777777" w:rsidR="00AB6625" w:rsidRPr="00AB6625" w:rsidRDefault="00AB6625">
            <w:pPr>
              <w:widowControl w:val="0"/>
              <w:numPr>
                <w:ilvl w:val="0"/>
                <w:numId w:val="92"/>
              </w:numPr>
              <w:tabs>
                <w:tab w:val="left" w:pos="360"/>
              </w:tabs>
              <w:autoSpaceDE w:val="0"/>
              <w:autoSpaceDN w:val="0"/>
              <w:adjustRightInd w:val="0"/>
              <w:spacing w:after="160" w:line="276" w:lineRule="auto"/>
              <w:contextualSpacing/>
              <w:jc w:val="both"/>
              <w:rPr>
                <w:rFonts w:ascii="Verdana" w:eastAsia="Arial" w:hAnsi="Verdana" w:cs="Arial"/>
                <w:b/>
                <w:bCs/>
                <w:sz w:val="16"/>
                <w:szCs w:val="16"/>
                <w:lang w:val="es-ES_tradnl"/>
              </w:rPr>
            </w:pPr>
            <w:r w:rsidRPr="00AB6625">
              <w:rPr>
                <w:rFonts w:ascii="Verdana" w:eastAsia="Arial" w:hAnsi="Verdana" w:cs="Arial"/>
                <w:b/>
                <w:bCs/>
                <w:sz w:val="16"/>
                <w:szCs w:val="16"/>
                <w:lang w:val="es-ES_tradnl"/>
              </w:rPr>
              <w:t>Requisitos sobre el Producto</w:t>
            </w:r>
          </w:p>
          <w:p w14:paraId="012CAEC5"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primera calidad y marca conocida.</w:t>
            </w:r>
          </w:p>
          <w:p w14:paraId="2A396F91"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y resistencia.</w:t>
            </w:r>
          </w:p>
          <w:p w14:paraId="7879E9C3"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lastRenderedPageBreak/>
              <w:t>La superficie del accesorio deberá ser lisa y libre de grietas, fisuras y otros defectos que alteren su calidad.</w:t>
            </w:r>
          </w:p>
          <w:p w14:paraId="7809CC3E" w14:textId="77777777" w:rsidR="00AB6625" w:rsidRPr="00AB6625" w:rsidRDefault="00AB6625">
            <w:pPr>
              <w:widowControl w:val="0"/>
              <w:numPr>
                <w:ilvl w:val="0"/>
                <w:numId w:val="92"/>
              </w:numPr>
              <w:tabs>
                <w:tab w:val="left" w:pos="431"/>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2AED6C6C" w14:textId="77777777" w:rsidR="00AB6625" w:rsidRPr="00AB6625" w:rsidRDefault="00AB6625">
            <w:pPr>
              <w:widowControl w:val="0"/>
              <w:numPr>
                <w:ilvl w:val="0"/>
                <w:numId w:val="92"/>
              </w:numPr>
              <w:tabs>
                <w:tab w:val="left" w:pos="429"/>
              </w:tabs>
              <w:autoSpaceDE w:val="0"/>
              <w:autoSpaceDN w:val="0"/>
              <w:adjustRightInd w:val="0"/>
              <w:spacing w:after="160" w:line="276" w:lineRule="auto"/>
              <w:contextualSpacing/>
              <w:jc w:val="both"/>
              <w:rPr>
                <w:rFonts w:ascii="Verdana" w:eastAsia="Arial" w:hAnsi="Verdana" w:cs="Arial"/>
                <w:sz w:val="16"/>
                <w:szCs w:val="16"/>
                <w:lang w:val="es-ES_tradnl"/>
              </w:rPr>
            </w:pPr>
            <w:r w:rsidRPr="00AB6625">
              <w:rPr>
                <w:rFonts w:ascii="Verdana" w:eastAsia="Arial" w:hAnsi="Verdana" w:cs="Arial"/>
                <w:b/>
                <w:sz w:val="16"/>
                <w:szCs w:val="16"/>
                <w:lang w:val="es-ES_tradnl"/>
              </w:rPr>
              <w:t xml:space="preserve"> Otros</w:t>
            </w:r>
            <w:r w:rsidRPr="00AB6625">
              <w:rPr>
                <w:rFonts w:ascii="Verdana" w:eastAsia="Arial" w:hAnsi="Verdana" w:cs="Arial"/>
                <w:b/>
                <w:bCs/>
                <w:sz w:val="16"/>
                <w:szCs w:val="16"/>
                <w:lang w:val="es-ES_tradnl"/>
              </w:rPr>
              <w:t xml:space="preserve"> Requisitos </w:t>
            </w:r>
          </w:p>
          <w:p w14:paraId="7165357C"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14DC6AE"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76A7997E" w14:textId="77777777" w:rsidTr="00450C1A">
        <w:tc>
          <w:tcPr>
            <w:tcW w:w="1149" w:type="dxa"/>
            <w:shd w:val="pct5" w:color="auto" w:fill="auto"/>
          </w:tcPr>
          <w:p w14:paraId="4FCC028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08A2F6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3048DF3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78C683D" w14:textId="77777777" w:rsidTr="00450C1A">
        <w:trPr>
          <w:trHeight w:val="685"/>
        </w:trPr>
        <w:tc>
          <w:tcPr>
            <w:tcW w:w="1149" w:type="dxa"/>
            <w:shd w:val="clear" w:color="auto" w:fill="auto"/>
            <w:vAlign w:val="center"/>
          </w:tcPr>
          <w:p w14:paraId="16B85B2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COPLA PVC DE 1/2"</w:t>
            </w:r>
          </w:p>
        </w:tc>
        <w:tc>
          <w:tcPr>
            <w:tcW w:w="973" w:type="dxa"/>
            <w:shd w:val="clear" w:color="auto" w:fill="auto"/>
            <w:vAlign w:val="center"/>
          </w:tcPr>
          <w:p w14:paraId="398EB679"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32FB13BA"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b/>
                <w:bCs/>
                <w:sz w:val="16"/>
                <w:szCs w:val="16"/>
                <w:lang w:val="es-ES_tradnl"/>
              </w:rPr>
            </w:pPr>
            <w:r w:rsidRPr="00AB6625">
              <w:rPr>
                <w:rFonts w:ascii="Verdana" w:eastAsiaTheme="minorHAnsi" w:hAnsi="Verdana" w:cstheme="minorBidi"/>
                <w:b/>
                <w:bCs/>
                <w:sz w:val="16"/>
                <w:szCs w:val="16"/>
                <w:lang w:val="es-ES_tradnl"/>
              </w:rPr>
              <w:t>Requisitos sobre el Producto:</w:t>
            </w:r>
          </w:p>
          <w:p w14:paraId="6530A341"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PVC de primera calidad y marca conocida.</w:t>
            </w:r>
          </w:p>
          <w:p w14:paraId="15F3E8E8"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espesor, y resistencia.</w:t>
            </w:r>
          </w:p>
          <w:p w14:paraId="493ABC29"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6D514D5B"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63117B71" w14:textId="77777777" w:rsidR="00AB6625" w:rsidRPr="00AB6625" w:rsidRDefault="00AB6625" w:rsidP="00AB6625">
            <w:pPr>
              <w:tabs>
                <w:tab w:val="left" w:pos="429"/>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b/>
                <w:sz w:val="16"/>
                <w:szCs w:val="16"/>
                <w:lang w:val="es-ES_tradnl"/>
              </w:rPr>
              <w:t>Otros</w:t>
            </w:r>
            <w:r w:rsidRPr="00AB6625">
              <w:rPr>
                <w:rFonts w:ascii="Verdana" w:eastAsiaTheme="minorHAnsi" w:hAnsi="Verdana" w:cstheme="minorBidi"/>
                <w:b/>
                <w:bCs/>
                <w:sz w:val="16"/>
                <w:szCs w:val="16"/>
                <w:lang w:val="es-ES_tradnl"/>
              </w:rPr>
              <w:t xml:space="preserve"> Requisitos </w:t>
            </w:r>
          </w:p>
          <w:p w14:paraId="30B980BC"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87D1FD"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45D8FBC" w14:textId="77777777" w:rsidTr="00450C1A">
        <w:tc>
          <w:tcPr>
            <w:tcW w:w="1149" w:type="dxa"/>
            <w:shd w:val="pct5" w:color="auto" w:fill="auto"/>
          </w:tcPr>
          <w:p w14:paraId="358FAAF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639F316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6D363A0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DC84567" w14:textId="77777777" w:rsidTr="00450C1A">
        <w:trPr>
          <w:trHeight w:val="685"/>
        </w:trPr>
        <w:tc>
          <w:tcPr>
            <w:tcW w:w="1149" w:type="dxa"/>
            <w:shd w:val="clear" w:color="auto" w:fill="auto"/>
            <w:vAlign w:val="center"/>
          </w:tcPr>
          <w:p w14:paraId="2460141D"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br/>
              <w:t>CODO PVC DE 1/2"</w:t>
            </w:r>
          </w:p>
          <w:p w14:paraId="14F056D5" w14:textId="77777777" w:rsidR="00AB6625" w:rsidRPr="00AB6625" w:rsidRDefault="00AB6625" w:rsidP="00AB6625">
            <w:pPr>
              <w:spacing w:after="160" w:line="259" w:lineRule="auto"/>
              <w:jc w:val="center"/>
              <w:rPr>
                <w:rFonts w:ascii="Verdana" w:eastAsiaTheme="minorHAnsi" w:hAnsi="Verdana" w:cs="Calibri"/>
                <w:sz w:val="16"/>
                <w:szCs w:val="16"/>
                <w:lang w:val="es-BO"/>
              </w:rPr>
            </w:pPr>
          </w:p>
        </w:tc>
        <w:tc>
          <w:tcPr>
            <w:tcW w:w="831" w:type="dxa"/>
            <w:shd w:val="clear" w:color="auto" w:fill="auto"/>
            <w:vAlign w:val="center"/>
          </w:tcPr>
          <w:p w14:paraId="633FE8FE"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610" w:type="dxa"/>
            <w:shd w:val="clear" w:color="auto" w:fill="auto"/>
          </w:tcPr>
          <w:p w14:paraId="25DA3A48"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20"/>
              <w:contextualSpacing/>
              <w:jc w:val="both"/>
              <w:rPr>
                <w:rFonts w:ascii="Verdana" w:eastAsia="Arial" w:hAnsi="Verdana" w:cs="Arial"/>
                <w:b/>
                <w:bCs/>
                <w:sz w:val="16"/>
                <w:szCs w:val="16"/>
                <w:lang w:val="es-ES_tradnl"/>
              </w:rPr>
            </w:pPr>
            <w:r w:rsidRPr="00AB6625">
              <w:rPr>
                <w:rFonts w:ascii="Verdana" w:eastAsia="Arial" w:hAnsi="Verdana" w:cs="Arial"/>
                <w:b/>
                <w:bCs/>
                <w:sz w:val="16"/>
                <w:szCs w:val="16"/>
                <w:lang w:val="es-ES_tradnl"/>
              </w:rPr>
              <w:t>Requisitos sobre el Producto:</w:t>
            </w:r>
          </w:p>
          <w:p w14:paraId="3FFAA61C"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PVC de primera calidad y marca conocida.</w:t>
            </w:r>
          </w:p>
          <w:p w14:paraId="0DC364BB"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El proveedor deberá especificar el tipo, espesor, y resistencia.</w:t>
            </w:r>
          </w:p>
          <w:p w14:paraId="1BFC0445"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Diámetro 1/2” Roscable</w:t>
            </w:r>
          </w:p>
          <w:p w14:paraId="2E3C9698"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Codo 90º</w:t>
            </w:r>
          </w:p>
          <w:p w14:paraId="656A22A7"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Material de PVC</w:t>
            </w:r>
          </w:p>
          <w:p w14:paraId="33C04DEA"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La superficie del accesorio deberá ser lisa y libre de grietas, fisuras y otros defectos que alteren su calidad.</w:t>
            </w:r>
          </w:p>
          <w:p w14:paraId="7379DD66"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 xml:space="preserve">El accesorio deberá ser de color uniforme.   </w:t>
            </w:r>
          </w:p>
          <w:p w14:paraId="252F98A1"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17"/>
              <w:contextualSpacing/>
              <w:jc w:val="both"/>
              <w:rPr>
                <w:rFonts w:ascii="Verdana" w:eastAsia="Arial" w:hAnsi="Verdana" w:cs="Arial"/>
                <w:sz w:val="16"/>
                <w:szCs w:val="16"/>
                <w:lang w:val="es-ES_tradnl"/>
              </w:rPr>
            </w:pPr>
            <w:r w:rsidRPr="00AB6625">
              <w:rPr>
                <w:rFonts w:ascii="Verdana" w:eastAsia="Arial" w:hAnsi="Verdana" w:cs="Arial"/>
                <w:b/>
                <w:sz w:val="16"/>
                <w:szCs w:val="16"/>
                <w:lang w:val="es-ES_tradnl"/>
              </w:rPr>
              <w:t>Otros</w:t>
            </w:r>
            <w:r w:rsidRPr="00AB6625">
              <w:rPr>
                <w:rFonts w:ascii="Verdana" w:eastAsia="Arial" w:hAnsi="Verdana" w:cs="Arial"/>
                <w:b/>
                <w:bCs/>
                <w:sz w:val="16"/>
                <w:szCs w:val="16"/>
                <w:lang w:val="es-ES_tradnl"/>
              </w:rPr>
              <w:t xml:space="preserve"> Requisitos </w:t>
            </w:r>
          </w:p>
          <w:p w14:paraId="2DFF14A8"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71B481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430D53B" w14:textId="77777777" w:rsidTr="00450C1A">
        <w:tc>
          <w:tcPr>
            <w:tcW w:w="1149" w:type="dxa"/>
            <w:shd w:val="pct5" w:color="auto" w:fill="auto"/>
          </w:tcPr>
          <w:p w14:paraId="6CAAC6F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E9F0B2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67BBDE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7D32AA9" w14:textId="77777777" w:rsidTr="00450C1A">
        <w:trPr>
          <w:trHeight w:val="685"/>
        </w:trPr>
        <w:tc>
          <w:tcPr>
            <w:tcW w:w="1149" w:type="dxa"/>
            <w:shd w:val="clear" w:color="auto" w:fill="auto"/>
            <w:vAlign w:val="center"/>
          </w:tcPr>
          <w:p w14:paraId="50710682"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br/>
              <w:t>CODO FG GALV DE 1/2"</w:t>
            </w:r>
          </w:p>
          <w:p w14:paraId="1B138D69" w14:textId="77777777" w:rsidR="00AB6625" w:rsidRPr="00AB6625" w:rsidRDefault="00AB6625" w:rsidP="00AB6625">
            <w:pPr>
              <w:spacing w:after="160" w:line="259" w:lineRule="auto"/>
              <w:jc w:val="center"/>
              <w:rPr>
                <w:rFonts w:ascii="Verdana" w:eastAsiaTheme="minorHAnsi" w:hAnsi="Verdana" w:cs="Calibri"/>
                <w:sz w:val="16"/>
                <w:szCs w:val="16"/>
                <w:lang w:val="es-BO"/>
              </w:rPr>
            </w:pPr>
          </w:p>
        </w:tc>
        <w:tc>
          <w:tcPr>
            <w:tcW w:w="973" w:type="dxa"/>
            <w:shd w:val="clear" w:color="auto" w:fill="auto"/>
            <w:vAlign w:val="center"/>
          </w:tcPr>
          <w:p w14:paraId="5824A300"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468" w:type="dxa"/>
            <w:shd w:val="clear" w:color="auto" w:fill="auto"/>
          </w:tcPr>
          <w:p w14:paraId="108E1723" w14:textId="77777777" w:rsidR="00AB6625" w:rsidRPr="00AB6625" w:rsidRDefault="00AB6625" w:rsidP="00AB6625">
            <w:pPr>
              <w:widowControl w:val="0"/>
              <w:tabs>
                <w:tab w:val="left" w:pos="0"/>
              </w:tabs>
              <w:autoSpaceDE w:val="0"/>
              <w:autoSpaceDN w:val="0"/>
              <w:adjustRightInd w:val="0"/>
              <w:spacing w:after="160"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61A4EEA"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A523F80" w14:textId="77777777" w:rsidR="00AB6625" w:rsidRPr="00AB6625" w:rsidRDefault="00AB6625" w:rsidP="00AB6625">
            <w:pPr>
              <w:spacing w:after="160" w:line="259" w:lineRule="auto"/>
              <w:contextualSpacing/>
              <w:jc w:val="both"/>
              <w:rPr>
                <w:rFonts w:ascii="Verdana" w:eastAsiaTheme="minorHAnsi" w:hAnsi="Verdana" w:cs="Calibri"/>
                <w:b/>
                <w:bCs/>
                <w:sz w:val="16"/>
                <w:szCs w:val="16"/>
                <w:lang w:val="es-ES_tradnl"/>
              </w:rPr>
            </w:pPr>
            <w:r w:rsidRPr="00AB6625">
              <w:rPr>
                <w:rFonts w:ascii="Verdana" w:eastAsiaTheme="minorHAnsi" w:hAnsi="Verdana" w:cs="Calibri"/>
                <w:b/>
                <w:bCs/>
                <w:sz w:val="16"/>
                <w:szCs w:val="16"/>
                <w:lang w:val="es-ES_tradnl"/>
              </w:rPr>
              <w:t xml:space="preserve">DESCRIPCIÓN </w:t>
            </w:r>
          </w:p>
          <w:p w14:paraId="305AD8D5"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DIMENSIONES:</w:t>
            </w:r>
          </w:p>
          <w:p w14:paraId="283D3A39"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DIAMETRO NOMINAL: 15 mm (½") </w:t>
            </w:r>
          </w:p>
          <w:p w14:paraId="4FEF6430"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ANGULO ENTRE EJES DE RECORRIDO: 90° </w:t>
            </w:r>
          </w:p>
          <w:p w14:paraId="2DE36A38"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     DISTANCIA CARA A CENTRO: 28 mm ± 1,5 mm </w:t>
            </w:r>
          </w:p>
          <w:p w14:paraId="086EA596"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lastRenderedPageBreak/>
              <w:t>-     LONGITUD DE PRESENTACION: 15 mm ± 1,5 mm</w:t>
            </w:r>
          </w:p>
        </w:tc>
      </w:tr>
    </w:tbl>
    <w:p w14:paraId="1B184D98"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196E8601" w14:textId="77777777" w:rsidTr="00450C1A">
        <w:tc>
          <w:tcPr>
            <w:tcW w:w="1271" w:type="dxa"/>
            <w:shd w:val="pct5" w:color="auto" w:fill="auto"/>
          </w:tcPr>
          <w:p w14:paraId="0E657C8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6667761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2A299CB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B304DEF" w14:textId="77777777" w:rsidTr="00450C1A">
        <w:trPr>
          <w:trHeight w:val="685"/>
        </w:trPr>
        <w:tc>
          <w:tcPr>
            <w:tcW w:w="1271" w:type="dxa"/>
            <w:shd w:val="clear" w:color="auto" w:fill="auto"/>
            <w:vAlign w:val="center"/>
          </w:tcPr>
          <w:p w14:paraId="4017A68F"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CAÑERIA DE ALUMINIO 1/2 (BRAZO DE DUCHA)</w:t>
            </w:r>
          </w:p>
        </w:tc>
        <w:tc>
          <w:tcPr>
            <w:tcW w:w="992" w:type="dxa"/>
            <w:shd w:val="clear" w:color="auto" w:fill="auto"/>
            <w:vAlign w:val="center"/>
          </w:tcPr>
          <w:p w14:paraId="665D9FC0"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327" w:type="dxa"/>
            <w:shd w:val="clear" w:color="auto" w:fill="auto"/>
            <w:vAlign w:val="center"/>
          </w:tcPr>
          <w:p w14:paraId="30C686DB"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color w:val="202124"/>
                <w:sz w:val="16"/>
                <w:szCs w:val="16"/>
                <w:shd w:val="clear" w:color="auto" w:fill="FFFFFF"/>
                <w:lang w:val="es-BO"/>
              </w:rPr>
              <w:t>Las cañerías  son manufacturados con </w:t>
            </w:r>
            <w:r w:rsidRPr="00AB6625">
              <w:rPr>
                <w:rFonts w:ascii="Verdana" w:eastAsiaTheme="minorHAnsi" w:hAnsi="Verdana" w:cs="Arial"/>
                <w:b/>
                <w:bCs/>
                <w:color w:val="202124"/>
                <w:sz w:val="16"/>
                <w:szCs w:val="16"/>
                <w:shd w:val="clear" w:color="auto" w:fill="FFFFFF"/>
                <w:lang w:val="es-BO"/>
              </w:rPr>
              <w:t>aluminio</w:t>
            </w:r>
            <w:r w:rsidRPr="00AB6625">
              <w:rPr>
                <w:rFonts w:ascii="Verdana" w:eastAsiaTheme="minorHAnsi" w:hAnsi="Verdana" w:cs="Arial"/>
                <w:color w:val="202124"/>
                <w:sz w:val="16"/>
                <w:szCs w:val="16"/>
                <w:shd w:val="clear" w:color="auto" w:fill="FFFFFF"/>
                <w:lang w:val="es-BO"/>
              </w:rPr>
              <w:t> de alta calidad, presentan excelente resistencia a corrosión, alta capacidad de intercambio térmico y alta capacidad de conformación.</w:t>
            </w:r>
          </w:p>
        </w:tc>
      </w:tr>
    </w:tbl>
    <w:p w14:paraId="172AA38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990"/>
        <w:gridCol w:w="6997"/>
      </w:tblGrid>
      <w:tr w:rsidR="00AB6625" w:rsidRPr="00AB6625" w14:paraId="5EFBA3BF" w14:textId="77777777" w:rsidTr="00450C1A">
        <w:tc>
          <w:tcPr>
            <w:tcW w:w="1271" w:type="dxa"/>
            <w:shd w:val="pct5" w:color="auto" w:fill="auto"/>
          </w:tcPr>
          <w:p w14:paraId="59CFC2B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126CBB9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70649D8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89FA6F2" w14:textId="77777777" w:rsidTr="00450C1A">
        <w:trPr>
          <w:trHeight w:val="685"/>
        </w:trPr>
        <w:tc>
          <w:tcPr>
            <w:tcW w:w="1271" w:type="dxa"/>
            <w:shd w:val="clear" w:color="auto" w:fill="auto"/>
            <w:vAlign w:val="center"/>
          </w:tcPr>
          <w:p w14:paraId="76C5CBA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VALVULA DE RETENCION DE 1/2''</w:t>
            </w:r>
          </w:p>
        </w:tc>
        <w:tc>
          <w:tcPr>
            <w:tcW w:w="992" w:type="dxa"/>
            <w:shd w:val="clear" w:color="auto" w:fill="auto"/>
            <w:vAlign w:val="center"/>
          </w:tcPr>
          <w:p w14:paraId="1D228369"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327" w:type="dxa"/>
            <w:shd w:val="clear" w:color="auto" w:fill="auto"/>
            <w:vAlign w:val="center"/>
          </w:tcPr>
          <w:p w14:paraId="50182065"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Arial"/>
                <w:color w:val="202124"/>
                <w:sz w:val="16"/>
                <w:szCs w:val="16"/>
                <w:shd w:val="clear" w:color="auto" w:fill="FFFFFF"/>
                <w:lang w:val="es-BO"/>
              </w:rPr>
              <w:t>De buena calidad, presente excelente resistencia a corrosión. Debe ser de marca reconocida de primera calidad y marca conocida.</w:t>
            </w:r>
          </w:p>
        </w:tc>
      </w:tr>
    </w:tbl>
    <w:p w14:paraId="2FD46D1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036A5A7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221D1671"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07"/>
        <w:gridCol w:w="2585"/>
        <w:gridCol w:w="5061"/>
      </w:tblGrid>
      <w:tr w:rsidR="00AB6625" w:rsidRPr="00AB6625" w14:paraId="5DD8E0DF" w14:textId="77777777" w:rsidTr="00450C1A">
        <w:trPr>
          <w:trHeight w:val="401"/>
        </w:trPr>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F2C205"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N°42</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0A12E9"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DUE - 01</w:t>
            </w:r>
          </w:p>
        </w:tc>
        <w:tc>
          <w:tcPr>
            <w:tcW w:w="27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8426FE"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PROVISION Y COLOCADO DE DUCHA ELECTRICA</w:t>
            </w:r>
          </w:p>
        </w:tc>
      </w:tr>
      <w:tr w:rsidR="00AB6625" w:rsidRPr="00AB6625" w14:paraId="538C424F" w14:textId="77777777" w:rsidTr="00450C1A">
        <w:trPr>
          <w:trHeight w:val="421"/>
        </w:trPr>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37BBED"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316909"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PZA</w:t>
            </w:r>
          </w:p>
        </w:tc>
        <w:tc>
          <w:tcPr>
            <w:tcW w:w="27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97545E"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46D8B853" w14:textId="77777777" w:rsidR="00AB6625" w:rsidRPr="00AB6625" w:rsidRDefault="00AB6625" w:rsidP="00AB6625">
      <w:pPr>
        <w:tabs>
          <w:tab w:val="left" w:pos="8711"/>
        </w:tabs>
        <w:spacing w:line="259" w:lineRule="auto"/>
        <w:rPr>
          <w:rFonts w:ascii="Verdana" w:eastAsiaTheme="minorHAnsi" w:hAnsi="Verdana" w:cs="Tahoma"/>
          <w:b/>
          <w:sz w:val="16"/>
          <w:szCs w:val="16"/>
          <w:lang w:val="es-BO"/>
        </w:rPr>
      </w:pPr>
    </w:p>
    <w:p w14:paraId="03242A03"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1D6C711C" w14:textId="77777777" w:rsidR="00AB6625" w:rsidRPr="00AB6625" w:rsidRDefault="00AB6625" w:rsidP="00AB6625">
      <w:pPr>
        <w:tabs>
          <w:tab w:val="left" w:pos="8711"/>
        </w:tabs>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Este ítem se refiere a la provisión y colocación de ducha eléctrica, de acuerdo a la ubicación y cantidad establecida en los planos de detalle, formulario de presentación de propuestas y/o instrucciones del Inspector de Proyecto.</w:t>
      </w:r>
    </w:p>
    <w:p w14:paraId="643C059B" w14:textId="77777777" w:rsidR="00AB6625" w:rsidRPr="00AB6625" w:rsidRDefault="00AB6625" w:rsidP="00AB6625">
      <w:pPr>
        <w:tabs>
          <w:tab w:val="left" w:pos="8711"/>
        </w:tab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6DAFF242"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01A5030" w14:textId="77777777" w:rsidTr="00450C1A">
        <w:tc>
          <w:tcPr>
            <w:tcW w:w="1149" w:type="dxa"/>
            <w:shd w:val="pct5" w:color="auto" w:fill="auto"/>
          </w:tcPr>
          <w:p w14:paraId="11EDBDD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6898E8A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4D2218B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7F55E37" w14:textId="77777777" w:rsidTr="00450C1A">
        <w:trPr>
          <w:trHeight w:val="685"/>
        </w:trPr>
        <w:tc>
          <w:tcPr>
            <w:tcW w:w="1149" w:type="dxa"/>
            <w:shd w:val="clear" w:color="auto" w:fill="auto"/>
          </w:tcPr>
          <w:p w14:paraId="7C830E03" w14:textId="77777777" w:rsidR="00AB6625" w:rsidRPr="00AB6625" w:rsidRDefault="00AB6625" w:rsidP="00AB6625">
            <w:pPr>
              <w:spacing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DUCHA PLASTICA ELECTRICA</w:t>
            </w:r>
          </w:p>
        </w:tc>
        <w:tc>
          <w:tcPr>
            <w:tcW w:w="959" w:type="dxa"/>
            <w:shd w:val="clear" w:color="auto" w:fill="auto"/>
          </w:tcPr>
          <w:p w14:paraId="4ABD7B5B" w14:textId="77777777" w:rsidR="00AB6625" w:rsidRPr="00AB6625" w:rsidRDefault="00AB6625" w:rsidP="00AB6625">
            <w:pPr>
              <w:spacing w:line="259" w:lineRule="auto"/>
              <w:jc w:val="center"/>
              <w:rPr>
                <w:rFonts w:ascii="Verdana" w:eastAsiaTheme="minorHAnsi" w:hAnsi="Verdana" w:cstheme="minorBidi"/>
                <w:sz w:val="16"/>
                <w:szCs w:val="16"/>
                <w:lang w:val="es-BO"/>
              </w:rPr>
            </w:pPr>
          </w:p>
          <w:p w14:paraId="62322C0C" w14:textId="77777777" w:rsidR="00AB6625" w:rsidRPr="00AB6625" w:rsidRDefault="00AB6625" w:rsidP="00AB6625">
            <w:pPr>
              <w:spacing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PZA</w:t>
            </w:r>
          </w:p>
        </w:tc>
        <w:tc>
          <w:tcPr>
            <w:tcW w:w="7286" w:type="dxa"/>
            <w:shd w:val="clear" w:color="auto" w:fill="auto"/>
          </w:tcPr>
          <w:p w14:paraId="39D0A7F8" w14:textId="77777777" w:rsidR="00AB6625" w:rsidRPr="00AB6625" w:rsidRDefault="00AB6625" w:rsidP="00AB6625">
            <w:pPr>
              <w:spacing w:line="259" w:lineRule="auto"/>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1.Requisitos sobre el producto:</w:t>
            </w:r>
          </w:p>
          <w:p w14:paraId="14C8A63E"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La Entidad Ejecutora deberá garantizar que el material de referencia sea de buena calidad y de marca reconocida </w:t>
            </w:r>
          </w:p>
          <w:p w14:paraId="709E677F"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Ducha plástica de 3 temperaturas predefinidas.</w:t>
            </w:r>
          </w:p>
        </w:tc>
      </w:tr>
    </w:tbl>
    <w:p w14:paraId="6B2C06D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130E91E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30FF8503"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70"/>
        <w:gridCol w:w="2585"/>
        <w:gridCol w:w="5198"/>
      </w:tblGrid>
      <w:tr w:rsidR="00AB6625" w:rsidRPr="00AB6625" w14:paraId="25FAC062" w14:textId="77777777" w:rsidTr="00450C1A">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9E8BDF"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heme="minorBidi"/>
                <w:sz w:val="16"/>
                <w:szCs w:val="16"/>
                <w:lang w:val="es-BO"/>
              </w:rPr>
              <w:br w:type="page"/>
            </w:r>
            <w:r w:rsidRPr="00AB6625">
              <w:rPr>
                <w:rFonts w:ascii="Verdana" w:eastAsiaTheme="minorHAnsi" w:hAnsi="Verdana" w:cs="Tahoma"/>
                <w:b/>
                <w:sz w:val="16"/>
                <w:szCs w:val="16"/>
                <w:lang w:val="es-BO"/>
              </w:rPr>
              <w:t>ÍTEM N°43</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8C44D"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INST - CAI - 04</w:t>
            </w:r>
          </w:p>
        </w:tc>
        <w:tc>
          <w:tcPr>
            <w:tcW w:w="280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F9317"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ab/>
              <w:t>CAMARA DE INSPECCION DE LADRILLO GAMBOTE (0,60X0,60)</w:t>
            </w:r>
          </w:p>
        </w:tc>
      </w:tr>
      <w:tr w:rsidR="00AB6625" w:rsidRPr="00AB6625" w14:paraId="3DEDC976" w14:textId="77777777" w:rsidTr="00450C1A">
        <w:trPr>
          <w:trHeight w:val="421"/>
        </w:trPr>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34014"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DF5E4"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PZA</w:t>
            </w:r>
          </w:p>
        </w:tc>
        <w:tc>
          <w:tcPr>
            <w:tcW w:w="280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EEF44"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665691D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2225435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DESCRIPCION. -</w:t>
      </w:r>
    </w:p>
    <w:p w14:paraId="0A9430F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7227A349"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a.</w:t>
      </w:r>
      <w:r w:rsidRPr="00AB6625">
        <w:rPr>
          <w:rFonts w:ascii="Verdana" w:eastAsiaTheme="minorHAnsi" w:hAnsi="Verdana" w:cs="Tahoma"/>
          <w:sz w:val="16"/>
          <w:szCs w:val="16"/>
          <w:lang w:val="es-BO"/>
        </w:rPr>
        <w:tab/>
        <w:t>Construcción de cámaras de inspección de ladrillo gambote.</w:t>
      </w:r>
    </w:p>
    <w:p w14:paraId="75B017C2"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b.</w:t>
      </w:r>
      <w:r w:rsidRPr="00AB6625">
        <w:rPr>
          <w:rFonts w:ascii="Verdana" w:eastAsiaTheme="minorHAnsi" w:hAnsi="Verdana" w:cs="Tahoma"/>
          <w:sz w:val="16"/>
          <w:szCs w:val="16"/>
          <w:lang w:val="es-BO"/>
        </w:rPr>
        <w:tab/>
        <w:t>Ejecución de pruebas hidráulicas y pruebas de aceptación del sistema.</w:t>
      </w:r>
    </w:p>
    <w:p w14:paraId="7F8C7192" w14:textId="77777777" w:rsidR="00AB6625" w:rsidRPr="00AB6625" w:rsidRDefault="00AB6625" w:rsidP="00AB6625">
      <w:pPr>
        <w:tabs>
          <w:tab w:val="left" w:pos="560"/>
        </w:tabs>
        <w:spacing w:after="160" w:line="259" w:lineRule="auto"/>
        <w:ind w:left="567" w:hanging="567"/>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c.</w:t>
      </w:r>
      <w:r w:rsidRPr="00AB6625">
        <w:rPr>
          <w:rFonts w:ascii="Verdana" w:eastAsiaTheme="minorHAnsi" w:hAnsi="Verdana" w:cs="Tahoma"/>
          <w:sz w:val="16"/>
          <w:szCs w:val="16"/>
          <w:lang w:val="es-BO"/>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49EDF73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HERRAMIENTAS Y EQUIPO. -</w:t>
      </w:r>
    </w:p>
    <w:p w14:paraId="493282C0"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C4B408C" w14:textId="77777777" w:rsidTr="00450C1A">
        <w:tc>
          <w:tcPr>
            <w:tcW w:w="1149" w:type="dxa"/>
            <w:shd w:val="pct5" w:color="auto" w:fill="auto"/>
          </w:tcPr>
          <w:p w14:paraId="31CEE44E"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2" w:type="dxa"/>
            <w:shd w:val="pct5" w:color="auto" w:fill="auto"/>
          </w:tcPr>
          <w:p w14:paraId="69195508"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273" w:type="dxa"/>
            <w:shd w:val="pct5" w:color="auto" w:fill="auto"/>
          </w:tcPr>
          <w:p w14:paraId="0BE005C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51D2EFCA" w14:textId="77777777" w:rsidTr="00450C1A">
        <w:trPr>
          <w:trHeight w:val="685"/>
        </w:trPr>
        <w:tc>
          <w:tcPr>
            <w:tcW w:w="1149" w:type="dxa"/>
            <w:shd w:val="clear" w:color="auto" w:fill="auto"/>
            <w:vAlign w:val="center"/>
          </w:tcPr>
          <w:p w14:paraId="5DF801BD"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972" w:type="dxa"/>
            <w:shd w:val="clear" w:color="auto" w:fill="auto"/>
            <w:vAlign w:val="center"/>
          </w:tcPr>
          <w:p w14:paraId="0E67A96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7273" w:type="dxa"/>
            <w:shd w:val="clear" w:color="auto" w:fill="auto"/>
            <w:vAlign w:val="bottom"/>
          </w:tcPr>
          <w:p w14:paraId="39DB4E14" w14:textId="77777777" w:rsidR="00AB6625" w:rsidRPr="00AB6625" w:rsidRDefault="00AB6625" w:rsidP="00AB6625">
            <w:pPr>
              <w:spacing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2"/>
                <w:sz w:val="16"/>
                <w:szCs w:val="16"/>
                <w:lang w:val="es-BO"/>
              </w:rPr>
              <w:t>deberá ser limpia</w:t>
            </w:r>
            <w:r w:rsidRPr="00AB6625">
              <w:rPr>
                <w:rFonts w:ascii="Verdana" w:eastAsia="Century Gothic" w:hAnsi="Verdana" w:cs="Arial"/>
                <w:sz w:val="16"/>
                <w:szCs w:val="16"/>
                <w:lang w:val="es-BO"/>
              </w:rPr>
              <w:t>,</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lib</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o</w:t>
            </w:r>
            <w:r w:rsidRPr="00AB6625">
              <w:rPr>
                <w:rFonts w:ascii="Verdana" w:eastAsia="Century Gothic" w:hAnsi="Verdana" w:cs="Arial"/>
                <w:spacing w:val="23"/>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3"/>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32"/>
                <w:sz w:val="16"/>
                <w:szCs w:val="16"/>
                <w:lang w:val="es-BO"/>
              </w:rPr>
              <w:t xml:space="preserve"> </w:t>
            </w:r>
            <w:r w:rsidRPr="00AB6625">
              <w:rPr>
                <w:rFonts w:ascii="Verdana" w:eastAsia="Century Gothic" w:hAnsi="Verdana" w:cs="Arial"/>
                <w:spacing w:val="1"/>
                <w:sz w:val="16"/>
                <w:szCs w:val="16"/>
                <w:lang w:val="es-BO"/>
              </w:rPr>
              <w:t>pé</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 xml:space="preserve">o  </w:t>
            </w:r>
            <w:r w:rsidRPr="00AB6625">
              <w:rPr>
                <w:rFonts w:ascii="Verdana" w:eastAsia="Century Gothic" w:hAnsi="Verdana" w:cs="Arial"/>
                <w:spacing w:val="2"/>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 xml:space="preserve">, </w:t>
            </w:r>
            <w:r w:rsidRPr="00AB6625">
              <w:rPr>
                <w:rFonts w:ascii="Verdana" w:eastAsia="Century Gothic" w:hAnsi="Verdana" w:cs="Arial"/>
                <w:spacing w:val="9"/>
                <w:sz w:val="16"/>
                <w:szCs w:val="16"/>
                <w:lang w:val="es-BO"/>
              </w:rPr>
              <w:t>sulfuros</w:t>
            </w:r>
            <w:r w:rsidRPr="00AB6625">
              <w:rPr>
                <w:rFonts w:ascii="Verdana" w:eastAsia="Century Gothic" w:hAnsi="Verdana" w:cs="Arial"/>
                <w:sz w:val="16"/>
                <w:szCs w:val="16"/>
                <w:lang w:val="es-BO"/>
              </w:rPr>
              <w:t>,</w:t>
            </w:r>
            <w:r w:rsidRPr="00AB6625">
              <w:rPr>
                <w:rFonts w:ascii="Verdana" w:eastAsia="Century Gothic" w:hAnsi="Verdana" w:cs="Arial"/>
                <w:spacing w:val="27"/>
                <w:sz w:val="16"/>
                <w:szCs w:val="16"/>
                <w:lang w:val="es-BO"/>
              </w:rPr>
              <w:t xml:space="preserve"> </w:t>
            </w:r>
            <w:r w:rsidRPr="00AB6625">
              <w:rPr>
                <w:rFonts w:ascii="Verdana" w:eastAsia="Century Gothic" w:hAnsi="Verdana" w:cs="Arial"/>
                <w:spacing w:val="2"/>
                <w:sz w:val="16"/>
                <w:szCs w:val="16"/>
                <w:lang w:val="es-BO"/>
              </w:rPr>
              <w:t>y</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o</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 xml:space="preserve">os </w:t>
            </w:r>
            <w:r w:rsidRPr="00AB6625">
              <w:rPr>
                <w:rFonts w:ascii="Verdana" w:eastAsia="Century Gothic" w:hAnsi="Verdana" w:cs="Arial"/>
                <w:spacing w:val="4"/>
                <w:sz w:val="16"/>
                <w:szCs w:val="16"/>
                <w:lang w:val="es-BO"/>
              </w:rPr>
              <w:t>ferrosos</w:t>
            </w:r>
            <w:r w:rsidRPr="00AB6625">
              <w:rPr>
                <w:rFonts w:ascii="Verdana" w:eastAsia="Century Gothic" w:hAnsi="Verdana" w:cs="Arial"/>
                <w:sz w:val="16"/>
                <w:szCs w:val="16"/>
                <w:lang w:val="es-BO"/>
              </w:rPr>
              <w:t>,</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w w:val="104"/>
                <w:sz w:val="16"/>
                <w:szCs w:val="16"/>
                <w:lang w:val="es-BO"/>
              </w:rPr>
              <w:t>p</w:t>
            </w:r>
            <w:r w:rsidRPr="00AB6625">
              <w:rPr>
                <w:rFonts w:ascii="Verdana" w:eastAsia="Century Gothic" w:hAnsi="Verdana" w:cs="Arial"/>
                <w:spacing w:val="-1"/>
                <w:w w:val="104"/>
                <w:sz w:val="16"/>
                <w:szCs w:val="16"/>
                <w:lang w:val="es-BO"/>
              </w:rPr>
              <w:t>r</w:t>
            </w:r>
            <w:r w:rsidRPr="00AB6625">
              <w:rPr>
                <w:rFonts w:ascii="Verdana" w:eastAsia="Century Gothic" w:hAnsi="Verdana" w:cs="Arial"/>
                <w:w w:val="104"/>
                <w:sz w:val="16"/>
                <w:szCs w:val="16"/>
                <w:lang w:val="es-BO"/>
              </w:rPr>
              <w:t>o</w:t>
            </w:r>
            <w:r w:rsidRPr="00AB6625">
              <w:rPr>
                <w:rFonts w:ascii="Verdana" w:eastAsia="Century Gothic" w:hAnsi="Verdana" w:cs="Arial"/>
                <w:spacing w:val="2"/>
                <w:w w:val="104"/>
                <w:sz w:val="16"/>
                <w:szCs w:val="16"/>
                <w:lang w:val="es-BO"/>
              </w:rPr>
              <w:t>v</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1"/>
                <w:w w:val="104"/>
                <w:sz w:val="16"/>
                <w:szCs w:val="16"/>
                <w:lang w:val="es-BO"/>
              </w:rPr>
              <w:t>n</w:t>
            </w:r>
            <w:r w:rsidRPr="00AB6625">
              <w:rPr>
                <w:rFonts w:ascii="Verdana" w:eastAsia="Century Gothic" w:hAnsi="Verdana" w:cs="Arial"/>
                <w:spacing w:val="2"/>
                <w:w w:val="104"/>
                <w:sz w:val="16"/>
                <w:szCs w:val="16"/>
                <w:lang w:val="es-BO"/>
              </w:rPr>
              <w:t>g</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 xml:space="preserve">n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land</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s</w:t>
            </w:r>
            <w:r w:rsidRPr="00AB6625">
              <w:rPr>
                <w:rFonts w:ascii="Verdana" w:eastAsia="Century Gothic" w:hAnsi="Verdana" w:cs="Arial"/>
                <w:sz w:val="16"/>
                <w:szCs w:val="16"/>
                <w:lang w:val="es-BO"/>
              </w:rPr>
              <w:t>,</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z w:val="16"/>
                <w:szCs w:val="16"/>
                <w:lang w:val="es-BO"/>
              </w:rPr>
              <w:t>f</w:t>
            </w:r>
            <w:r w:rsidRPr="00AB6625">
              <w:rPr>
                <w:rFonts w:ascii="Verdana" w:eastAsia="Century Gothic" w:hAnsi="Verdana" w:cs="Arial"/>
                <w:spacing w:val="1"/>
                <w:sz w:val="16"/>
                <w:szCs w:val="16"/>
                <w:lang w:val="es-BO"/>
              </w:rPr>
              <w:t>ria</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18"/>
                <w:sz w:val="16"/>
                <w:szCs w:val="16"/>
                <w:lang w:val="es-BO"/>
              </w:rPr>
              <w:t xml:space="preserve"> </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 xml:space="preserve">. </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z w:val="16"/>
                <w:szCs w:val="16"/>
                <w:lang w:val="es-BO"/>
              </w:rPr>
              <w:t>Los</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pacing w:val="3"/>
                <w:sz w:val="16"/>
                <w:szCs w:val="16"/>
                <w:lang w:val="es-BO"/>
              </w:rPr>
              <w:t>í</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mi</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b</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u</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c</w:t>
            </w:r>
            <w:r w:rsidRPr="00AB6625">
              <w:rPr>
                <w:rFonts w:ascii="Verdana" w:eastAsia="Century Gothic" w:hAnsi="Verdana" w:cs="Arial"/>
                <w:spacing w:val="1"/>
                <w:sz w:val="16"/>
                <w:szCs w:val="16"/>
                <w:lang w:val="es-BO"/>
              </w:rPr>
              <w:t>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2"/>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16"/>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sen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3"/>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w:t>
            </w:r>
            <w:r w:rsidRPr="00AB6625">
              <w:rPr>
                <w:rFonts w:ascii="Verdana" w:eastAsia="Century Gothic" w:hAnsi="Verdana" w:cs="Arial"/>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e</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n</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a</w:t>
            </w:r>
            <w:r w:rsidRPr="00AB6625">
              <w:rPr>
                <w:rFonts w:ascii="Verdana" w:eastAsia="Century Gothic" w:hAnsi="Verdana" w:cs="Arial"/>
                <w:spacing w:val="3"/>
                <w:sz w:val="16"/>
                <w:szCs w:val="16"/>
                <w:lang w:val="es-BO"/>
              </w:rPr>
              <w:t xml:space="preserve"> s</w:t>
            </w:r>
            <w:r w:rsidRPr="00AB6625">
              <w:rPr>
                <w:rFonts w:ascii="Verdana" w:eastAsia="Century Gothic" w:hAnsi="Verdana" w:cs="Arial"/>
                <w:spacing w:val="7"/>
                <w:sz w:val="16"/>
                <w:szCs w:val="16"/>
                <w:lang w:val="es-BO"/>
              </w:rPr>
              <w:t>i</w:t>
            </w:r>
            <w:r w:rsidRPr="00AB6625">
              <w:rPr>
                <w:rFonts w:ascii="Verdana" w:eastAsia="Century Gothic" w:hAnsi="Verdana" w:cs="Arial"/>
                <w:sz w:val="16"/>
                <w:szCs w:val="16"/>
                <w:lang w:val="es-BO"/>
              </w:rPr>
              <w:t>g</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22"/>
                <w:sz w:val="16"/>
                <w:szCs w:val="16"/>
                <w:lang w:val="es-BO"/>
              </w:rPr>
              <w:t xml:space="preserve"> </w:t>
            </w:r>
            <w:r w:rsidRPr="00AB6625">
              <w:rPr>
                <w:rFonts w:ascii="Verdana" w:eastAsia="Century Gothic" w:hAnsi="Verdana" w:cs="Arial"/>
                <w:spacing w:val="-1"/>
                <w:w w:val="104"/>
                <w:sz w:val="16"/>
                <w:szCs w:val="16"/>
                <w:lang w:val="es-BO"/>
              </w:rPr>
              <w:t>t</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3"/>
                <w:w w:val="104"/>
                <w:sz w:val="16"/>
                <w:szCs w:val="16"/>
                <w:lang w:val="es-BO"/>
              </w:rPr>
              <w:t>l</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02D47365" w14:textId="77777777" w:rsidTr="00450C1A">
              <w:trPr>
                <w:trHeight w:hRule="exact" w:val="377"/>
              </w:trPr>
              <w:tc>
                <w:tcPr>
                  <w:tcW w:w="2721" w:type="dxa"/>
                  <w:vAlign w:val="center"/>
                </w:tcPr>
                <w:p w14:paraId="2D4F37CC" w14:textId="77777777" w:rsidR="00AB6625" w:rsidRPr="00AB6625" w:rsidRDefault="00AB6625" w:rsidP="00AB6625">
                  <w:pPr>
                    <w:spacing w:before="80" w:line="259" w:lineRule="auto"/>
                    <w:ind w:left="40"/>
                    <w:rPr>
                      <w:rFonts w:ascii="Verdana" w:eastAsia="Century Gothic" w:hAnsi="Verdana" w:cs="Arial"/>
                      <w:b/>
                      <w:spacing w:val="3"/>
                      <w:sz w:val="16"/>
                      <w:szCs w:val="16"/>
                      <w:lang w:val="es-BO"/>
                    </w:rPr>
                  </w:pPr>
                  <w:r w:rsidRPr="00AB6625">
                    <w:rPr>
                      <w:rFonts w:ascii="Verdana" w:eastAsia="Century Gothic" w:hAnsi="Verdana" w:cs="Arial"/>
                      <w:b/>
                      <w:spacing w:val="3"/>
                      <w:sz w:val="16"/>
                      <w:szCs w:val="16"/>
                      <w:lang w:val="es-BO"/>
                    </w:rPr>
                    <w:t xml:space="preserve">SUSTANCIAS NOCIVAS                               </w:t>
                  </w:r>
                </w:p>
              </w:tc>
              <w:tc>
                <w:tcPr>
                  <w:tcW w:w="1643" w:type="dxa"/>
                  <w:vAlign w:val="center"/>
                </w:tcPr>
                <w:p w14:paraId="531C617A" w14:textId="77777777" w:rsidR="00AB6625" w:rsidRPr="00AB6625" w:rsidRDefault="00AB6625" w:rsidP="00AB6625">
                  <w:pPr>
                    <w:spacing w:before="80" w:line="259" w:lineRule="auto"/>
                    <w:ind w:left="315"/>
                    <w:rPr>
                      <w:rFonts w:ascii="Verdana" w:eastAsia="Century Gothic" w:hAnsi="Verdana" w:cs="Arial"/>
                      <w:b/>
                      <w:w w:val="104"/>
                      <w:sz w:val="16"/>
                      <w:szCs w:val="16"/>
                      <w:lang w:val="es-BO"/>
                    </w:rPr>
                  </w:pPr>
                  <w:r w:rsidRPr="00AB6625">
                    <w:rPr>
                      <w:rFonts w:ascii="Verdana" w:eastAsia="Century Gothic" w:hAnsi="Verdana" w:cs="Arial"/>
                      <w:b/>
                      <w:w w:val="104"/>
                      <w:sz w:val="16"/>
                      <w:szCs w:val="16"/>
                      <w:lang w:val="es-BO"/>
                    </w:rPr>
                    <w:t>% EN PESO</w:t>
                  </w:r>
                </w:p>
              </w:tc>
            </w:tr>
            <w:tr w:rsidR="00AB6625" w:rsidRPr="00AB6625" w14:paraId="23F2CD27" w14:textId="77777777" w:rsidTr="00450C1A">
              <w:trPr>
                <w:trHeight w:hRule="exact" w:val="377"/>
              </w:trPr>
              <w:tc>
                <w:tcPr>
                  <w:tcW w:w="2721" w:type="dxa"/>
                  <w:vAlign w:val="center"/>
                </w:tcPr>
                <w:p w14:paraId="2B5B96A6" w14:textId="77777777" w:rsidR="00AB6625" w:rsidRPr="00AB6625" w:rsidRDefault="00AB6625" w:rsidP="00AB6625">
                  <w:pPr>
                    <w:spacing w:before="80" w:line="259" w:lineRule="auto"/>
                    <w:ind w:left="40"/>
                    <w:rPr>
                      <w:rFonts w:ascii="Verdana" w:eastAsia="Century Gothic" w:hAnsi="Verdana" w:cs="Arial"/>
                      <w:sz w:val="16"/>
                      <w:szCs w:val="16"/>
                      <w:lang w:val="es-BO"/>
                    </w:rPr>
                  </w:pPr>
                  <w:r w:rsidRPr="00AB6625">
                    <w:rPr>
                      <w:rFonts w:ascii="Verdana" w:eastAsia="Century Gothic" w:hAnsi="Verdana" w:cs="Arial"/>
                      <w:spacing w:val="3"/>
                      <w:sz w:val="16"/>
                      <w:szCs w:val="16"/>
                      <w:lang w:val="es-BO"/>
                    </w:rPr>
                    <w:t>T</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rr</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2"/>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4"/>
                      <w:w w:val="104"/>
                      <w:sz w:val="16"/>
                      <w:szCs w:val="16"/>
                      <w:lang w:val="es-BO"/>
                    </w:rPr>
                    <w:t>A</w:t>
                  </w:r>
                  <w:r w:rsidRPr="00AB6625">
                    <w:rPr>
                      <w:rFonts w:ascii="Verdana" w:eastAsia="Century Gothic" w:hAnsi="Verdana" w:cs="Arial"/>
                      <w:spacing w:val="1"/>
                      <w:w w:val="104"/>
                      <w:sz w:val="16"/>
                      <w:szCs w:val="16"/>
                      <w:lang w:val="es-BO"/>
                    </w:rPr>
                    <w:t>rc</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ll</w:t>
                  </w:r>
                  <w:r w:rsidRPr="00AB6625">
                    <w:rPr>
                      <w:rFonts w:ascii="Verdana" w:eastAsia="Century Gothic" w:hAnsi="Verdana" w:cs="Arial"/>
                      <w:w w:val="104"/>
                      <w:sz w:val="16"/>
                      <w:szCs w:val="16"/>
                      <w:lang w:val="es-BO"/>
                    </w:rPr>
                    <w:t>a</w:t>
                  </w:r>
                </w:p>
              </w:tc>
              <w:tc>
                <w:tcPr>
                  <w:tcW w:w="1643" w:type="dxa"/>
                  <w:vAlign w:val="center"/>
                </w:tcPr>
                <w:p w14:paraId="73AF378B" w14:textId="77777777" w:rsidR="00AB6625" w:rsidRPr="00AB6625" w:rsidRDefault="00AB6625" w:rsidP="00AB6625">
                  <w:pPr>
                    <w:spacing w:before="80" w:line="259" w:lineRule="auto"/>
                    <w:ind w:left="109"/>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0.25</w:t>
                  </w:r>
                </w:p>
              </w:tc>
            </w:tr>
            <w:tr w:rsidR="00AB6625" w:rsidRPr="00AB6625" w14:paraId="4EDBE518" w14:textId="77777777" w:rsidTr="00450C1A">
              <w:trPr>
                <w:trHeight w:hRule="exact" w:val="249"/>
              </w:trPr>
              <w:tc>
                <w:tcPr>
                  <w:tcW w:w="2721" w:type="dxa"/>
                  <w:vAlign w:val="center"/>
                </w:tcPr>
                <w:p w14:paraId="34B51C2C" w14:textId="77777777" w:rsidR="00AB6625" w:rsidRPr="00AB6625" w:rsidRDefault="00AB6625" w:rsidP="00AB6625">
                  <w:pPr>
                    <w:spacing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íc</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s</w:t>
                  </w:r>
                  <w:r w:rsidRPr="00AB6625">
                    <w:rPr>
                      <w:rFonts w:ascii="Verdana" w:eastAsia="Century Gothic" w:hAnsi="Verdana" w:cs="Arial"/>
                      <w:spacing w:val="29"/>
                      <w:sz w:val="16"/>
                      <w:szCs w:val="16"/>
                      <w:lang w:val="es-BO"/>
                    </w:rPr>
                    <w:t xml:space="preserve"> </w:t>
                  </w:r>
                  <w:r w:rsidRPr="00AB6625">
                    <w:rPr>
                      <w:rFonts w:ascii="Verdana" w:eastAsia="Century Gothic" w:hAnsi="Verdana" w:cs="Arial"/>
                      <w:spacing w:val="-1"/>
                      <w:w w:val="104"/>
                      <w:sz w:val="16"/>
                      <w:szCs w:val="16"/>
                      <w:lang w:val="es-BO"/>
                    </w:rPr>
                    <w:t>b</w:t>
                  </w:r>
                  <w:r w:rsidRPr="00AB6625">
                    <w:rPr>
                      <w:rFonts w:ascii="Verdana" w:eastAsia="Century Gothic" w:hAnsi="Verdana" w:cs="Arial"/>
                      <w:spacing w:val="1"/>
                      <w:w w:val="104"/>
                      <w:sz w:val="16"/>
                      <w:szCs w:val="16"/>
                      <w:lang w:val="es-BO"/>
                    </w:rPr>
                    <w:t>land</w:t>
                  </w:r>
                  <w:r w:rsidRPr="00AB6625">
                    <w:rPr>
                      <w:rFonts w:ascii="Verdana" w:eastAsia="Century Gothic" w:hAnsi="Verdana" w:cs="Arial"/>
                      <w:spacing w:val="-1"/>
                      <w:w w:val="104"/>
                      <w:sz w:val="16"/>
                      <w:szCs w:val="16"/>
                      <w:lang w:val="es-BO"/>
                    </w:rPr>
                    <w:t>a</w:t>
                  </w:r>
                  <w:r w:rsidRPr="00AB6625">
                    <w:rPr>
                      <w:rFonts w:ascii="Verdana" w:eastAsia="Century Gothic" w:hAnsi="Verdana" w:cs="Arial"/>
                      <w:w w:val="104"/>
                      <w:sz w:val="16"/>
                      <w:szCs w:val="16"/>
                      <w:lang w:val="es-BO"/>
                    </w:rPr>
                    <w:t>s</w:t>
                  </w:r>
                </w:p>
              </w:tc>
              <w:tc>
                <w:tcPr>
                  <w:tcW w:w="1643" w:type="dxa"/>
                  <w:vAlign w:val="center"/>
                </w:tcPr>
                <w:p w14:paraId="23069702" w14:textId="77777777" w:rsidR="00AB6625" w:rsidRPr="00AB6625" w:rsidRDefault="00AB6625" w:rsidP="00AB6625">
                  <w:pPr>
                    <w:spacing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5</w:t>
                  </w:r>
                </w:p>
              </w:tc>
            </w:tr>
            <w:tr w:rsidR="00AB6625" w:rsidRPr="00AB6625" w14:paraId="72EE7E61" w14:textId="77777777" w:rsidTr="00450C1A">
              <w:trPr>
                <w:trHeight w:hRule="exact" w:val="567"/>
              </w:trPr>
              <w:tc>
                <w:tcPr>
                  <w:tcW w:w="2721" w:type="dxa"/>
                  <w:vAlign w:val="center"/>
                </w:tcPr>
                <w:p w14:paraId="64F09A7D" w14:textId="77777777" w:rsidR="00AB6625" w:rsidRPr="00AB6625" w:rsidRDefault="00AB6625" w:rsidP="00AB6625">
                  <w:pPr>
                    <w:spacing w:line="259" w:lineRule="auto"/>
                    <w:ind w:left="42"/>
                    <w:rPr>
                      <w:rFonts w:ascii="Verdana" w:eastAsia="Century Gothic" w:hAnsi="Verdana" w:cs="Arial"/>
                      <w:sz w:val="16"/>
                      <w:szCs w:val="16"/>
                      <w:lang w:val="es-BO"/>
                    </w:rPr>
                  </w:pP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eri</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25"/>
                      <w:sz w:val="16"/>
                      <w:szCs w:val="16"/>
                      <w:lang w:val="es-BO"/>
                    </w:rPr>
                    <w:t xml:space="preserve"> </w:t>
                  </w:r>
                  <w:r w:rsidRPr="00AB6625">
                    <w:rPr>
                      <w:rFonts w:ascii="Verdana" w:eastAsia="Century Gothic" w:hAnsi="Verdana" w:cs="Arial"/>
                      <w:spacing w:val="1"/>
                      <w:sz w:val="16"/>
                      <w:szCs w:val="16"/>
                      <w:lang w:val="es-BO"/>
                    </w:rPr>
                    <w:t>q</w:t>
                  </w:r>
                  <w:r w:rsidRPr="00AB6625">
                    <w:rPr>
                      <w:rFonts w:ascii="Verdana" w:eastAsia="Century Gothic" w:hAnsi="Verdana" w:cs="Arial"/>
                      <w:spacing w:val="-1"/>
                      <w:sz w:val="16"/>
                      <w:szCs w:val="16"/>
                      <w:lang w:val="es-BO"/>
                    </w:rPr>
                    <w:t>u</w:t>
                  </w:r>
                  <w:r w:rsidRPr="00AB6625">
                    <w:rPr>
                      <w:rFonts w:ascii="Verdana" w:eastAsia="Century Gothic" w:hAnsi="Verdana" w:cs="Arial"/>
                      <w:sz w:val="16"/>
                      <w:szCs w:val="16"/>
                      <w:lang w:val="es-BO"/>
                    </w:rPr>
                    <w:t>e</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a</w:t>
                  </w:r>
                  <w:r w:rsidRPr="00AB6625">
                    <w:rPr>
                      <w:rFonts w:ascii="Verdana" w:eastAsia="Century Gothic" w:hAnsi="Verdana" w:cs="Arial"/>
                      <w:spacing w:val="3"/>
                      <w:sz w:val="16"/>
                      <w:szCs w:val="16"/>
                      <w:lang w:val="es-BO"/>
                    </w:rPr>
                    <w:t>s</w:t>
                  </w:r>
                  <w:r w:rsidRPr="00AB6625">
                    <w:rPr>
                      <w:rFonts w:ascii="Verdana" w:eastAsia="Century Gothic" w:hAnsi="Verdana" w:cs="Arial"/>
                      <w:sz w:val="16"/>
                      <w:szCs w:val="16"/>
                      <w:lang w:val="es-BO"/>
                    </w:rPr>
                    <w:t>a</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l</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mi</w:t>
                  </w:r>
                  <w:r w:rsidRPr="00AB6625">
                    <w:rPr>
                      <w:rFonts w:ascii="Verdana" w:eastAsia="Century Gothic" w:hAnsi="Verdana" w:cs="Arial"/>
                      <w:sz w:val="16"/>
                      <w:szCs w:val="16"/>
                      <w:lang w:val="es-BO"/>
                    </w:rPr>
                    <w:t>z</w:t>
                  </w:r>
                  <w:r w:rsidRPr="00AB6625">
                    <w:rPr>
                      <w:rFonts w:ascii="Verdana" w:eastAsia="Century Gothic" w:hAnsi="Verdana" w:cs="Arial"/>
                      <w:spacing w:val="20"/>
                      <w:sz w:val="16"/>
                      <w:szCs w:val="16"/>
                      <w:lang w:val="es-BO"/>
                    </w:rPr>
                    <w:t xml:space="preserve"> </w:t>
                  </w:r>
                  <w:r w:rsidRPr="00AB6625">
                    <w:rPr>
                      <w:rFonts w:ascii="Verdana" w:eastAsia="Century Gothic" w:hAnsi="Verdana" w:cs="Arial"/>
                      <w:spacing w:val="-2"/>
                      <w:w w:val="104"/>
                      <w:sz w:val="16"/>
                      <w:szCs w:val="16"/>
                      <w:lang w:val="es-BO"/>
                    </w:rPr>
                    <w:t>N</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.200</w:t>
                  </w:r>
                </w:p>
              </w:tc>
              <w:tc>
                <w:tcPr>
                  <w:tcW w:w="1643" w:type="dxa"/>
                  <w:vAlign w:val="center"/>
                </w:tcPr>
                <w:p w14:paraId="7D63A644" w14:textId="77777777" w:rsidR="00AB6625" w:rsidRPr="00AB6625" w:rsidRDefault="00AB6625" w:rsidP="00AB6625">
                  <w:pPr>
                    <w:spacing w:line="259" w:lineRule="auto"/>
                    <w:ind w:left="285" w:right="197"/>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r>
          </w:tbl>
          <w:p w14:paraId="42733CDC" w14:textId="77777777" w:rsidR="00AB6625" w:rsidRPr="00AB6625" w:rsidRDefault="00AB6625" w:rsidP="00AB6625">
            <w:pPr>
              <w:spacing w:before="6" w:line="259" w:lineRule="auto"/>
              <w:rPr>
                <w:rFonts w:ascii="Verdana" w:eastAsiaTheme="minorHAnsi" w:hAnsi="Verdana" w:cs="Arial"/>
                <w:sz w:val="16"/>
                <w:szCs w:val="16"/>
                <w:lang w:val="es-BO"/>
              </w:rPr>
            </w:pPr>
          </w:p>
          <w:p w14:paraId="59F293DE" w14:textId="77777777" w:rsidR="00AB6625" w:rsidRPr="00AB6625" w:rsidRDefault="00AB6625" w:rsidP="00AB6625">
            <w:pPr>
              <w:spacing w:before="9" w:line="259" w:lineRule="auto"/>
              <w:rPr>
                <w:rFonts w:ascii="Verdana" w:eastAsiaTheme="minorHAnsi" w:hAnsi="Verdana" w:cs="Arial"/>
                <w:sz w:val="16"/>
                <w:szCs w:val="16"/>
                <w:lang w:val="es-BO"/>
              </w:rPr>
            </w:pPr>
          </w:p>
          <w:p w14:paraId="4A1FA495" w14:textId="77777777" w:rsidR="00AB6625" w:rsidRPr="00AB6625" w:rsidRDefault="00AB6625" w:rsidP="00AB6625">
            <w:pPr>
              <w:spacing w:before="79" w:line="259" w:lineRule="auto"/>
              <w:ind w:right="101"/>
              <w:rPr>
                <w:rFonts w:ascii="Verdana" w:eastAsia="Century Gothic" w:hAnsi="Verdana" w:cs="Arial"/>
                <w:sz w:val="16"/>
                <w:szCs w:val="16"/>
                <w:lang w:val="es-BO"/>
              </w:rPr>
            </w:pPr>
          </w:p>
          <w:p w14:paraId="3AF9C86A" w14:textId="77777777" w:rsidR="00AB6625" w:rsidRPr="00AB6625" w:rsidRDefault="00AB6625" w:rsidP="00AB6625">
            <w:pPr>
              <w:spacing w:before="79" w:line="259" w:lineRule="auto"/>
              <w:ind w:right="101"/>
              <w:rPr>
                <w:rFonts w:ascii="Verdana" w:eastAsia="Century Gothic" w:hAnsi="Verdana" w:cs="Arial"/>
                <w:sz w:val="16"/>
                <w:szCs w:val="16"/>
                <w:lang w:val="es-BO"/>
              </w:rPr>
            </w:pPr>
          </w:p>
          <w:p w14:paraId="1B8A4DA5" w14:textId="77777777" w:rsidR="00AB6625" w:rsidRPr="00AB6625" w:rsidRDefault="00AB6625" w:rsidP="00AB6625">
            <w:pPr>
              <w:spacing w:before="79" w:line="259" w:lineRule="auto"/>
              <w:ind w:right="101"/>
              <w:rPr>
                <w:rFonts w:ascii="Verdana" w:eastAsia="Century Gothic" w:hAnsi="Verdana" w:cs="Arial"/>
                <w:sz w:val="16"/>
                <w:szCs w:val="16"/>
                <w:lang w:val="es-BO"/>
              </w:rPr>
            </w:pPr>
          </w:p>
          <w:p w14:paraId="23D18331" w14:textId="77777777" w:rsidR="00AB6625" w:rsidRPr="00AB6625" w:rsidRDefault="00AB6625" w:rsidP="00AB6625">
            <w:pPr>
              <w:spacing w:before="79" w:line="259" w:lineRule="auto"/>
              <w:ind w:right="34"/>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n</w:t>
            </w:r>
            <w:r w:rsidRPr="00AB6625">
              <w:rPr>
                <w:rFonts w:ascii="Verdana" w:eastAsia="Century Gothic" w:hAnsi="Verdana" w:cs="Arial"/>
                <w:spacing w:val="19"/>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achaca</w:t>
            </w:r>
            <w:r w:rsidRPr="00AB6625">
              <w:rPr>
                <w:rFonts w:ascii="Verdana" w:eastAsia="Century Gothic" w:hAnsi="Verdana" w:cs="Arial"/>
                <w:spacing w:val="-2"/>
                <w:sz w:val="16"/>
                <w:szCs w:val="16"/>
                <w:lang w:val="es-BO"/>
              </w:rPr>
              <w:t>d</w:t>
            </w:r>
            <w:r w:rsidRPr="00AB6625">
              <w:rPr>
                <w:rFonts w:ascii="Verdana" w:eastAsia="Century Gothic" w:hAnsi="Verdana" w:cs="Arial"/>
                <w:spacing w:val="2"/>
                <w:sz w:val="16"/>
                <w:szCs w:val="16"/>
                <w:lang w:val="es-BO"/>
              </w:rPr>
              <w:t>o</w:t>
            </w:r>
            <w:r w:rsidRPr="00AB6625">
              <w:rPr>
                <w:rFonts w:ascii="Verdana" w:eastAsia="Century Gothic" w:hAnsi="Verdana" w:cs="Arial"/>
                <w:sz w:val="16"/>
                <w:szCs w:val="16"/>
                <w:lang w:val="es-BO"/>
              </w:rPr>
              <w:t>,</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8"/>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ene</w:t>
            </w:r>
            <w:r w:rsidRPr="00AB6625">
              <w:rPr>
                <w:rFonts w:ascii="Verdana" w:eastAsia="Century Gothic" w:hAnsi="Verdana" w:cs="Arial"/>
                <w:sz w:val="16"/>
                <w:szCs w:val="16"/>
                <w:lang w:val="es-BO"/>
              </w:rPr>
              <w:t>r</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z w:val="16"/>
                <w:szCs w:val="16"/>
                <w:lang w:val="es-BO"/>
              </w:rPr>
              <w:t>o</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o</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p</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o</w:t>
            </w:r>
            <w:r w:rsidRPr="00AB6625">
              <w:rPr>
                <w:rFonts w:ascii="Verdana" w:eastAsia="Century Gothic" w:hAnsi="Verdana" w:cs="Arial"/>
                <w:spacing w:val="2"/>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pacing w:val="-1"/>
                <w:sz w:val="16"/>
                <w:szCs w:val="16"/>
                <w:lang w:val="es-BO"/>
              </w:rPr>
              <w:t>e</w:t>
            </w:r>
            <w:r w:rsidRPr="00AB6625">
              <w:rPr>
                <w:rFonts w:ascii="Verdana" w:eastAsia="Century Gothic" w:hAnsi="Verdana" w:cs="Arial"/>
                <w:sz w:val="16"/>
                <w:szCs w:val="16"/>
                <w:lang w:val="es-BO"/>
              </w:rPr>
              <w:t>l</w:t>
            </w:r>
            <w:r w:rsidRPr="00AB6625">
              <w:rPr>
                <w:rFonts w:ascii="Verdana" w:eastAsia="Century Gothic" w:hAnsi="Verdana" w:cs="Arial"/>
                <w:spacing w:val="12"/>
                <w:sz w:val="16"/>
                <w:szCs w:val="16"/>
                <w:lang w:val="es-BO"/>
              </w:rPr>
              <w:t xml:space="preserve"> </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a</w:t>
            </w:r>
            <w:r w:rsidRPr="00AB6625">
              <w:rPr>
                <w:rFonts w:ascii="Verdana" w:eastAsia="Century Gothic" w:hAnsi="Verdana" w:cs="Arial"/>
                <w:spacing w:val="-1"/>
                <w:w w:val="104"/>
                <w:sz w:val="16"/>
                <w:szCs w:val="16"/>
                <w:lang w:val="es-BO"/>
              </w:rPr>
              <w:t>c</w:t>
            </w:r>
            <w:r w:rsidRPr="00AB6625">
              <w:rPr>
                <w:rFonts w:ascii="Verdana" w:eastAsia="Century Gothic" w:hAnsi="Verdana" w:cs="Arial"/>
                <w:spacing w:val="1"/>
                <w:w w:val="104"/>
                <w:sz w:val="16"/>
                <w:szCs w:val="16"/>
                <w:lang w:val="es-BO"/>
              </w:rPr>
              <w:t>haq</w:t>
            </w:r>
            <w:r w:rsidRPr="00AB6625">
              <w:rPr>
                <w:rFonts w:ascii="Verdana" w:eastAsia="Century Gothic" w:hAnsi="Verdana" w:cs="Arial"/>
                <w:spacing w:val="-1"/>
                <w:w w:val="104"/>
                <w:sz w:val="16"/>
                <w:szCs w:val="16"/>
                <w:lang w:val="es-BO"/>
              </w:rPr>
              <w:t>u</w:t>
            </w:r>
            <w:r w:rsidRPr="00AB6625">
              <w:rPr>
                <w:rFonts w:ascii="Verdana" w:eastAsia="Century Gothic" w:hAnsi="Verdana" w:cs="Arial"/>
                <w:spacing w:val="1"/>
                <w:w w:val="104"/>
                <w:sz w:val="16"/>
                <w:szCs w:val="16"/>
                <w:lang w:val="es-BO"/>
              </w:rPr>
              <w:t>e</w:t>
            </w:r>
            <w:r w:rsidRPr="00AB6625">
              <w:rPr>
                <w:rFonts w:ascii="Verdana" w:eastAsia="Century Gothic" w:hAnsi="Verdana" w:cs="Arial"/>
                <w:spacing w:val="2"/>
                <w:w w:val="104"/>
                <w:sz w:val="16"/>
                <w:szCs w:val="16"/>
                <w:lang w:val="es-BO"/>
              </w:rPr>
              <w:t>o</w:t>
            </w:r>
            <w:r w:rsidRPr="00AB6625">
              <w:rPr>
                <w:rFonts w:ascii="Verdana" w:eastAsia="Century Gothic" w:hAnsi="Verdana" w:cs="Arial"/>
                <w:w w:val="104"/>
                <w:sz w:val="16"/>
                <w:szCs w:val="16"/>
                <w:lang w:val="es-BO"/>
              </w:rPr>
              <w:t xml:space="preserve">. </w:t>
            </w: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v</w:t>
            </w:r>
            <w:r w:rsidRPr="00AB6625">
              <w:rPr>
                <w:rFonts w:ascii="Verdana" w:eastAsia="Century Gothic" w:hAnsi="Verdana" w:cs="Arial"/>
                <w:sz w:val="16"/>
                <w:szCs w:val="16"/>
                <w:lang w:val="es-BO"/>
              </w:rPr>
              <w:t>a</w:t>
            </w:r>
            <w:r w:rsidRPr="00AB6625">
              <w:rPr>
                <w:rFonts w:ascii="Verdana" w:eastAsia="Century Gothic" w:hAnsi="Verdana" w:cs="Arial"/>
                <w:spacing w:val="17"/>
                <w:sz w:val="16"/>
                <w:szCs w:val="16"/>
                <w:lang w:val="es-BO"/>
              </w:rPr>
              <w:t xml:space="preserve"> </w:t>
            </w:r>
            <w:r w:rsidRPr="00AB6625">
              <w:rPr>
                <w:rFonts w:ascii="Verdana" w:eastAsia="Century Gothic" w:hAnsi="Verdana" w:cs="Arial"/>
                <w:spacing w:val="-1"/>
                <w:sz w:val="16"/>
                <w:szCs w:val="16"/>
                <w:lang w:val="es-BO"/>
              </w:rPr>
              <w:t>pr</w:t>
            </w:r>
            <w:r w:rsidRPr="00AB6625">
              <w:rPr>
                <w:rFonts w:ascii="Verdana" w:eastAsia="Century Gothic" w:hAnsi="Verdana" w:cs="Arial"/>
                <w:sz w:val="16"/>
                <w:szCs w:val="16"/>
                <w:lang w:val="es-BO"/>
              </w:rPr>
              <w:t>o</w:t>
            </w:r>
            <w:r w:rsidRPr="00AB6625">
              <w:rPr>
                <w:rFonts w:ascii="Verdana" w:eastAsia="Century Gothic" w:hAnsi="Verdana" w:cs="Arial"/>
                <w:spacing w:val="4"/>
                <w:sz w:val="16"/>
                <w:szCs w:val="16"/>
                <w:lang w:val="es-BO"/>
              </w:rPr>
              <w:t>v</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ni</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z w:val="16"/>
                <w:szCs w:val="16"/>
                <w:lang w:val="es-BO"/>
              </w:rPr>
              <w:t>e</w:t>
            </w:r>
            <w:r w:rsidRPr="00AB6625">
              <w:rPr>
                <w:rFonts w:ascii="Verdana" w:eastAsia="Century Gothic" w:hAnsi="Verdana" w:cs="Arial"/>
                <w:spacing w:val="35"/>
                <w:sz w:val="16"/>
                <w:szCs w:val="16"/>
                <w:lang w:val="es-BO"/>
              </w:rPr>
              <w:t xml:space="preserve"> </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e</w:t>
            </w:r>
            <w:r w:rsidRPr="00AB6625">
              <w:rPr>
                <w:rFonts w:ascii="Verdana" w:eastAsia="Century Gothic" w:hAnsi="Verdana" w:cs="Arial"/>
                <w:spacing w:val="9"/>
                <w:sz w:val="16"/>
                <w:szCs w:val="16"/>
                <w:lang w:val="es-BO"/>
              </w:rPr>
              <w:t xml:space="preserve"> </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í</w:t>
            </w:r>
            <w:r w:rsidRPr="00AB6625">
              <w:rPr>
                <w:rFonts w:ascii="Verdana" w:eastAsia="Century Gothic" w:hAnsi="Verdana" w:cs="Arial"/>
                <w:sz w:val="16"/>
                <w:szCs w:val="16"/>
                <w:lang w:val="es-BO"/>
              </w:rPr>
              <w:t>os</w:t>
            </w:r>
            <w:r w:rsidRPr="00AB6625">
              <w:rPr>
                <w:rFonts w:ascii="Verdana" w:eastAsia="Century Gothic" w:hAnsi="Verdana" w:cs="Arial"/>
                <w:spacing w:val="10"/>
                <w:sz w:val="16"/>
                <w:szCs w:val="16"/>
                <w:lang w:val="es-BO"/>
              </w:rPr>
              <w:t xml:space="preserve"> </w:t>
            </w:r>
            <w:r w:rsidRPr="00AB6625">
              <w:rPr>
                <w:rFonts w:ascii="Verdana" w:eastAsia="Century Gothic" w:hAnsi="Verdana" w:cs="Arial"/>
                <w:spacing w:val="-1"/>
                <w:sz w:val="16"/>
                <w:szCs w:val="16"/>
                <w:lang w:val="es-BO"/>
              </w:rPr>
              <w:t>n</w:t>
            </w:r>
            <w:r w:rsidRPr="00AB6625">
              <w:rPr>
                <w:rFonts w:ascii="Verdana" w:eastAsia="Century Gothic" w:hAnsi="Verdana" w:cs="Arial"/>
                <w:sz w:val="16"/>
                <w:szCs w:val="16"/>
                <w:lang w:val="es-BO"/>
              </w:rPr>
              <w:t>o</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á</w:t>
            </w:r>
            <w:r w:rsidRPr="00AB6625">
              <w:rPr>
                <w:rFonts w:ascii="Verdana" w:eastAsia="Century Gothic" w:hAnsi="Verdana" w:cs="Arial"/>
                <w:spacing w:val="21"/>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3"/>
                <w:sz w:val="16"/>
                <w:szCs w:val="16"/>
                <w:lang w:val="es-BO"/>
              </w:rPr>
              <w:t>s</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a</w:t>
            </w:r>
            <w:r w:rsidRPr="00AB6625">
              <w:rPr>
                <w:rFonts w:ascii="Verdana" w:eastAsia="Century Gothic" w:hAnsi="Verdana" w:cs="Arial"/>
                <w:sz w:val="16"/>
                <w:szCs w:val="16"/>
                <w:lang w:val="es-BO"/>
              </w:rPr>
              <w:t>r</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ez</w:t>
            </w:r>
            <w:r w:rsidRPr="00AB6625">
              <w:rPr>
                <w:rFonts w:ascii="Verdana" w:eastAsia="Century Gothic" w:hAnsi="Verdana" w:cs="Arial"/>
                <w:spacing w:val="-1"/>
                <w:sz w:val="16"/>
                <w:szCs w:val="16"/>
                <w:lang w:val="es-BO"/>
              </w:rPr>
              <w:t>c</w:t>
            </w:r>
            <w:r w:rsidRPr="00AB6625">
              <w:rPr>
                <w:rFonts w:ascii="Verdana" w:eastAsia="Century Gothic" w:hAnsi="Verdana" w:cs="Arial"/>
                <w:spacing w:val="3"/>
                <w:sz w:val="16"/>
                <w:szCs w:val="16"/>
                <w:lang w:val="es-BO"/>
              </w:rPr>
              <w:t>l</w:t>
            </w:r>
            <w:r w:rsidRPr="00AB6625">
              <w:rPr>
                <w:rFonts w:ascii="Verdana" w:eastAsia="Century Gothic" w:hAnsi="Verdana" w:cs="Arial"/>
                <w:spacing w:val="1"/>
                <w:sz w:val="16"/>
                <w:szCs w:val="16"/>
                <w:lang w:val="es-BO"/>
              </w:rPr>
              <w:t>ad</w:t>
            </w:r>
            <w:r w:rsidRPr="00AB6625">
              <w:rPr>
                <w:rFonts w:ascii="Verdana" w:eastAsia="Century Gothic" w:hAnsi="Verdana" w:cs="Arial"/>
                <w:sz w:val="16"/>
                <w:szCs w:val="16"/>
                <w:lang w:val="es-BO"/>
              </w:rPr>
              <w:t>a</w:t>
            </w:r>
            <w:r w:rsidRPr="00AB6625">
              <w:rPr>
                <w:rFonts w:ascii="Verdana" w:eastAsia="Century Gothic" w:hAnsi="Verdana" w:cs="Arial"/>
                <w:spacing w:val="28"/>
                <w:sz w:val="16"/>
                <w:szCs w:val="16"/>
                <w:lang w:val="es-BO"/>
              </w:rPr>
              <w:t xml:space="preserve"> </w:t>
            </w:r>
            <w:r w:rsidRPr="00AB6625">
              <w:rPr>
                <w:rFonts w:ascii="Verdana" w:eastAsia="Century Gothic" w:hAnsi="Verdana" w:cs="Arial"/>
                <w:spacing w:val="-1"/>
                <w:sz w:val="16"/>
                <w:szCs w:val="16"/>
                <w:lang w:val="es-BO"/>
              </w:rPr>
              <w:t>c</w:t>
            </w:r>
            <w:r w:rsidRPr="00AB6625">
              <w:rPr>
                <w:rFonts w:ascii="Verdana" w:eastAsia="Century Gothic" w:hAnsi="Verdana" w:cs="Arial"/>
                <w:sz w:val="16"/>
                <w:szCs w:val="16"/>
                <w:lang w:val="es-BO"/>
              </w:rPr>
              <w:t>on</w:t>
            </w:r>
            <w:r w:rsidRPr="00AB6625">
              <w:rPr>
                <w:rFonts w:ascii="Verdana" w:eastAsia="Century Gothic" w:hAnsi="Verdana" w:cs="Arial"/>
                <w:spacing w:val="13"/>
                <w:sz w:val="16"/>
                <w:szCs w:val="16"/>
                <w:lang w:val="es-BO"/>
              </w:rPr>
              <w:t xml:space="preserve"> </w:t>
            </w:r>
            <w:r w:rsidRPr="00AB6625">
              <w:rPr>
                <w:rFonts w:ascii="Verdana" w:eastAsia="Century Gothic" w:hAnsi="Verdana" w:cs="Arial"/>
                <w:spacing w:val="1"/>
                <w:w w:val="104"/>
                <w:sz w:val="16"/>
                <w:szCs w:val="16"/>
                <w:lang w:val="es-BO"/>
              </w:rPr>
              <w:t>ar</w:t>
            </w:r>
            <w:r w:rsidRPr="00AB6625">
              <w:rPr>
                <w:rFonts w:ascii="Verdana" w:eastAsia="Century Gothic" w:hAnsi="Verdana" w:cs="Arial"/>
                <w:spacing w:val="-1"/>
                <w:w w:val="104"/>
                <w:sz w:val="16"/>
                <w:szCs w:val="16"/>
                <w:lang w:val="es-BO"/>
              </w:rPr>
              <w:t>ci</w:t>
            </w:r>
            <w:r w:rsidRPr="00AB6625">
              <w:rPr>
                <w:rFonts w:ascii="Verdana" w:eastAsia="Century Gothic" w:hAnsi="Verdana" w:cs="Arial"/>
                <w:spacing w:val="1"/>
                <w:w w:val="104"/>
                <w:sz w:val="16"/>
                <w:szCs w:val="16"/>
                <w:lang w:val="es-BO"/>
              </w:rPr>
              <w:t>lla</w:t>
            </w:r>
            <w:r w:rsidRPr="00AB6625">
              <w:rPr>
                <w:rFonts w:ascii="Verdana" w:eastAsia="Century Gothic" w:hAnsi="Verdana" w:cs="Arial"/>
                <w:w w:val="104"/>
                <w:sz w:val="16"/>
                <w:szCs w:val="16"/>
                <w:lang w:val="es-BO"/>
              </w:rPr>
              <w:t>.</w:t>
            </w:r>
          </w:p>
          <w:p w14:paraId="37A2B6E2" w14:textId="77777777" w:rsidR="00AB6625" w:rsidRPr="00AB6625" w:rsidRDefault="00AB6625" w:rsidP="00AB6625">
            <w:pPr>
              <w:spacing w:before="5" w:line="259" w:lineRule="auto"/>
              <w:jc w:val="both"/>
              <w:rPr>
                <w:rFonts w:ascii="Verdana" w:eastAsia="Century Gothic" w:hAnsi="Verdana" w:cs="Arial"/>
                <w:sz w:val="16"/>
                <w:szCs w:val="16"/>
                <w:lang w:val="es-BO"/>
              </w:rPr>
            </w:pPr>
            <w:r w:rsidRPr="00AB6625">
              <w:rPr>
                <w:rFonts w:ascii="Verdana" w:eastAsia="Century Gothic" w:hAnsi="Verdana" w:cs="Arial"/>
                <w:sz w:val="16"/>
                <w:szCs w:val="16"/>
                <w:lang w:val="es-BO"/>
              </w:rPr>
              <w:t>La</w:t>
            </w:r>
            <w:r w:rsidRPr="00AB6625">
              <w:rPr>
                <w:rFonts w:ascii="Verdana" w:eastAsia="Century Gothic" w:hAnsi="Verdana" w:cs="Arial"/>
                <w:spacing w:val="6"/>
                <w:sz w:val="16"/>
                <w:szCs w:val="16"/>
                <w:lang w:val="es-BO"/>
              </w:rPr>
              <w:t xml:space="preserve"> </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l</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m</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tr</w:t>
            </w:r>
            <w:r w:rsidRPr="00AB6625">
              <w:rPr>
                <w:rFonts w:ascii="Verdana" w:eastAsia="Century Gothic" w:hAnsi="Verdana" w:cs="Arial"/>
                <w:spacing w:val="3"/>
                <w:sz w:val="16"/>
                <w:szCs w:val="16"/>
                <w:lang w:val="es-BO"/>
              </w:rPr>
              <w:t>í</w:t>
            </w:r>
            <w:r w:rsidRPr="00AB6625">
              <w:rPr>
                <w:rFonts w:ascii="Verdana" w:eastAsia="Century Gothic" w:hAnsi="Verdana" w:cs="Arial"/>
                <w:sz w:val="16"/>
                <w:szCs w:val="16"/>
                <w:lang w:val="es-BO"/>
              </w:rPr>
              <w:t xml:space="preserve">a </w:t>
            </w:r>
            <w:r w:rsidRPr="00AB6625">
              <w:rPr>
                <w:rFonts w:ascii="Verdana" w:eastAsia="Century Gothic" w:hAnsi="Verdana" w:cs="Arial"/>
                <w:spacing w:val="2"/>
                <w:sz w:val="16"/>
                <w:szCs w:val="16"/>
                <w:lang w:val="es-BO"/>
              </w:rPr>
              <w:t>de</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1"/>
                <w:sz w:val="16"/>
                <w:szCs w:val="16"/>
                <w:lang w:val="es-BO"/>
              </w:rPr>
              <w:t xml:space="preserve"> </w:t>
            </w:r>
            <w:r w:rsidRPr="00AB6625">
              <w:rPr>
                <w:rFonts w:ascii="Verdana" w:eastAsia="Century Gothic" w:hAnsi="Verdana" w:cs="Arial"/>
                <w:spacing w:val="-1"/>
                <w:sz w:val="16"/>
                <w:szCs w:val="16"/>
                <w:lang w:val="es-BO"/>
              </w:rPr>
              <w:t>a</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e</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a</w:t>
            </w:r>
            <w:r w:rsidRPr="00AB6625">
              <w:rPr>
                <w:rFonts w:ascii="Verdana" w:eastAsia="Century Gothic" w:hAnsi="Verdana" w:cs="Arial"/>
                <w:spacing w:val="1"/>
                <w:sz w:val="16"/>
                <w:szCs w:val="16"/>
                <w:lang w:val="es-BO"/>
              </w:rPr>
              <w:t>d</w:t>
            </w:r>
            <w:r w:rsidRPr="00AB6625">
              <w:rPr>
                <w:rFonts w:ascii="Verdana" w:eastAsia="Century Gothic" w:hAnsi="Verdana" w:cs="Arial"/>
                <w:sz w:val="16"/>
                <w:szCs w:val="16"/>
                <w:lang w:val="es-BO"/>
              </w:rPr>
              <w:t>os</w:t>
            </w:r>
            <w:r w:rsidRPr="00AB6625">
              <w:rPr>
                <w:rFonts w:ascii="Verdana" w:eastAsia="Century Gothic" w:hAnsi="Verdana" w:cs="Arial"/>
                <w:spacing w:val="30"/>
                <w:sz w:val="16"/>
                <w:szCs w:val="16"/>
                <w:lang w:val="es-BO"/>
              </w:rPr>
              <w:t xml:space="preserve"> </w:t>
            </w:r>
            <w:r w:rsidRPr="00AB6625">
              <w:rPr>
                <w:rFonts w:ascii="Verdana" w:eastAsia="Century Gothic" w:hAnsi="Verdana" w:cs="Arial"/>
                <w:spacing w:val="1"/>
                <w:sz w:val="16"/>
                <w:szCs w:val="16"/>
                <w:lang w:val="es-BO"/>
              </w:rPr>
              <w:t>deb</w:t>
            </w:r>
            <w:r w:rsidRPr="00AB6625">
              <w:rPr>
                <w:rFonts w:ascii="Verdana" w:eastAsia="Century Gothic" w:hAnsi="Verdana" w:cs="Arial"/>
                <w:sz w:val="16"/>
                <w:szCs w:val="16"/>
                <w:lang w:val="es-BO"/>
              </w:rPr>
              <w:t>e</w:t>
            </w:r>
            <w:r w:rsidRPr="00AB6625">
              <w:rPr>
                <w:rFonts w:ascii="Verdana" w:eastAsia="Century Gothic" w:hAnsi="Verdana" w:cs="Arial"/>
                <w:spacing w:val="14"/>
                <w:sz w:val="16"/>
                <w:szCs w:val="16"/>
                <w:lang w:val="es-BO"/>
              </w:rPr>
              <w:t xml:space="preserve"> </w:t>
            </w:r>
            <w:r w:rsidRPr="00AB6625">
              <w:rPr>
                <w:rFonts w:ascii="Verdana" w:eastAsia="Century Gothic" w:hAnsi="Verdana" w:cs="Arial"/>
                <w:spacing w:val="1"/>
                <w:sz w:val="16"/>
                <w:szCs w:val="16"/>
                <w:lang w:val="es-BO"/>
              </w:rPr>
              <w:t>se</w:t>
            </w:r>
            <w:r w:rsidRPr="00AB6625">
              <w:rPr>
                <w:rFonts w:ascii="Verdana" w:eastAsia="Century Gothic" w:hAnsi="Verdana" w:cs="Arial"/>
                <w:sz w:val="16"/>
                <w:szCs w:val="16"/>
                <w:lang w:val="es-BO"/>
              </w:rPr>
              <w:t>r</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2"/>
                <w:sz w:val="16"/>
                <w:szCs w:val="16"/>
                <w:lang w:val="es-BO"/>
              </w:rPr>
              <w:t>u</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i</w:t>
            </w:r>
            <w:r w:rsidRPr="00AB6625">
              <w:rPr>
                <w:rFonts w:ascii="Verdana" w:eastAsia="Century Gothic" w:hAnsi="Verdana" w:cs="Arial"/>
                <w:sz w:val="16"/>
                <w:szCs w:val="16"/>
                <w:lang w:val="es-BO"/>
              </w:rPr>
              <w:t>f</w:t>
            </w:r>
            <w:r w:rsidRPr="00AB6625">
              <w:rPr>
                <w:rFonts w:ascii="Verdana" w:eastAsia="Century Gothic" w:hAnsi="Verdana" w:cs="Arial"/>
                <w:spacing w:val="2"/>
                <w:sz w:val="16"/>
                <w:szCs w:val="16"/>
                <w:lang w:val="es-BO"/>
              </w:rPr>
              <w:t>o</w:t>
            </w:r>
            <w:r w:rsidRPr="00AB6625">
              <w:rPr>
                <w:rFonts w:ascii="Verdana" w:eastAsia="Century Gothic" w:hAnsi="Verdana" w:cs="Arial"/>
                <w:spacing w:val="1"/>
                <w:sz w:val="16"/>
                <w:szCs w:val="16"/>
                <w:lang w:val="es-BO"/>
              </w:rPr>
              <w:t>r</w:t>
            </w:r>
            <w:r w:rsidRPr="00AB6625">
              <w:rPr>
                <w:rFonts w:ascii="Verdana" w:eastAsia="Century Gothic" w:hAnsi="Verdana" w:cs="Arial"/>
                <w:spacing w:val="-1"/>
                <w:sz w:val="16"/>
                <w:szCs w:val="16"/>
                <w:lang w:val="es-BO"/>
              </w:rPr>
              <w:t>m</w:t>
            </w:r>
            <w:r w:rsidRPr="00AB6625">
              <w:rPr>
                <w:rFonts w:ascii="Verdana" w:eastAsia="Century Gothic" w:hAnsi="Verdana" w:cs="Arial"/>
                <w:sz w:val="16"/>
                <w:szCs w:val="16"/>
                <w:lang w:val="es-BO"/>
              </w:rPr>
              <w:t>e</w:t>
            </w:r>
            <w:r w:rsidRPr="00AB6625">
              <w:rPr>
                <w:rFonts w:ascii="Verdana" w:eastAsia="Century Gothic" w:hAnsi="Verdana" w:cs="Arial"/>
                <w:spacing w:val="24"/>
                <w:sz w:val="16"/>
                <w:szCs w:val="16"/>
                <w:lang w:val="es-BO"/>
              </w:rPr>
              <w:t xml:space="preserve"> </w:t>
            </w:r>
            <w:r w:rsidRPr="00AB6625">
              <w:rPr>
                <w:rFonts w:ascii="Verdana" w:eastAsia="Century Gothic" w:hAnsi="Verdana" w:cs="Arial"/>
                <w:sz w:val="16"/>
                <w:szCs w:val="16"/>
                <w:lang w:val="es-BO"/>
              </w:rPr>
              <w:t>y</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pacing w:val="-1"/>
                <w:sz w:val="16"/>
                <w:szCs w:val="16"/>
                <w:lang w:val="es-BO"/>
              </w:rPr>
              <w:t>e</w:t>
            </w:r>
            <w:r w:rsidRPr="00AB6625">
              <w:rPr>
                <w:rFonts w:ascii="Verdana" w:eastAsia="Century Gothic" w:hAnsi="Verdana" w:cs="Arial"/>
                <w:spacing w:val="1"/>
                <w:sz w:val="16"/>
                <w:szCs w:val="16"/>
                <w:lang w:val="es-BO"/>
              </w:rPr>
              <w:t>n</w:t>
            </w:r>
            <w:r w:rsidRPr="00AB6625">
              <w:rPr>
                <w:rFonts w:ascii="Verdana" w:eastAsia="Century Gothic" w:hAnsi="Verdana" w:cs="Arial"/>
                <w:spacing w:val="-1"/>
                <w:sz w:val="16"/>
                <w:szCs w:val="16"/>
                <w:lang w:val="es-BO"/>
              </w:rPr>
              <w:t>t</w:t>
            </w:r>
            <w:r w:rsidRPr="00AB6625">
              <w:rPr>
                <w:rFonts w:ascii="Verdana" w:eastAsia="Century Gothic" w:hAnsi="Verdana" w:cs="Arial"/>
                <w:spacing w:val="1"/>
                <w:sz w:val="16"/>
                <w:szCs w:val="16"/>
                <w:lang w:val="es-BO"/>
              </w:rPr>
              <w:t>r</w:t>
            </w:r>
            <w:r w:rsidRPr="00AB6625">
              <w:rPr>
                <w:rFonts w:ascii="Verdana" w:eastAsia="Century Gothic" w:hAnsi="Verdana" w:cs="Arial"/>
                <w:sz w:val="16"/>
                <w:szCs w:val="16"/>
                <w:lang w:val="es-BO"/>
              </w:rPr>
              <w:t>e</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l</w:t>
            </w:r>
            <w:r w:rsidRPr="00AB6625">
              <w:rPr>
                <w:rFonts w:ascii="Verdana" w:eastAsia="Century Gothic" w:hAnsi="Verdana" w:cs="Arial"/>
                <w:sz w:val="16"/>
                <w:szCs w:val="16"/>
                <w:lang w:val="es-BO"/>
              </w:rPr>
              <w:t>os</w:t>
            </w:r>
            <w:r w:rsidRPr="00AB6625">
              <w:rPr>
                <w:rFonts w:ascii="Verdana" w:eastAsia="Century Gothic" w:hAnsi="Verdana" w:cs="Arial"/>
                <w:spacing w:val="15"/>
                <w:sz w:val="16"/>
                <w:szCs w:val="16"/>
                <w:lang w:val="es-BO"/>
              </w:rPr>
              <w:t xml:space="preserve"> </w:t>
            </w:r>
            <w:r w:rsidRPr="00AB6625">
              <w:rPr>
                <w:rFonts w:ascii="Verdana" w:eastAsia="Century Gothic" w:hAnsi="Verdana" w:cs="Arial"/>
                <w:spacing w:val="1"/>
                <w:sz w:val="16"/>
                <w:szCs w:val="16"/>
                <w:lang w:val="es-BO"/>
              </w:rPr>
              <w:t>s</w:t>
            </w:r>
            <w:r w:rsidRPr="00AB6625">
              <w:rPr>
                <w:rFonts w:ascii="Verdana" w:eastAsia="Century Gothic" w:hAnsi="Verdana" w:cs="Arial"/>
                <w:spacing w:val="-1"/>
                <w:sz w:val="16"/>
                <w:szCs w:val="16"/>
                <w:lang w:val="es-BO"/>
              </w:rPr>
              <w:t>i</w:t>
            </w:r>
            <w:r w:rsidRPr="00AB6625">
              <w:rPr>
                <w:rFonts w:ascii="Verdana" w:eastAsia="Century Gothic" w:hAnsi="Verdana" w:cs="Arial"/>
                <w:spacing w:val="2"/>
                <w:sz w:val="16"/>
                <w:szCs w:val="16"/>
                <w:lang w:val="es-BO"/>
              </w:rPr>
              <w:t>g</w:t>
            </w:r>
            <w:r w:rsidRPr="00AB6625">
              <w:rPr>
                <w:rFonts w:ascii="Verdana" w:eastAsia="Century Gothic" w:hAnsi="Verdana" w:cs="Arial"/>
                <w:spacing w:val="-1"/>
                <w:sz w:val="16"/>
                <w:szCs w:val="16"/>
                <w:lang w:val="es-BO"/>
              </w:rPr>
              <w:t>u</w:t>
            </w:r>
            <w:r w:rsidRPr="00AB6625">
              <w:rPr>
                <w:rFonts w:ascii="Verdana" w:eastAsia="Century Gothic" w:hAnsi="Verdana" w:cs="Arial"/>
                <w:spacing w:val="1"/>
                <w:sz w:val="16"/>
                <w:szCs w:val="16"/>
                <w:lang w:val="es-BO"/>
              </w:rPr>
              <w:t>ien</w:t>
            </w:r>
            <w:r w:rsidRPr="00AB6625">
              <w:rPr>
                <w:rFonts w:ascii="Verdana" w:eastAsia="Century Gothic" w:hAnsi="Verdana" w:cs="Arial"/>
                <w:spacing w:val="-1"/>
                <w:sz w:val="16"/>
                <w:szCs w:val="16"/>
                <w:lang w:val="es-BO"/>
              </w:rPr>
              <w:t>te</w:t>
            </w:r>
            <w:r w:rsidRPr="00AB6625">
              <w:rPr>
                <w:rFonts w:ascii="Verdana" w:eastAsia="Century Gothic" w:hAnsi="Verdana" w:cs="Arial"/>
                <w:sz w:val="16"/>
                <w:szCs w:val="16"/>
                <w:lang w:val="es-BO"/>
              </w:rPr>
              <w:t>s</w:t>
            </w:r>
            <w:r w:rsidRPr="00AB6625">
              <w:rPr>
                <w:rFonts w:ascii="Verdana" w:eastAsia="Century Gothic" w:hAnsi="Verdana" w:cs="Arial"/>
                <w:spacing w:val="26"/>
                <w:sz w:val="16"/>
                <w:szCs w:val="16"/>
                <w:lang w:val="es-BO"/>
              </w:rPr>
              <w:t xml:space="preserve"> </w:t>
            </w:r>
            <w:r w:rsidRPr="00AB6625">
              <w:rPr>
                <w:rFonts w:ascii="Verdana" w:eastAsia="Century Gothic" w:hAnsi="Verdana" w:cs="Arial"/>
                <w:spacing w:val="1"/>
                <w:w w:val="104"/>
                <w:sz w:val="16"/>
                <w:szCs w:val="16"/>
                <w:lang w:val="es-BO"/>
              </w:rPr>
              <w:t>l</w:t>
            </w:r>
            <w:r w:rsidRPr="00AB6625">
              <w:rPr>
                <w:rFonts w:ascii="Verdana" w:eastAsia="Century Gothic" w:hAnsi="Verdana" w:cs="Arial"/>
                <w:spacing w:val="3"/>
                <w:w w:val="104"/>
                <w:sz w:val="16"/>
                <w:szCs w:val="16"/>
                <w:lang w:val="es-BO"/>
              </w:rPr>
              <w:t>í</w:t>
            </w:r>
            <w:r w:rsidRPr="00AB6625">
              <w:rPr>
                <w:rFonts w:ascii="Verdana" w:eastAsia="Century Gothic" w:hAnsi="Verdana" w:cs="Arial"/>
                <w:spacing w:val="-1"/>
                <w:w w:val="104"/>
                <w:sz w:val="16"/>
                <w:szCs w:val="16"/>
                <w:lang w:val="es-BO"/>
              </w:rPr>
              <w:t>m</w:t>
            </w:r>
            <w:r w:rsidRPr="00AB6625">
              <w:rPr>
                <w:rFonts w:ascii="Verdana" w:eastAsia="Century Gothic" w:hAnsi="Verdana" w:cs="Arial"/>
                <w:spacing w:val="1"/>
                <w:w w:val="104"/>
                <w:sz w:val="16"/>
                <w:szCs w:val="16"/>
                <w:lang w:val="es-BO"/>
              </w:rPr>
              <w:t>i</w:t>
            </w:r>
            <w:r w:rsidRPr="00AB6625">
              <w:rPr>
                <w:rFonts w:ascii="Verdana" w:eastAsia="Century Gothic" w:hAnsi="Verdana" w:cs="Arial"/>
                <w:spacing w:val="-1"/>
                <w:w w:val="104"/>
                <w:sz w:val="16"/>
                <w:szCs w:val="16"/>
                <w:lang w:val="es-BO"/>
              </w:rPr>
              <w:t>te</w:t>
            </w:r>
            <w:r w:rsidRPr="00AB6625">
              <w:rPr>
                <w:rFonts w:ascii="Verdana" w:eastAsia="Century Gothic" w:hAnsi="Verdana" w:cs="Arial"/>
                <w:spacing w:val="3"/>
                <w:w w:val="104"/>
                <w:sz w:val="16"/>
                <w:szCs w:val="16"/>
                <w:lang w:val="es-BO"/>
              </w:rPr>
              <w:t>s</w:t>
            </w:r>
            <w:r w:rsidRPr="00AB6625">
              <w:rPr>
                <w:rFonts w:ascii="Verdana" w:eastAsia="Century Gothic" w:hAnsi="Verdana" w:cs="Arial"/>
                <w:w w:val="104"/>
                <w:sz w:val="16"/>
                <w:szCs w:val="16"/>
                <w:lang w:val="es-BO"/>
              </w:rPr>
              <w:t>:</w:t>
            </w:r>
          </w:p>
          <w:p w14:paraId="784ECBE6" w14:textId="77777777" w:rsidR="00AB6625" w:rsidRPr="00AB6625" w:rsidRDefault="00AB6625" w:rsidP="00AB6625">
            <w:pPr>
              <w:spacing w:line="259" w:lineRule="auto"/>
              <w:jc w:val="center"/>
              <w:rPr>
                <w:rFonts w:ascii="Verdana" w:eastAsia="Century Gothic" w:hAnsi="Verdana" w:cs="Arial"/>
                <w:b/>
                <w:sz w:val="16"/>
                <w:szCs w:val="16"/>
                <w:lang w:val="es-BO"/>
              </w:rPr>
            </w:pPr>
            <w:r w:rsidRPr="00AB6625">
              <w:rPr>
                <w:rFonts w:ascii="Verdana" w:eastAsia="Century Gothic" w:hAnsi="Verdana" w:cs="Arial"/>
                <w:b/>
                <w:spacing w:val="-4"/>
                <w:position w:val="-1"/>
                <w:sz w:val="16"/>
                <w:szCs w:val="16"/>
                <w:lang w:val="es-BO"/>
              </w:rPr>
              <w:t>A</w:t>
            </w:r>
            <w:r w:rsidRPr="00AB6625">
              <w:rPr>
                <w:rFonts w:ascii="Verdana" w:eastAsia="Century Gothic" w:hAnsi="Verdana" w:cs="Arial"/>
                <w:b/>
                <w:spacing w:val="1"/>
                <w:position w:val="-1"/>
                <w:sz w:val="16"/>
                <w:szCs w:val="16"/>
                <w:lang w:val="es-BO"/>
              </w:rPr>
              <w:t>B</w:t>
            </w:r>
            <w:r w:rsidRPr="00AB6625">
              <w:rPr>
                <w:rFonts w:ascii="Verdana" w:eastAsia="Century Gothic" w:hAnsi="Verdana" w:cs="Arial"/>
                <w:b/>
                <w:spacing w:val="2"/>
                <w:position w:val="-1"/>
                <w:sz w:val="16"/>
                <w:szCs w:val="16"/>
                <w:lang w:val="es-BO"/>
              </w:rPr>
              <w:t>E</w:t>
            </w:r>
            <w:r w:rsidRPr="00AB6625">
              <w:rPr>
                <w:rFonts w:ascii="Verdana" w:eastAsia="Century Gothic" w:hAnsi="Verdana" w:cs="Arial"/>
                <w:b/>
                <w:position w:val="-1"/>
                <w:sz w:val="16"/>
                <w:szCs w:val="16"/>
                <w:lang w:val="es-BO"/>
              </w:rPr>
              <w:t>R</w:t>
            </w:r>
            <w:r w:rsidRPr="00AB6625">
              <w:rPr>
                <w:rFonts w:ascii="Verdana" w:eastAsia="Century Gothic" w:hAnsi="Verdana" w:cs="Arial"/>
                <w:b/>
                <w:spacing w:val="1"/>
                <w:position w:val="-1"/>
                <w:sz w:val="16"/>
                <w:szCs w:val="16"/>
                <w:lang w:val="es-BO"/>
              </w:rPr>
              <w:t>T</w:t>
            </w:r>
            <w:r w:rsidRPr="00AB6625">
              <w:rPr>
                <w:rFonts w:ascii="Verdana" w:eastAsia="Century Gothic" w:hAnsi="Verdana" w:cs="Arial"/>
                <w:b/>
                <w:position w:val="-1"/>
                <w:sz w:val="16"/>
                <w:szCs w:val="16"/>
                <w:lang w:val="es-BO"/>
              </w:rPr>
              <w:t>U</w:t>
            </w:r>
            <w:r w:rsidRPr="00AB6625">
              <w:rPr>
                <w:rFonts w:ascii="Verdana" w:eastAsia="Century Gothic" w:hAnsi="Verdana" w:cs="Arial"/>
                <w:b/>
                <w:spacing w:val="4"/>
                <w:position w:val="-1"/>
                <w:sz w:val="16"/>
                <w:szCs w:val="16"/>
                <w:lang w:val="es-BO"/>
              </w:rPr>
              <w:t>R</w:t>
            </w:r>
            <w:r w:rsidRPr="00AB6625">
              <w:rPr>
                <w:rFonts w:ascii="Verdana" w:eastAsia="Century Gothic" w:hAnsi="Verdana" w:cs="Arial"/>
                <w:b/>
                <w:position w:val="-1"/>
                <w:sz w:val="16"/>
                <w:szCs w:val="16"/>
                <w:lang w:val="es-BO"/>
              </w:rPr>
              <w:t>A</w:t>
            </w:r>
            <w:r w:rsidRPr="00AB6625">
              <w:rPr>
                <w:rFonts w:ascii="Verdana" w:eastAsia="Century Gothic" w:hAnsi="Verdana" w:cs="Arial"/>
                <w:b/>
                <w:spacing w:val="24"/>
                <w:position w:val="-1"/>
                <w:sz w:val="16"/>
                <w:szCs w:val="16"/>
                <w:lang w:val="es-BO"/>
              </w:rPr>
              <w:t xml:space="preserve"> </w:t>
            </w:r>
            <w:r w:rsidRPr="00AB6625">
              <w:rPr>
                <w:rFonts w:ascii="Verdana" w:eastAsia="Century Gothic" w:hAnsi="Verdana" w:cs="Arial"/>
                <w:b/>
                <w:position w:val="-1"/>
                <w:sz w:val="16"/>
                <w:szCs w:val="16"/>
                <w:lang w:val="es-BO"/>
              </w:rPr>
              <w:t>DEL</w:t>
            </w:r>
            <w:r w:rsidRPr="00AB6625">
              <w:rPr>
                <w:rFonts w:ascii="Verdana" w:eastAsia="Century Gothic" w:hAnsi="Verdana" w:cs="Arial"/>
                <w:b/>
                <w:spacing w:val="11"/>
                <w:position w:val="-1"/>
                <w:sz w:val="16"/>
                <w:szCs w:val="16"/>
                <w:lang w:val="es-BO"/>
              </w:rPr>
              <w:t xml:space="preserve"> </w:t>
            </w:r>
            <w:r w:rsidRPr="00AB6625">
              <w:rPr>
                <w:rFonts w:ascii="Verdana" w:eastAsia="Century Gothic" w:hAnsi="Verdana" w:cs="Arial"/>
                <w:b/>
                <w:spacing w:val="5"/>
                <w:position w:val="-1"/>
                <w:sz w:val="16"/>
                <w:szCs w:val="16"/>
                <w:lang w:val="es-BO"/>
              </w:rPr>
              <w:t>T</w:t>
            </w:r>
            <w:r w:rsidRPr="00AB6625">
              <w:rPr>
                <w:rFonts w:ascii="Verdana" w:eastAsia="Century Gothic" w:hAnsi="Verdana" w:cs="Arial"/>
                <w:b/>
                <w:spacing w:val="-2"/>
                <w:position w:val="-1"/>
                <w:sz w:val="16"/>
                <w:szCs w:val="16"/>
                <w:lang w:val="es-BO"/>
              </w:rPr>
              <w:t>A</w:t>
            </w:r>
            <w:r w:rsidRPr="00AB6625">
              <w:rPr>
                <w:rFonts w:ascii="Verdana" w:eastAsia="Century Gothic" w:hAnsi="Verdana" w:cs="Arial"/>
                <w:b/>
                <w:spacing w:val="-3"/>
                <w:position w:val="-1"/>
                <w:sz w:val="16"/>
                <w:szCs w:val="16"/>
                <w:lang w:val="es-BO"/>
              </w:rPr>
              <w:t>M</w:t>
            </w:r>
            <w:r w:rsidRPr="00AB6625">
              <w:rPr>
                <w:rFonts w:ascii="Verdana" w:eastAsia="Century Gothic" w:hAnsi="Verdana" w:cs="Arial"/>
                <w:b/>
                <w:spacing w:val="2"/>
                <w:position w:val="-1"/>
                <w:sz w:val="16"/>
                <w:szCs w:val="16"/>
                <w:lang w:val="es-BO"/>
              </w:rPr>
              <w:t>I</w:t>
            </w:r>
            <w:r w:rsidRPr="00AB6625">
              <w:rPr>
                <w:rFonts w:ascii="Verdana" w:eastAsia="Century Gothic" w:hAnsi="Verdana" w:cs="Arial"/>
                <w:b/>
                <w:position w:val="-1"/>
                <w:sz w:val="16"/>
                <w:szCs w:val="16"/>
                <w:lang w:val="es-BO"/>
              </w:rPr>
              <w:t>Z</w:t>
            </w:r>
            <w:r w:rsidRPr="00AB6625">
              <w:rPr>
                <w:rFonts w:ascii="Verdana" w:eastAsia="Century Gothic" w:hAnsi="Verdana" w:cs="Arial"/>
                <w:b/>
                <w:spacing w:val="18"/>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1"/>
                <w:position w:val="-1"/>
                <w:sz w:val="16"/>
                <w:szCs w:val="16"/>
                <w:lang w:val="es-BO"/>
              </w:rPr>
              <w:t>mm</w:t>
            </w:r>
            <w:r w:rsidRPr="00AB6625">
              <w:rPr>
                <w:rFonts w:ascii="Verdana" w:eastAsia="Century Gothic" w:hAnsi="Verdana" w:cs="Arial"/>
                <w:b/>
                <w:position w:val="-1"/>
                <w:sz w:val="16"/>
                <w:szCs w:val="16"/>
                <w:lang w:val="es-BO"/>
              </w:rPr>
              <w:t xml:space="preserve">)        </w:t>
            </w:r>
            <w:r w:rsidRPr="00AB6625">
              <w:rPr>
                <w:rFonts w:ascii="Verdana" w:eastAsia="Century Gothic" w:hAnsi="Verdana" w:cs="Arial"/>
                <w:b/>
                <w:spacing w:val="31"/>
                <w:position w:val="-1"/>
                <w:sz w:val="16"/>
                <w:szCs w:val="16"/>
                <w:lang w:val="es-BO"/>
              </w:rPr>
              <w:t xml:space="preserve"> </w:t>
            </w:r>
            <w:r w:rsidRPr="00AB6625">
              <w:rPr>
                <w:rFonts w:ascii="Verdana" w:eastAsia="Century Gothic" w:hAnsi="Verdana" w:cs="Arial"/>
                <w:b/>
                <w:position w:val="-1"/>
                <w:sz w:val="16"/>
                <w:szCs w:val="16"/>
                <w:lang w:val="es-BO"/>
              </w:rPr>
              <w:t>%</w:t>
            </w:r>
            <w:r w:rsidRPr="00AB6625">
              <w:rPr>
                <w:rFonts w:ascii="Verdana" w:eastAsia="Century Gothic" w:hAnsi="Verdana" w:cs="Arial"/>
                <w:b/>
                <w:spacing w:val="5"/>
                <w:position w:val="-1"/>
                <w:sz w:val="16"/>
                <w:szCs w:val="16"/>
                <w:lang w:val="es-BO"/>
              </w:rPr>
              <w:t xml:space="preserve"> </w:t>
            </w:r>
            <w:r w:rsidRPr="00AB6625">
              <w:rPr>
                <w:rFonts w:ascii="Verdana" w:eastAsia="Century Gothic" w:hAnsi="Verdana" w:cs="Arial"/>
                <w:b/>
                <w:spacing w:val="1"/>
                <w:position w:val="-1"/>
                <w:sz w:val="16"/>
                <w:szCs w:val="16"/>
                <w:lang w:val="es-BO"/>
              </w:rPr>
              <w:t>Q</w:t>
            </w:r>
            <w:r w:rsidRPr="00AB6625">
              <w:rPr>
                <w:rFonts w:ascii="Verdana" w:eastAsia="Century Gothic" w:hAnsi="Verdana" w:cs="Arial"/>
                <w:b/>
                <w:position w:val="-1"/>
                <w:sz w:val="16"/>
                <w:szCs w:val="16"/>
                <w:lang w:val="es-BO"/>
              </w:rPr>
              <w:t>UE</w:t>
            </w:r>
            <w:r w:rsidRPr="00AB6625">
              <w:rPr>
                <w:rFonts w:ascii="Verdana" w:eastAsia="Century Gothic" w:hAnsi="Verdana" w:cs="Arial"/>
                <w:b/>
                <w:spacing w:val="15"/>
                <w:position w:val="-1"/>
                <w:sz w:val="16"/>
                <w:szCs w:val="16"/>
                <w:lang w:val="es-BO"/>
              </w:rPr>
              <w:t xml:space="preserve"> </w:t>
            </w:r>
            <w:r w:rsidRPr="00AB6625">
              <w:rPr>
                <w:rFonts w:ascii="Verdana" w:eastAsia="Century Gothic" w:hAnsi="Verdana" w:cs="Arial"/>
                <w:b/>
                <w:spacing w:val="4"/>
                <w:w w:val="104"/>
                <w:position w:val="-1"/>
                <w:sz w:val="16"/>
                <w:szCs w:val="16"/>
                <w:lang w:val="es-BO"/>
              </w:rPr>
              <w:t>P</w:t>
            </w:r>
            <w:r w:rsidRPr="00AB6625">
              <w:rPr>
                <w:rFonts w:ascii="Verdana" w:eastAsia="Century Gothic" w:hAnsi="Verdana" w:cs="Arial"/>
                <w:b/>
                <w:spacing w:val="-4"/>
                <w:w w:val="104"/>
                <w:position w:val="-1"/>
                <w:sz w:val="16"/>
                <w:szCs w:val="16"/>
                <w:lang w:val="es-BO"/>
              </w:rPr>
              <w:t>A</w:t>
            </w:r>
            <w:r w:rsidRPr="00AB6625">
              <w:rPr>
                <w:rFonts w:ascii="Verdana" w:eastAsia="Century Gothic" w:hAnsi="Verdana" w:cs="Arial"/>
                <w:b/>
                <w:spacing w:val="5"/>
                <w:w w:val="104"/>
                <w:position w:val="-1"/>
                <w:sz w:val="16"/>
                <w:szCs w:val="16"/>
                <w:lang w:val="es-BO"/>
              </w:rPr>
              <w:t>S</w:t>
            </w:r>
            <w:r w:rsidRPr="00AB6625">
              <w:rPr>
                <w:rFonts w:ascii="Verdana" w:eastAsia="Century Gothic" w:hAnsi="Verdana" w:cs="Arial"/>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67344B02" w14:textId="77777777" w:rsidTr="00450C1A">
              <w:trPr>
                <w:trHeight w:hRule="exact" w:val="356"/>
              </w:trPr>
              <w:tc>
                <w:tcPr>
                  <w:tcW w:w="1543" w:type="dxa"/>
                  <w:vAlign w:val="center"/>
                </w:tcPr>
                <w:p w14:paraId="01F1218E" w14:textId="77777777" w:rsidR="00AB6625" w:rsidRPr="00AB6625" w:rsidRDefault="00AB6625" w:rsidP="00AB6625">
                  <w:pPr>
                    <w:spacing w:before="80" w:line="259" w:lineRule="auto"/>
                    <w:ind w:left="40"/>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3</w:t>
                  </w:r>
                  <w:r w:rsidRPr="00AB6625">
                    <w:rPr>
                      <w:rFonts w:ascii="Verdana" w:eastAsia="Century Gothic" w:hAnsi="Verdana" w:cs="Arial"/>
                      <w:spacing w:val="2"/>
                      <w:w w:val="104"/>
                      <w:sz w:val="16"/>
                      <w:szCs w:val="16"/>
                      <w:lang w:val="es-BO"/>
                    </w:rPr>
                    <w:t>1</w:t>
                  </w:r>
                  <w:r w:rsidRPr="00AB6625">
                    <w:rPr>
                      <w:rFonts w:ascii="Verdana" w:eastAsia="Century Gothic" w:hAnsi="Verdana" w:cs="Arial"/>
                      <w:w w:val="104"/>
                      <w:sz w:val="16"/>
                      <w:szCs w:val="16"/>
                      <w:lang w:val="es-BO"/>
                    </w:rPr>
                    <w:t>.5</w:t>
                  </w:r>
                </w:p>
              </w:tc>
              <w:tc>
                <w:tcPr>
                  <w:tcW w:w="1767" w:type="dxa"/>
                </w:tcPr>
                <w:p w14:paraId="1AA106C0" w14:textId="77777777" w:rsidR="00AB6625" w:rsidRPr="00AB6625" w:rsidRDefault="00AB6625" w:rsidP="00AB6625">
                  <w:pPr>
                    <w:spacing w:line="259" w:lineRule="auto"/>
                    <w:jc w:val="center"/>
                    <w:rPr>
                      <w:rFonts w:ascii="Verdana" w:eastAsiaTheme="minorHAnsi" w:hAnsi="Verdana" w:cs="Arial"/>
                      <w:sz w:val="16"/>
                      <w:szCs w:val="16"/>
                      <w:lang w:val="es-BO"/>
                    </w:rPr>
                  </w:pPr>
                </w:p>
              </w:tc>
              <w:tc>
                <w:tcPr>
                  <w:tcW w:w="1027" w:type="dxa"/>
                </w:tcPr>
                <w:p w14:paraId="2E8CB624" w14:textId="77777777" w:rsidR="00AB6625" w:rsidRPr="00AB6625" w:rsidRDefault="00AB6625" w:rsidP="00AB6625">
                  <w:pPr>
                    <w:spacing w:before="80" w:line="259" w:lineRule="auto"/>
                    <w:ind w:left="209"/>
                    <w:rPr>
                      <w:rFonts w:ascii="Verdana" w:eastAsia="Century Gothic" w:hAnsi="Verdana" w:cs="Arial"/>
                      <w:sz w:val="16"/>
                      <w:szCs w:val="16"/>
                      <w:lang w:val="es-BO"/>
                    </w:rPr>
                  </w:pPr>
                  <w:r w:rsidRPr="00AB6625">
                    <w:rPr>
                      <w:rFonts w:ascii="Verdana" w:eastAsia="Century Gothic" w:hAnsi="Verdana" w:cs="Arial"/>
                      <w:w w:val="104"/>
                      <w:sz w:val="16"/>
                      <w:szCs w:val="16"/>
                      <w:lang w:val="es-BO"/>
                    </w:rPr>
                    <w:t>100</w:t>
                  </w:r>
                </w:p>
              </w:tc>
            </w:tr>
            <w:tr w:rsidR="00AB6625" w:rsidRPr="00AB6625" w14:paraId="5E2DA670" w14:textId="77777777" w:rsidTr="00450C1A">
              <w:trPr>
                <w:trHeight w:hRule="exact" w:val="236"/>
              </w:trPr>
              <w:tc>
                <w:tcPr>
                  <w:tcW w:w="1543" w:type="dxa"/>
                  <w:vAlign w:val="center"/>
                </w:tcPr>
                <w:p w14:paraId="5C2E73F3" w14:textId="77777777" w:rsidR="00AB6625" w:rsidRPr="00AB6625" w:rsidRDefault="00AB6625" w:rsidP="00AB6625">
                  <w:pPr>
                    <w:spacing w:line="259" w:lineRule="auto"/>
                    <w:ind w:left="115"/>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16</w:t>
                  </w:r>
                </w:p>
              </w:tc>
              <w:tc>
                <w:tcPr>
                  <w:tcW w:w="1767" w:type="dxa"/>
                </w:tcPr>
                <w:p w14:paraId="7D232483" w14:textId="77777777" w:rsidR="00AB6625" w:rsidRPr="00AB6625" w:rsidRDefault="00AB6625" w:rsidP="00AB6625">
                  <w:pPr>
                    <w:spacing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62</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80</w:t>
                  </w:r>
                </w:p>
              </w:tc>
              <w:tc>
                <w:tcPr>
                  <w:tcW w:w="1027" w:type="dxa"/>
                </w:tcPr>
                <w:p w14:paraId="483CC3BB" w14:textId="77777777" w:rsidR="00AB6625" w:rsidRPr="00AB6625" w:rsidRDefault="00AB6625" w:rsidP="00AB6625">
                  <w:pPr>
                    <w:spacing w:line="259" w:lineRule="auto"/>
                    <w:rPr>
                      <w:rFonts w:ascii="Verdana" w:eastAsiaTheme="minorHAnsi" w:hAnsi="Verdana" w:cs="Arial"/>
                      <w:sz w:val="16"/>
                      <w:szCs w:val="16"/>
                      <w:lang w:val="es-BO"/>
                    </w:rPr>
                  </w:pPr>
                </w:p>
              </w:tc>
            </w:tr>
            <w:tr w:rsidR="00AB6625" w:rsidRPr="00AB6625" w14:paraId="0EF8C9E9" w14:textId="77777777" w:rsidTr="00450C1A">
              <w:trPr>
                <w:trHeight w:hRule="exact" w:val="236"/>
              </w:trPr>
              <w:tc>
                <w:tcPr>
                  <w:tcW w:w="1543" w:type="dxa"/>
                  <w:vAlign w:val="center"/>
                </w:tcPr>
                <w:p w14:paraId="1856F7CC" w14:textId="77777777" w:rsidR="00AB6625" w:rsidRPr="00AB6625" w:rsidRDefault="00AB6625" w:rsidP="00AB6625">
                  <w:pPr>
                    <w:spacing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8</w:t>
                  </w:r>
                </w:p>
              </w:tc>
              <w:tc>
                <w:tcPr>
                  <w:tcW w:w="1767" w:type="dxa"/>
                </w:tcPr>
                <w:p w14:paraId="5B6D102B" w14:textId="77777777" w:rsidR="00AB6625" w:rsidRPr="00AB6625" w:rsidRDefault="00AB6625" w:rsidP="00AB6625">
                  <w:pPr>
                    <w:spacing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38</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62</w:t>
                  </w:r>
                </w:p>
              </w:tc>
              <w:tc>
                <w:tcPr>
                  <w:tcW w:w="1027" w:type="dxa"/>
                </w:tcPr>
                <w:p w14:paraId="02123145" w14:textId="77777777" w:rsidR="00AB6625" w:rsidRPr="00AB6625" w:rsidRDefault="00AB6625" w:rsidP="00AB6625">
                  <w:pPr>
                    <w:spacing w:line="259" w:lineRule="auto"/>
                    <w:rPr>
                      <w:rFonts w:ascii="Verdana" w:eastAsiaTheme="minorHAnsi" w:hAnsi="Verdana" w:cs="Arial"/>
                      <w:sz w:val="16"/>
                      <w:szCs w:val="16"/>
                      <w:lang w:val="es-BO"/>
                    </w:rPr>
                  </w:pPr>
                </w:p>
              </w:tc>
            </w:tr>
            <w:tr w:rsidR="00AB6625" w:rsidRPr="00AB6625" w14:paraId="3F32D345" w14:textId="77777777" w:rsidTr="00450C1A">
              <w:trPr>
                <w:trHeight w:hRule="exact" w:val="236"/>
              </w:trPr>
              <w:tc>
                <w:tcPr>
                  <w:tcW w:w="1543" w:type="dxa"/>
                  <w:vAlign w:val="center"/>
                </w:tcPr>
                <w:p w14:paraId="796698B4" w14:textId="77777777" w:rsidR="00AB6625" w:rsidRPr="00AB6625" w:rsidRDefault="00AB6625" w:rsidP="00AB6625">
                  <w:pPr>
                    <w:spacing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4</w:t>
                  </w:r>
                </w:p>
              </w:tc>
              <w:tc>
                <w:tcPr>
                  <w:tcW w:w="1767" w:type="dxa"/>
                </w:tcPr>
                <w:p w14:paraId="6FFD36E9" w14:textId="77777777" w:rsidR="00AB6625" w:rsidRPr="00AB6625" w:rsidRDefault="00AB6625" w:rsidP="00AB6625">
                  <w:pPr>
                    <w:spacing w:line="259" w:lineRule="auto"/>
                    <w:ind w:right="134"/>
                    <w:jc w:val="center"/>
                    <w:rPr>
                      <w:rFonts w:ascii="Verdana" w:eastAsia="Century Gothic" w:hAnsi="Verdana" w:cs="Arial"/>
                      <w:sz w:val="16"/>
                      <w:szCs w:val="16"/>
                      <w:lang w:val="es-BO"/>
                    </w:rPr>
                  </w:pPr>
                  <w:r w:rsidRPr="00AB6625">
                    <w:rPr>
                      <w:rFonts w:ascii="Verdana" w:eastAsia="Century Gothic" w:hAnsi="Verdana" w:cs="Arial"/>
                      <w:sz w:val="16"/>
                      <w:szCs w:val="16"/>
                      <w:lang w:val="es-BO"/>
                    </w:rPr>
                    <w:t>23</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47</w:t>
                  </w:r>
                </w:p>
              </w:tc>
              <w:tc>
                <w:tcPr>
                  <w:tcW w:w="1027" w:type="dxa"/>
                </w:tcPr>
                <w:p w14:paraId="60307CDB" w14:textId="77777777" w:rsidR="00AB6625" w:rsidRPr="00AB6625" w:rsidRDefault="00AB6625" w:rsidP="00AB6625">
                  <w:pPr>
                    <w:spacing w:line="259" w:lineRule="auto"/>
                    <w:rPr>
                      <w:rFonts w:ascii="Verdana" w:eastAsiaTheme="minorHAnsi" w:hAnsi="Verdana" w:cs="Arial"/>
                      <w:sz w:val="16"/>
                      <w:szCs w:val="16"/>
                      <w:lang w:val="es-BO"/>
                    </w:rPr>
                  </w:pPr>
                </w:p>
              </w:tc>
            </w:tr>
            <w:tr w:rsidR="00AB6625" w:rsidRPr="00AB6625" w14:paraId="71FF083C" w14:textId="77777777" w:rsidTr="00450C1A">
              <w:trPr>
                <w:trHeight w:hRule="exact" w:val="236"/>
              </w:trPr>
              <w:tc>
                <w:tcPr>
                  <w:tcW w:w="1543" w:type="dxa"/>
                  <w:vAlign w:val="center"/>
                </w:tcPr>
                <w:p w14:paraId="1BDFE59F" w14:textId="77777777" w:rsidR="00AB6625" w:rsidRPr="00AB6625" w:rsidRDefault="00AB6625" w:rsidP="00AB6625">
                  <w:pPr>
                    <w:spacing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2</w:t>
                  </w:r>
                </w:p>
              </w:tc>
              <w:tc>
                <w:tcPr>
                  <w:tcW w:w="1767" w:type="dxa"/>
                </w:tcPr>
                <w:p w14:paraId="7778B949" w14:textId="77777777" w:rsidR="00AB6625" w:rsidRPr="00AB6625" w:rsidRDefault="00AB6625" w:rsidP="00AB6625">
                  <w:pPr>
                    <w:spacing w:line="259" w:lineRule="auto"/>
                    <w:jc w:val="center"/>
                    <w:rPr>
                      <w:rFonts w:ascii="Verdana" w:eastAsiaTheme="minorHAnsi" w:hAnsi="Verdana" w:cs="Arial"/>
                      <w:sz w:val="16"/>
                      <w:szCs w:val="16"/>
                      <w:lang w:val="es-BO"/>
                    </w:rPr>
                  </w:pPr>
                </w:p>
              </w:tc>
              <w:tc>
                <w:tcPr>
                  <w:tcW w:w="1027" w:type="dxa"/>
                </w:tcPr>
                <w:p w14:paraId="6D690C05" w14:textId="77777777" w:rsidR="00AB6625" w:rsidRPr="00AB6625" w:rsidRDefault="00AB6625" w:rsidP="00AB6625">
                  <w:pPr>
                    <w:spacing w:line="259" w:lineRule="auto"/>
                    <w:ind w:left="134"/>
                    <w:rPr>
                      <w:rFonts w:ascii="Verdana" w:eastAsia="Century Gothic" w:hAnsi="Verdana" w:cs="Arial"/>
                      <w:sz w:val="16"/>
                      <w:szCs w:val="16"/>
                      <w:lang w:val="es-BO"/>
                    </w:rPr>
                  </w:pPr>
                  <w:r w:rsidRPr="00AB6625">
                    <w:rPr>
                      <w:rFonts w:ascii="Verdana" w:eastAsia="Century Gothic" w:hAnsi="Verdana" w:cs="Arial"/>
                      <w:sz w:val="16"/>
                      <w:szCs w:val="16"/>
                      <w:lang w:val="es-BO"/>
                    </w:rPr>
                    <w:t>14</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37</w:t>
                  </w:r>
                </w:p>
              </w:tc>
            </w:tr>
            <w:tr w:rsidR="00AB6625" w:rsidRPr="00AB6625" w14:paraId="6CB4D29B" w14:textId="77777777" w:rsidTr="00450C1A">
              <w:trPr>
                <w:trHeight w:hRule="exact" w:val="236"/>
              </w:trPr>
              <w:tc>
                <w:tcPr>
                  <w:tcW w:w="1543" w:type="dxa"/>
                  <w:vAlign w:val="center"/>
                </w:tcPr>
                <w:p w14:paraId="5FEBDFB4" w14:textId="77777777" w:rsidR="00AB6625" w:rsidRPr="00AB6625" w:rsidRDefault="00AB6625" w:rsidP="00AB6625">
                  <w:pPr>
                    <w:spacing w:line="259" w:lineRule="auto"/>
                    <w:ind w:left="152"/>
                    <w:jc w:val="center"/>
                    <w:rPr>
                      <w:rFonts w:ascii="Verdana" w:eastAsia="Century Gothic" w:hAnsi="Verdana" w:cs="Arial"/>
                      <w:sz w:val="16"/>
                      <w:szCs w:val="16"/>
                      <w:lang w:val="es-BO"/>
                    </w:rPr>
                  </w:pPr>
                  <w:r w:rsidRPr="00AB6625">
                    <w:rPr>
                      <w:rFonts w:ascii="Verdana" w:eastAsia="Century Gothic" w:hAnsi="Verdana" w:cs="Arial"/>
                      <w:w w:val="104"/>
                      <w:sz w:val="16"/>
                      <w:szCs w:val="16"/>
                      <w:lang w:val="es-BO"/>
                    </w:rPr>
                    <w:t>1</w:t>
                  </w:r>
                </w:p>
              </w:tc>
              <w:tc>
                <w:tcPr>
                  <w:tcW w:w="1767" w:type="dxa"/>
                </w:tcPr>
                <w:p w14:paraId="76F1EA9B" w14:textId="77777777" w:rsidR="00AB6625" w:rsidRPr="00AB6625" w:rsidRDefault="00AB6625" w:rsidP="00AB6625">
                  <w:pPr>
                    <w:spacing w:line="259" w:lineRule="auto"/>
                    <w:ind w:right="172"/>
                    <w:jc w:val="center"/>
                    <w:rPr>
                      <w:rFonts w:ascii="Verdana" w:eastAsia="Century Gothic" w:hAnsi="Verdana" w:cs="Arial"/>
                      <w:sz w:val="16"/>
                      <w:szCs w:val="16"/>
                      <w:lang w:val="es-BO"/>
                    </w:rPr>
                  </w:pPr>
                  <w:r w:rsidRPr="00AB6625">
                    <w:rPr>
                      <w:rFonts w:ascii="Verdana" w:eastAsia="Century Gothic" w:hAnsi="Verdana" w:cs="Arial"/>
                      <w:sz w:val="16"/>
                      <w:szCs w:val="16"/>
                      <w:lang w:val="es-BO"/>
                    </w:rPr>
                    <w:t>8</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w:t>
                  </w:r>
                  <w:r w:rsidRPr="00AB6625">
                    <w:rPr>
                      <w:rFonts w:ascii="Verdana" w:eastAsia="Century Gothic" w:hAnsi="Verdana" w:cs="Arial"/>
                      <w:spacing w:val="5"/>
                      <w:sz w:val="16"/>
                      <w:szCs w:val="16"/>
                      <w:lang w:val="es-BO"/>
                    </w:rPr>
                    <w:t xml:space="preserve"> </w:t>
                  </w:r>
                  <w:r w:rsidRPr="00AB6625">
                    <w:rPr>
                      <w:rFonts w:ascii="Verdana" w:eastAsia="Century Gothic" w:hAnsi="Verdana" w:cs="Arial"/>
                      <w:w w:val="104"/>
                      <w:sz w:val="16"/>
                      <w:szCs w:val="16"/>
                      <w:lang w:val="es-BO"/>
                    </w:rPr>
                    <w:t>28</w:t>
                  </w:r>
                </w:p>
              </w:tc>
              <w:tc>
                <w:tcPr>
                  <w:tcW w:w="1027" w:type="dxa"/>
                </w:tcPr>
                <w:p w14:paraId="39C243EE" w14:textId="77777777" w:rsidR="00AB6625" w:rsidRPr="00AB6625" w:rsidRDefault="00AB6625" w:rsidP="00AB6625">
                  <w:pPr>
                    <w:spacing w:line="259" w:lineRule="auto"/>
                    <w:rPr>
                      <w:rFonts w:ascii="Verdana" w:eastAsiaTheme="minorHAnsi" w:hAnsi="Verdana" w:cs="Arial"/>
                      <w:sz w:val="16"/>
                      <w:szCs w:val="16"/>
                      <w:lang w:val="es-BO"/>
                    </w:rPr>
                  </w:pPr>
                </w:p>
              </w:tc>
            </w:tr>
            <w:tr w:rsidR="00AB6625" w:rsidRPr="00AB6625" w14:paraId="48057069" w14:textId="77777777" w:rsidTr="00450C1A">
              <w:trPr>
                <w:trHeight w:hRule="exact" w:val="355"/>
              </w:trPr>
              <w:tc>
                <w:tcPr>
                  <w:tcW w:w="1543" w:type="dxa"/>
                  <w:vAlign w:val="center"/>
                </w:tcPr>
                <w:p w14:paraId="700079A5" w14:textId="77777777" w:rsidR="00AB6625" w:rsidRPr="00AB6625" w:rsidRDefault="00AB6625" w:rsidP="00AB6625">
                  <w:pPr>
                    <w:spacing w:line="259" w:lineRule="auto"/>
                    <w:ind w:left="152"/>
                    <w:jc w:val="center"/>
                    <w:rPr>
                      <w:rFonts w:ascii="Verdana" w:eastAsia="Century Gothic" w:hAnsi="Verdana" w:cs="Arial"/>
                      <w:sz w:val="16"/>
                      <w:szCs w:val="16"/>
                      <w:lang w:val="es-BO"/>
                    </w:rPr>
                  </w:pPr>
                  <w:r w:rsidRPr="00AB6625">
                    <w:rPr>
                      <w:rFonts w:ascii="Verdana" w:eastAsia="Century Gothic" w:hAnsi="Verdana" w:cs="Arial"/>
                      <w:spacing w:val="2"/>
                      <w:w w:val="104"/>
                      <w:sz w:val="16"/>
                      <w:szCs w:val="16"/>
                      <w:lang w:val="es-BO"/>
                    </w:rPr>
                    <w:t>0</w:t>
                  </w:r>
                  <w:r w:rsidRPr="00AB6625">
                    <w:rPr>
                      <w:rFonts w:ascii="Verdana" w:eastAsia="Century Gothic" w:hAnsi="Verdana" w:cs="Arial"/>
                      <w:w w:val="104"/>
                      <w:sz w:val="16"/>
                      <w:szCs w:val="16"/>
                      <w:lang w:val="es-BO"/>
                    </w:rPr>
                    <w:t>.2</w:t>
                  </w:r>
                </w:p>
              </w:tc>
              <w:tc>
                <w:tcPr>
                  <w:tcW w:w="1767" w:type="dxa"/>
                </w:tcPr>
                <w:p w14:paraId="5D479A2A" w14:textId="77777777" w:rsidR="00AB6625" w:rsidRPr="00AB6625" w:rsidRDefault="00AB6625" w:rsidP="00AB6625">
                  <w:pPr>
                    <w:spacing w:line="259" w:lineRule="auto"/>
                    <w:ind w:right="209"/>
                    <w:jc w:val="center"/>
                    <w:rPr>
                      <w:rFonts w:ascii="Verdana" w:eastAsia="Century Gothic" w:hAnsi="Verdana" w:cs="Arial"/>
                      <w:sz w:val="16"/>
                      <w:szCs w:val="16"/>
                      <w:lang w:val="es-BO"/>
                    </w:rPr>
                  </w:pPr>
                  <w:r w:rsidRPr="00AB6625">
                    <w:rPr>
                      <w:rFonts w:ascii="Verdana" w:eastAsia="Century Gothic" w:hAnsi="Verdana" w:cs="Arial"/>
                      <w:sz w:val="16"/>
                      <w:szCs w:val="16"/>
                      <w:lang w:val="es-BO"/>
                    </w:rPr>
                    <w:t>1</w:t>
                  </w:r>
                  <w:r w:rsidRPr="00AB6625">
                    <w:rPr>
                      <w:rFonts w:ascii="Verdana" w:eastAsia="Century Gothic" w:hAnsi="Verdana" w:cs="Arial"/>
                      <w:spacing w:val="4"/>
                      <w:sz w:val="16"/>
                      <w:szCs w:val="16"/>
                      <w:lang w:val="es-BO"/>
                    </w:rPr>
                    <w:t xml:space="preserve"> </w:t>
                  </w:r>
                  <w:r w:rsidRPr="00AB6625">
                    <w:rPr>
                      <w:rFonts w:ascii="Verdana" w:eastAsia="Century Gothic" w:hAnsi="Verdana" w:cs="Arial"/>
                      <w:sz w:val="16"/>
                      <w:szCs w:val="16"/>
                      <w:lang w:val="es-BO"/>
                    </w:rPr>
                    <w:t xml:space="preserve">- </w:t>
                  </w:r>
                  <w:r w:rsidRPr="00AB6625">
                    <w:rPr>
                      <w:rFonts w:ascii="Verdana" w:eastAsia="Century Gothic" w:hAnsi="Verdana" w:cs="Arial"/>
                      <w:spacing w:val="7"/>
                      <w:sz w:val="16"/>
                      <w:szCs w:val="16"/>
                      <w:lang w:val="es-BO"/>
                    </w:rPr>
                    <w:t xml:space="preserve"> </w:t>
                  </w:r>
                  <w:r w:rsidRPr="00AB6625">
                    <w:rPr>
                      <w:rFonts w:ascii="Verdana" w:eastAsia="Century Gothic" w:hAnsi="Verdana" w:cs="Arial"/>
                      <w:w w:val="104"/>
                      <w:sz w:val="16"/>
                      <w:szCs w:val="16"/>
                      <w:lang w:val="es-BO"/>
                    </w:rPr>
                    <w:t>8</w:t>
                  </w:r>
                </w:p>
              </w:tc>
              <w:tc>
                <w:tcPr>
                  <w:tcW w:w="1027" w:type="dxa"/>
                </w:tcPr>
                <w:p w14:paraId="1EF21467" w14:textId="77777777" w:rsidR="00AB6625" w:rsidRPr="00AB6625" w:rsidRDefault="00AB6625" w:rsidP="00AB6625">
                  <w:pPr>
                    <w:spacing w:line="259" w:lineRule="auto"/>
                    <w:rPr>
                      <w:rFonts w:ascii="Verdana" w:eastAsiaTheme="minorHAnsi" w:hAnsi="Verdana" w:cs="Arial"/>
                      <w:sz w:val="16"/>
                      <w:szCs w:val="16"/>
                      <w:lang w:val="es-BO"/>
                    </w:rPr>
                  </w:pPr>
                </w:p>
              </w:tc>
            </w:tr>
          </w:tbl>
          <w:p w14:paraId="13B64071"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p>
        </w:tc>
      </w:tr>
    </w:tbl>
    <w:p w14:paraId="2445EFD3"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4969126D" w14:textId="77777777" w:rsidTr="00450C1A">
        <w:tc>
          <w:tcPr>
            <w:tcW w:w="599" w:type="pct"/>
            <w:shd w:val="pct5" w:color="auto" w:fill="auto"/>
          </w:tcPr>
          <w:p w14:paraId="2A0E4A8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507" w:type="pct"/>
            <w:shd w:val="pct5" w:color="auto" w:fill="auto"/>
          </w:tcPr>
          <w:p w14:paraId="014D9421"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3894" w:type="pct"/>
            <w:shd w:val="pct5" w:color="auto" w:fill="auto"/>
          </w:tcPr>
          <w:p w14:paraId="1838783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43C95C4C" w14:textId="77777777" w:rsidTr="00450C1A">
        <w:trPr>
          <w:trHeight w:val="685"/>
        </w:trPr>
        <w:tc>
          <w:tcPr>
            <w:tcW w:w="599" w:type="pct"/>
            <w:shd w:val="clear" w:color="auto" w:fill="auto"/>
            <w:vAlign w:val="center"/>
          </w:tcPr>
          <w:p w14:paraId="5EF4BE4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LADRILLO GAMBOTE (24X12X6)</w:t>
            </w:r>
          </w:p>
        </w:tc>
        <w:tc>
          <w:tcPr>
            <w:tcW w:w="507" w:type="pct"/>
            <w:shd w:val="clear" w:color="auto" w:fill="auto"/>
            <w:vAlign w:val="center"/>
          </w:tcPr>
          <w:p w14:paraId="6E3436FA"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3894" w:type="pct"/>
            <w:shd w:val="clear" w:color="auto" w:fill="auto"/>
          </w:tcPr>
          <w:p w14:paraId="642E13D2" w14:textId="77777777" w:rsidR="00AB6625" w:rsidRPr="00AB6625" w:rsidRDefault="00AB6625" w:rsidP="00AB6625">
            <w:pPr>
              <w:spacing w:line="259" w:lineRule="auto"/>
              <w:jc w:val="both"/>
              <w:rPr>
                <w:rFonts w:ascii="Verdana" w:eastAsia="Calibri" w:hAnsi="Verdana" w:cs="Calibri"/>
                <w:bCs/>
                <w:sz w:val="16"/>
                <w:szCs w:val="16"/>
                <w:lang w:val="es-ES_tradnl"/>
              </w:rPr>
            </w:pPr>
            <w:r w:rsidRPr="00AB6625">
              <w:rPr>
                <w:rFonts w:ascii="Verdana" w:eastAsia="Calibri" w:hAnsi="Verdana" w:cs="Calibri"/>
                <w:bCs/>
                <w:sz w:val="16"/>
                <w:szCs w:val="16"/>
                <w:lang w:val="es-ES_tradnl"/>
              </w:rPr>
              <w:t>De producción nacional.</w:t>
            </w:r>
            <w:r w:rsidRPr="00AB6625">
              <w:rPr>
                <w:rFonts w:ascii="Verdana" w:eastAsiaTheme="minorHAnsi" w:hAnsi="Verdana" w:cstheme="minorBidi"/>
                <w:kern w:val="28"/>
                <w:sz w:val="16"/>
                <w:szCs w:val="16"/>
                <w:lang w:val="es-ES_tradnl"/>
              </w:rPr>
              <w:t xml:space="preserve"> </w:t>
            </w:r>
            <w:r w:rsidRPr="00AB6625">
              <w:rPr>
                <w:rFonts w:ascii="Verdana" w:eastAsia="Calibri" w:hAnsi="Verdana" w:cs="Calibri"/>
                <w:bCs/>
                <w:sz w:val="16"/>
                <w:szCs w:val="16"/>
                <w:lang w:val="es-ES_tradnl"/>
              </w:rPr>
              <w:t xml:space="preserve">Debiendo cumplir con los certificados de calidad ISO 9001:2008 </w:t>
            </w:r>
          </w:p>
          <w:p w14:paraId="56BB5AFF" w14:textId="77777777" w:rsidR="00AB6625" w:rsidRPr="00AB6625" w:rsidRDefault="00AB6625" w:rsidP="00AB6625">
            <w:pPr>
              <w:spacing w:line="259" w:lineRule="auto"/>
              <w:ind w:right="-392"/>
              <w:jc w:val="both"/>
              <w:rPr>
                <w:rFonts w:ascii="Verdana" w:eastAsia="Calibri" w:hAnsi="Verdana" w:cs="Calibri"/>
                <w:bCs/>
                <w:sz w:val="16"/>
                <w:szCs w:val="16"/>
                <w:lang w:val="es-ES_tradnl"/>
              </w:rPr>
            </w:pPr>
            <w:r w:rsidRPr="00AB6625">
              <w:rPr>
                <w:rFonts w:ascii="Verdana" w:eastAsia="Calibri" w:hAnsi="Verdana" w:cs="Calibri"/>
                <w:bCs/>
                <w:sz w:val="16"/>
                <w:szCs w:val="16"/>
                <w:lang w:val="es-ES_tradnl"/>
              </w:rPr>
              <w:t>Cumple con la Norma Boliviana NB1211001/1211002</w:t>
            </w:r>
          </w:p>
          <w:p w14:paraId="6C9EBE34" w14:textId="77777777" w:rsidR="00AB6625" w:rsidRPr="00AB6625" w:rsidRDefault="00AB6625" w:rsidP="00AB6625">
            <w:pPr>
              <w:spacing w:line="259" w:lineRule="auto"/>
              <w:jc w:val="both"/>
              <w:rPr>
                <w:rFonts w:ascii="Verdana" w:eastAsia="Calibri" w:hAnsi="Verdana" w:cs="Calibri"/>
                <w:bCs/>
                <w:sz w:val="16"/>
                <w:szCs w:val="16"/>
                <w:lang w:val="es-ES_tradnl"/>
              </w:rPr>
            </w:pPr>
            <w:r w:rsidRPr="00AB6625">
              <w:rPr>
                <w:rFonts w:ascii="Verdana" w:eastAsia="Calibri" w:hAnsi="Verdana" w:cs="Calibri"/>
                <w:bCs/>
                <w:sz w:val="16"/>
                <w:szCs w:val="16"/>
                <w:lang w:val="es-ES_tradnl"/>
              </w:rPr>
              <w:t xml:space="preserve">Ladrillo de buena calidad, piezas bien cocidas, sonido metálico, color uniforme y libre de cualquier rajadura o desportilladura. </w:t>
            </w:r>
          </w:p>
          <w:p w14:paraId="20F3BB5E" w14:textId="77777777" w:rsidR="00AB6625" w:rsidRPr="00AB6625" w:rsidRDefault="00AB6625" w:rsidP="00AB6625">
            <w:pPr>
              <w:spacing w:line="259" w:lineRule="auto"/>
              <w:jc w:val="both"/>
              <w:rPr>
                <w:rFonts w:ascii="Verdana" w:eastAsia="Calibri" w:hAnsi="Verdana" w:cs="Calibri"/>
                <w:bCs/>
                <w:sz w:val="16"/>
                <w:szCs w:val="16"/>
                <w:lang w:val="es-ES_tradnl"/>
              </w:rPr>
            </w:pPr>
            <w:r w:rsidRPr="00AB6625">
              <w:rPr>
                <w:rFonts w:ascii="Verdana" w:eastAsia="Calibri" w:hAnsi="Verdana" w:cs="Calibri"/>
                <w:bCs/>
                <w:sz w:val="16"/>
                <w:szCs w:val="16"/>
                <w:lang w:val="es-ES_tradnl"/>
              </w:rPr>
              <w:t>Aceptándose una tolerancia de + - 2 cm., los ladrillos deberán ser completamente uniformes y la textura de los mismos deberá permitir una buena adherencia durante su colocado.</w:t>
            </w:r>
          </w:p>
          <w:p w14:paraId="4167BCF8" w14:textId="77777777" w:rsidR="00AB6625" w:rsidRPr="00AB6625" w:rsidRDefault="00AB6625" w:rsidP="00AB6625">
            <w:pPr>
              <w:spacing w:line="259" w:lineRule="auto"/>
              <w:jc w:val="both"/>
              <w:rPr>
                <w:rFonts w:ascii="Verdana" w:eastAsia="Calibri" w:hAnsi="Verdana" w:cs="Calibri"/>
                <w:bCs/>
                <w:sz w:val="16"/>
                <w:szCs w:val="16"/>
                <w:lang w:val="es-ES_tradnl"/>
              </w:rPr>
            </w:pPr>
            <w:r w:rsidRPr="00AB6625">
              <w:rPr>
                <w:rFonts w:ascii="Verdana" w:eastAsia="Calibri" w:hAnsi="Verdana" w:cs="Calibri"/>
                <w:bCs/>
                <w:sz w:val="16"/>
                <w:szCs w:val="16"/>
                <w:lang w:val="es-ES_tradnl"/>
              </w:rPr>
              <w:t>La Entidad Ejecutora deberá garantizar que el material de referencia sea de buena calidad y de marca reconocida.</w:t>
            </w:r>
          </w:p>
        </w:tc>
      </w:tr>
    </w:tbl>
    <w:p w14:paraId="1EE6A029"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2C998D5" w14:textId="77777777" w:rsidTr="00450C1A">
        <w:tc>
          <w:tcPr>
            <w:tcW w:w="1149" w:type="dxa"/>
            <w:shd w:val="pct5" w:color="auto" w:fill="auto"/>
          </w:tcPr>
          <w:p w14:paraId="109B027D"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831" w:type="dxa"/>
            <w:shd w:val="pct5" w:color="auto" w:fill="auto"/>
          </w:tcPr>
          <w:p w14:paraId="25BB34B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610" w:type="dxa"/>
            <w:shd w:val="pct5" w:color="auto" w:fill="auto"/>
          </w:tcPr>
          <w:p w14:paraId="19E289B5"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F8B974E" w14:textId="77777777" w:rsidTr="00450C1A">
        <w:trPr>
          <w:trHeight w:val="1347"/>
        </w:trPr>
        <w:tc>
          <w:tcPr>
            <w:tcW w:w="1149" w:type="dxa"/>
            <w:shd w:val="clear" w:color="auto" w:fill="auto"/>
            <w:vAlign w:val="center"/>
          </w:tcPr>
          <w:p w14:paraId="2AF8E01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ALAMBRE DE AMARRE</w:t>
            </w:r>
          </w:p>
        </w:tc>
        <w:tc>
          <w:tcPr>
            <w:tcW w:w="831" w:type="dxa"/>
            <w:shd w:val="clear" w:color="auto" w:fill="auto"/>
            <w:vAlign w:val="center"/>
          </w:tcPr>
          <w:p w14:paraId="28B8F15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7610" w:type="dxa"/>
            <w:shd w:val="clear" w:color="auto" w:fill="auto"/>
          </w:tcPr>
          <w:p w14:paraId="5A0ECE60" w14:textId="77777777" w:rsidR="00AB6625" w:rsidRPr="00AB6625" w:rsidRDefault="00AB6625" w:rsidP="00AB6625">
            <w:pPr>
              <w:spacing w:before="11" w:after="160"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 xml:space="preserve">La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z w:val="16"/>
                <w:szCs w:val="16"/>
                <w:lang w:val="es-BO"/>
              </w:rPr>
              <w:t>Ej</w:t>
            </w:r>
            <w:r w:rsidRPr="00AB6625">
              <w:rPr>
                <w:rFonts w:ascii="Verdana" w:eastAsia="Century Gothic" w:hAnsi="Verdana" w:cstheme="minorBidi"/>
                <w:spacing w:val="1"/>
                <w:sz w:val="16"/>
                <w:szCs w:val="16"/>
                <w:lang w:val="es-BO"/>
              </w:rPr>
              <w:t>ec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ar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z</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ci</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arc</w:t>
            </w:r>
            <w:r w:rsidRPr="00AB6625">
              <w:rPr>
                <w:rFonts w:ascii="Verdana" w:eastAsia="Century Gothic" w:hAnsi="Verdana" w:cstheme="minorBidi"/>
                <w:sz w:val="16"/>
                <w:szCs w:val="16"/>
                <w:lang w:val="es-BO"/>
              </w:rPr>
              <w:t>a</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re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w w:val="104"/>
                <w:sz w:val="16"/>
                <w:szCs w:val="16"/>
                <w:lang w:val="es-BO"/>
              </w:rPr>
              <w:t>.</w:t>
            </w:r>
          </w:p>
          <w:p w14:paraId="05100ED2" w14:textId="77777777" w:rsidR="00AB6625" w:rsidRPr="00AB6625" w:rsidRDefault="00AB6625" w:rsidP="00AB6625">
            <w:pPr>
              <w:spacing w:before="2"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será</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con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jo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r</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6"/>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3"/>
                <w:sz w:val="16"/>
                <w:szCs w:val="16"/>
                <w:lang w:val="es-BO"/>
              </w:rPr>
              <w:t>recocido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7"/>
                <w:sz w:val="16"/>
                <w:szCs w:val="16"/>
                <w:lang w:val="es-BO"/>
              </w:rPr>
              <w:t>de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za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21"/>
                <w:sz w:val="16"/>
                <w:szCs w:val="16"/>
                <w:lang w:val="es-BO"/>
              </w:rPr>
              <w:t>de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ta</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mu</w:t>
            </w:r>
            <w:r w:rsidRPr="00AB6625">
              <w:rPr>
                <w:rFonts w:ascii="Verdana" w:eastAsia="Century Gothic" w:hAnsi="Verdana" w:cstheme="minorBidi"/>
                <w:sz w:val="16"/>
                <w:szCs w:val="16"/>
                <w:lang w:val="es-BO"/>
              </w:rPr>
              <w:t>y</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ne</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é</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ta</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piedad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n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z w:val="16"/>
                <w:szCs w:val="16"/>
                <w:lang w:val="es-BO"/>
              </w:rPr>
              <w:t>s</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pl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b</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ip</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z w:val="16"/>
                <w:szCs w:val="16"/>
                <w:lang w:val="es-BO"/>
              </w:rPr>
              <w:t xml:space="preserve">ión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z</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bre</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in</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1</w:t>
            </w:r>
            <w:r w:rsidRPr="00AB6625">
              <w:rPr>
                <w:rFonts w:ascii="Verdana" w:eastAsia="Century Gothic" w:hAnsi="Verdana" w:cstheme="minorBidi"/>
                <w:sz w:val="16"/>
                <w:szCs w:val="16"/>
                <w:lang w:val="es-BO"/>
              </w:rPr>
              <w:t>.65</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te</w:t>
            </w:r>
            <w:r w:rsidRPr="00AB6625">
              <w:rPr>
                <w:rFonts w:ascii="Verdana" w:eastAsia="Century Gothic" w:hAnsi="Verdana" w:cstheme="minorBidi"/>
                <w:spacing w:val="1"/>
                <w:w w:val="104"/>
                <w:sz w:val="16"/>
                <w:szCs w:val="16"/>
                <w:lang w:val="es-BO"/>
              </w:rPr>
              <w:t>ncia</w:t>
            </w:r>
            <w:r w:rsidRPr="00AB6625">
              <w:rPr>
                <w:rFonts w:ascii="Verdana" w:eastAsia="Century Gothic" w:hAnsi="Verdana" w:cstheme="minorBidi"/>
                <w:w w:val="104"/>
                <w:sz w:val="16"/>
                <w:szCs w:val="16"/>
                <w:lang w:val="es-BO"/>
              </w:rPr>
              <w:t>.</w:t>
            </w:r>
          </w:p>
          <w:p w14:paraId="54154EE0" w14:textId="77777777" w:rsidR="00AB6625" w:rsidRPr="00AB6625" w:rsidRDefault="00AB6625" w:rsidP="00AB6625">
            <w:pPr>
              <w:spacing w:before="11" w:line="259" w:lineRule="auto"/>
              <w:ind w:right="384"/>
              <w:jc w:val="both"/>
              <w:rPr>
                <w:rFonts w:ascii="Verdana" w:eastAsia="Century Gothic" w:hAnsi="Verdana" w:cstheme="minorBidi"/>
                <w:spacing w:val="1"/>
                <w:w w:val="104"/>
                <w:position w:val="-1"/>
                <w:sz w:val="16"/>
                <w:szCs w:val="16"/>
                <w:lang w:val="es-BO"/>
              </w:rPr>
            </w:pPr>
            <w:r w:rsidRPr="00AB6625">
              <w:rPr>
                <w:rFonts w:ascii="Verdana" w:eastAsia="Century Gothic" w:hAnsi="Verdana" w:cstheme="minorBidi"/>
                <w:sz w:val="16"/>
                <w:szCs w:val="16"/>
                <w:lang w:val="es-BO"/>
              </w:rPr>
              <w:t xml:space="preserve">El  </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l  </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 xml:space="preserve">á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ar</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a</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position w:val="-1"/>
                <w:sz w:val="16"/>
                <w:szCs w:val="16"/>
                <w:lang w:val="es-BO"/>
              </w:rPr>
              <w:t>r</w:t>
            </w:r>
            <w:r w:rsidRPr="00AB6625">
              <w:rPr>
                <w:rFonts w:ascii="Verdana" w:eastAsia="Century Gothic" w:hAnsi="Verdana" w:cstheme="minorBidi"/>
                <w:spacing w:val="1"/>
                <w:w w:val="104"/>
                <w:position w:val="-1"/>
                <w:sz w:val="16"/>
                <w:szCs w:val="16"/>
                <w:lang w:val="es-BO"/>
              </w:rPr>
              <w:t>e</w:t>
            </w:r>
            <w:r w:rsidRPr="00AB6625">
              <w:rPr>
                <w:rFonts w:ascii="Verdana" w:eastAsia="Century Gothic" w:hAnsi="Verdana" w:cstheme="minorBidi"/>
                <w:spacing w:val="-1"/>
                <w:w w:val="104"/>
                <w:position w:val="-1"/>
                <w:sz w:val="16"/>
                <w:szCs w:val="16"/>
                <w:lang w:val="es-BO"/>
              </w:rPr>
              <w:t>c</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n</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ci</w:t>
            </w:r>
            <w:r w:rsidRPr="00AB6625">
              <w:rPr>
                <w:rFonts w:ascii="Verdana" w:eastAsia="Century Gothic" w:hAnsi="Verdana" w:cstheme="minorBidi"/>
                <w:spacing w:val="-2"/>
                <w:w w:val="104"/>
                <w:position w:val="-1"/>
                <w:sz w:val="16"/>
                <w:szCs w:val="16"/>
                <w:lang w:val="es-BO"/>
              </w:rPr>
              <w:t>d</w:t>
            </w:r>
            <w:r w:rsidRPr="00AB6625">
              <w:rPr>
                <w:rFonts w:ascii="Verdana" w:eastAsia="Century Gothic" w:hAnsi="Verdana" w:cstheme="minorBidi"/>
                <w:spacing w:val="1"/>
                <w:w w:val="104"/>
                <w:position w:val="-1"/>
                <w:sz w:val="16"/>
                <w:szCs w:val="16"/>
                <w:lang w:val="es-BO"/>
              </w:rPr>
              <w:t>a.</w:t>
            </w:r>
          </w:p>
          <w:p w14:paraId="507FD73E" w14:textId="77777777" w:rsidR="00AB6625" w:rsidRPr="00AB6625" w:rsidRDefault="00AB6625" w:rsidP="00AB6625">
            <w:pPr>
              <w:spacing w:before="9"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rece</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8"/>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ca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go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3"/>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spec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y</w:t>
            </w:r>
            <w:r w:rsidRPr="00AB6625">
              <w:rPr>
                <w:rFonts w:ascii="Verdana" w:eastAsia="Century Gothic" w:hAnsi="Verdana" w:cstheme="minorBidi"/>
                <w:spacing w:val="1"/>
                <w:w w:val="104"/>
                <w:sz w:val="16"/>
                <w:szCs w:val="16"/>
                <w:lang w:val="es-BO"/>
              </w:rPr>
              <w:t>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3"/>
                <w:w w:val="104"/>
                <w:sz w:val="16"/>
                <w:szCs w:val="16"/>
                <w:lang w:val="es-BO"/>
              </w:rPr>
              <w:t>o</w:t>
            </w:r>
            <w:r w:rsidRPr="00AB6625">
              <w:rPr>
                <w:rFonts w:ascii="Verdana" w:eastAsia="Century Gothic" w:hAnsi="Verdana" w:cstheme="minorBidi"/>
                <w:w w:val="104"/>
                <w:sz w:val="16"/>
                <w:szCs w:val="16"/>
                <w:lang w:val="es-BO"/>
              </w:rPr>
              <w:t>.</w:t>
            </w:r>
          </w:p>
          <w:p w14:paraId="537146A1"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ie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ran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pacing w:val="-1"/>
                <w:sz w:val="16"/>
                <w:szCs w:val="16"/>
                <w:lang w:val="es-BO"/>
              </w:rPr>
              <w:t>ué</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n</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a</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rec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pc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f</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idad</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ed</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bi</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w w:val="104"/>
                <w:sz w:val="16"/>
                <w:szCs w:val="16"/>
                <w:lang w:val="es-BO"/>
              </w:rPr>
              <w:t>Ej</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ra</w:t>
            </w:r>
            <w:r w:rsidRPr="00AB6625">
              <w:rPr>
                <w:rFonts w:ascii="Verdana" w:eastAsia="Century Gothic" w:hAnsi="Verdana" w:cstheme="minorBidi"/>
                <w:w w:val="104"/>
                <w:sz w:val="16"/>
                <w:szCs w:val="16"/>
                <w:lang w:val="es-BO"/>
              </w:rPr>
              <w:t>.</w:t>
            </w:r>
          </w:p>
          <w:p w14:paraId="3BAF77EA"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or</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ra</w:t>
            </w:r>
            <w:r w:rsidRPr="00AB6625">
              <w:rPr>
                <w:rFonts w:ascii="Verdana" w:eastAsia="Century Gothic" w:hAnsi="Verdana" w:cstheme="minorBidi"/>
                <w:sz w:val="16"/>
                <w:szCs w:val="16"/>
                <w:lang w:val="es-BO"/>
              </w:rPr>
              <w:t>,</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mp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ser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abl</w:t>
            </w:r>
            <w:r w:rsidRPr="00AB6625">
              <w:rPr>
                <w:rFonts w:ascii="Verdana" w:eastAsia="Century Gothic" w:hAnsi="Verdana" w:cstheme="minorBidi"/>
                <w:sz w:val="16"/>
                <w:szCs w:val="16"/>
                <w:lang w:val="es-BO"/>
              </w:rPr>
              <w:t>e</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4"/>
                <w:w w:val="104"/>
                <w:sz w:val="16"/>
                <w:szCs w:val="16"/>
                <w:lang w:val="es-BO"/>
              </w:rPr>
              <w:t>o</w:t>
            </w:r>
            <w:r w:rsidRPr="00AB6625">
              <w:rPr>
                <w:rFonts w:ascii="Verdana" w:eastAsia="Century Gothic" w:hAnsi="Verdana" w:cstheme="minorBidi"/>
                <w:w w:val="104"/>
                <w:sz w:val="16"/>
                <w:szCs w:val="16"/>
                <w:lang w:val="es-BO"/>
              </w:rPr>
              <w:t>.</w:t>
            </w:r>
          </w:p>
          <w:p w14:paraId="55981549"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r</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4"/>
                <w:sz w:val="16"/>
                <w:szCs w:val="16"/>
                <w:lang w:val="es-BO"/>
              </w:rPr>
              <w:t>v</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1"/>
                <w:sz w:val="16"/>
                <w:szCs w:val="16"/>
                <w:lang w:val="es-BO"/>
              </w:rPr>
              <w:t>ndr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5</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end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par</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ub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w w:val="104"/>
                <w:sz w:val="16"/>
                <w:szCs w:val="16"/>
                <w:lang w:val="es-BO"/>
              </w:rPr>
              <w:t>l</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s</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sz w:val="16"/>
                <w:szCs w:val="16"/>
                <w:lang w:val="es-BO"/>
              </w:rPr>
              <w:t>mi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cepc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na</w:t>
            </w:r>
            <w:r w:rsidRPr="00AB6625">
              <w:rPr>
                <w:rFonts w:ascii="Verdana" w:eastAsia="Century Gothic" w:hAnsi="Verdana" w:cstheme="minorBidi"/>
                <w:spacing w:val="-2"/>
                <w:w w:val="104"/>
                <w:sz w:val="16"/>
                <w:szCs w:val="16"/>
                <w:lang w:val="es-BO"/>
              </w:rPr>
              <w:t>d</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w:t>
            </w:r>
          </w:p>
          <w:p w14:paraId="46758416"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7"/>
                <w:sz w:val="16"/>
                <w:szCs w:val="16"/>
                <w:lang w:val="es-BO"/>
              </w:rPr>
              <w:t>A</w:t>
            </w:r>
            <w:r w:rsidRPr="00AB6625">
              <w:rPr>
                <w:rFonts w:ascii="Verdana" w:eastAsia="Century Gothic" w:hAnsi="Verdana" w:cstheme="minorBidi"/>
                <w:spacing w:val="5"/>
                <w:sz w:val="16"/>
                <w:szCs w:val="16"/>
                <w:lang w:val="es-BO"/>
              </w:rPr>
              <w:t>L</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z w:val="16"/>
                <w:szCs w:val="16"/>
                <w:lang w:val="es-BO"/>
              </w:rPr>
              <w:t>RE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2"/>
                <w:sz w:val="16"/>
                <w:szCs w:val="16"/>
                <w:lang w:val="es-BO"/>
              </w:rPr>
              <w:t>M</w:t>
            </w:r>
            <w:r w:rsidRPr="00AB6625">
              <w:rPr>
                <w:rFonts w:ascii="Verdana" w:eastAsia="Century Gothic" w:hAnsi="Verdana" w:cstheme="minorBidi"/>
                <w:spacing w:val="-4"/>
                <w:sz w:val="16"/>
                <w:szCs w:val="16"/>
                <w:lang w:val="es-BO"/>
              </w:rPr>
              <w:t>A</w:t>
            </w:r>
            <w:r w:rsidRPr="00AB6625">
              <w:rPr>
                <w:rFonts w:ascii="Verdana" w:eastAsia="Century Gothic" w:hAnsi="Verdana" w:cstheme="minorBidi"/>
                <w:spacing w:val="2"/>
                <w:sz w:val="16"/>
                <w:szCs w:val="16"/>
                <w:lang w:val="es-BO"/>
              </w:rPr>
              <w:t>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bien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eda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pre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ipi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z w:val="16"/>
                <w:szCs w:val="16"/>
                <w:lang w:val="es-BO"/>
              </w:rPr>
              <w:t>a</w:t>
            </w:r>
            <w:r w:rsidRPr="00AB6625">
              <w:rPr>
                <w:rFonts w:ascii="Verdana" w:eastAsia="Century Gothic" w:hAnsi="Verdana" w:cstheme="minorBidi"/>
                <w:w w:val="104"/>
                <w:sz w:val="16"/>
                <w:szCs w:val="16"/>
                <w:lang w:val="es-BO"/>
              </w:rPr>
              <w:t xml:space="preserve">l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gu</w:t>
            </w:r>
            <w:r w:rsidRPr="00AB6625">
              <w:rPr>
                <w:rFonts w:ascii="Verdana" w:eastAsia="Century Gothic" w:hAnsi="Verdana" w:cstheme="minorBidi"/>
                <w:sz w:val="16"/>
                <w:szCs w:val="16"/>
                <w:lang w:val="es-BO"/>
              </w:rPr>
              <w:t>a</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w w:val="104"/>
                <w:sz w:val="16"/>
                <w:szCs w:val="16"/>
                <w:lang w:val="es-BO"/>
              </w:rPr>
              <w:t>ox</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25590F6B"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z w:val="16"/>
                <w:szCs w:val="16"/>
                <w:lang w:val="es-BO"/>
              </w:rPr>
              <w:t>ox</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an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cac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64B14406" w14:textId="77777777" w:rsidR="00AB6625" w:rsidRPr="00AB6625" w:rsidRDefault="00AB6625" w:rsidP="00AB6625">
            <w:pPr>
              <w:spacing w:line="259" w:lineRule="auto"/>
              <w:rPr>
                <w:rFonts w:ascii="Verdana" w:eastAsiaTheme="minorHAnsi" w:hAnsi="Verdana" w:cs="Calibri"/>
                <w:b/>
                <w:bCs/>
                <w:color w:val="000000"/>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w w:val="104"/>
                <w:sz w:val="16"/>
                <w:szCs w:val="16"/>
                <w:lang w:val="es-BO"/>
              </w:rPr>
              <w:t>I</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1"/>
                <w:w w:val="104"/>
                <w:sz w:val="16"/>
                <w:szCs w:val="16"/>
                <w:lang w:val="es-BO"/>
              </w:rPr>
              <w:t>spec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3"/>
                <w:w w:val="104"/>
                <w:sz w:val="16"/>
                <w:szCs w:val="16"/>
                <w:lang w:val="es-BO"/>
              </w:rPr>
              <w:t>í</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w:t>
            </w:r>
          </w:p>
        </w:tc>
      </w:tr>
    </w:tbl>
    <w:p w14:paraId="2938989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50"/>
      </w:tblGrid>
      <w:tr w:rsidR="00AB6625" w:rsidRPr="00AB6625" w14:paraId="328172C5" w14:textId="77777777" w:rsidTr="00450C1A">
        <w:tc>
          <w:tcPr>
            <w:tcW w:w="0" w:type="auto"/>
            <w:shd w:val="pct5" w:color="auto" w:fill="auto"/>
          </w:tcPr>
          <w:p w14:paraId="7B42286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3413D713"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782EB27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7CEF440F" w14:textId="77777777" w:rsidTr="00450C1A">
        <w:trPr>
          <w:trHeight w:val="685"/>
        </w:trPr>
        <w:tc>
          <w:tcPr>
            <w:tcW w:w="0" w:type="auto"/>
            <w:shd w:val="clear" w:color="auto" w:fill="auto"/>
            <w:vAlign w:val="center"/>
          </w:tcPr>
          <w:p w14:paraId="2B1CCD01"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 xml:space="preserve">ARENA </w:t>
            </w:r>
          </w:p>
        </w:tc>
        <w:tc>
          <w:tcPr>
            <w:tcW w:w="0" w:type="auto"/>
            <w:shd w:val="clear" w:color="auto" w:fill="auto"/>
            <w:vAlign w:val="center"/>
          </w:tcPr>
          <w:p w14:paraId="0AF1664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69EC5248"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A1D745E"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Tampoco contendrán porcentajes mayores a:</w:t>
            </w:r>
          </w:p>
          <w:p w14:paraId="4705F651"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SUSTANCIAS NOCIVAS                                                                                   % EN PESO               </w:t>
            </w:r>
          </w:p>
          <w:p w14:paraId="4AC755CB"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Terrones de Arcilla</w:t>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t xml:space="preserve">1                        </w:t>
            </w:r>
          </w:p>
          <w:p w14:paraId="5C333AD0"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Carbón y Lignito</w:t>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t xml:space="preserve">1                        </w:t>
            </w:r>
          </w:p>
          <w:p w14:paraId="3464373F"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Material que pasa al tamiz No. 200                         5</w:t>
            </w:r>
          </w:p>
          <w:p w14:paraId="03A84521"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Otras substancias nocivas                                       </w:t>
            </w:r>
          </w:p>
          <w:p w14:paraId="6970C346"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mica, álcalis pizarra,                                          </w:t>
            </w:r>
          </w:p>
          <w:p w14:paraId="26004ECA" w14:textId="77777777" w:rsidR="00AB6625" w:rsidRPr="00AB6625" w:rsidRDefault="00AB6625" w:rsidP="00AB6625">
            <w:pPr>
              <w:spacing w:line="259" w:lineRule="auto"/>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partículas blandas</w:t>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r>
            <w:r w:rsidRPr="00AB6625">
              <w:rPr>
                <w:rFonts w:ascii="Verdana" w:eastAsiaTheme="minorHAnsi" w:hAnsi="Verdana" w:cs="Khmer UI"/>
                <w:color w:val="000000"/>
                <w:sz w:val="16"/>
                <w:szCs w:val="16"/>
                <w:lang w:val="es-BO"/>
              </w:rPr>
              <w:tab/>
              <w:t xml:space="preserve">1                        </w:t>
            </w:r>
          </w:p>
          <w:p w14:paraId="74DB669C"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La arena sometida al ensayo de durabilidad en una solución de sulfato de sodio   según el método AASHTO T 104, después de 5 ciclos de ensayo, no debe sufrir una pérdida de peso superior al 10 %. </w:t>
            </w:r>
          </w:p>
          <w:p w14:paraId="1FFC569A"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 xml:space="preserve">Las probetas de mortero preparadas con la arena a utilizarse, deberán tener más resistencia a la compresión a los 7 y 28 días de lo especificado por la norma. </w:t>
            </w:r>
          </w:p>
          <w:p w14:paraId="2E930306"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Con el objeto de controlar el grado de uniformidad, se determinará el módulo de fineza en muestras representativas de los yacimientos de arena.</w:t>
            </w:r>
          </w:p>
          <w:p w14:paraId="58E7D60B"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510B4E2B" w14:textId="77777777" w:rsidR="00AB6625" w:rsidRPr="00AB6625" w:rsidRDefault="00AB6625" w:rsidP="00AB6625">
            <w:pPr>
              <w:spacing w:line="259" w:lineRule="auto"/>
              <w:jc w:val="both"/>
              <w:rPr>
                <w:rFonts w:ascii="Verdana" w:eastAsiaTheme="minorHAnsi" w:hAnsi="Verdana" w:cs="Khmer UI"/>
                <w:color w:val="000000"/>
                <w:sz w:val="16"/>
                <w:szCs w:val="16"/>
                <w:lang w:val="es-BO"/>
              </w:rPr>
            </w:pPr>
            <w:r w:rsidRPr="00AB6625">
              <w:rPr>
                <w:rFonts w:ascii="Verdana" w:eastAsiaTheme="minorHAnsi" w:hAnsi="Verdana" w:cs="Khmer UI"/>
                <w:color w:val="000000"/>
                <w:sz w:val="16"/>
                <w:szCs w:val="16"/>
                <w:lang w:val="es-BO"/>
              </w:rPr>
              <w:t>En caso de utilizarse arenas provenientes de machaqueo de granitos, basaltos y rocas análogas, no deberán acusar principios de descomposición.</w:t>
            </w:r>
          </w:p>
          <w:p w14:paraId="39C2B03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Khmer UI"/>
                <w:color w:val="000000"/>
                <w:sz w:val="16"/>
                <w:szCs w:val="16"/>
                <w:lang w:val="es-BO"/>
              </w:rPr>
              <w:t>Se rechazarán de forma absoluta las arenas de naturaleza granítica alterada (caolinización de los feldespatos).</w:t>
            </w:r>
          </w:p>
        </w:tc>
      </w:tr>
    </w:tbl>
    <w:p w14:paraId="0212ECFD"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1E55A3E7" w14:textId="77777777" w:rsidTr="00450C1A">
        <w:tc>
          <w:tcPr>
            <w:tcW w:w="1276" w:type="dxa"/>
            <w:shd w:val="pct5" w:color="auto" w:fill="auto"/>
          </w:tcPr>
          <w:p w14:paraId="2B1A4B00"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87" w:type="dxa"/>
            <w:shd w:val="pct5" w:color="auto" w:fill="auto"/>
          </w:tcPr>
          <w:p w14:paraId="2ABC1579"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327" w:type="dxa"/>
            <w:shd w:val="pct5" w:color="auto" w:fill="auto"/>
          </w:tcPr>
          <w:p w14:paraId="0C907E9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FCD880E" w14:textId="77777777" w:rsidTr="00450C1A">
        <w:trPr>
          <w:trHeight w:val="685"/>
        </w:trPr>
        <w:tc>
          <w:tcPr>
            <w:tcW w:w="1276" w:type="dxa"/>
            <w:shd w:val="clear" w:color="auto" w:fill="auto"/>
            <w:vAlign w:val="center"/>
          </w:tcPr>
          <w:p w14:paraId="567D931B"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FIERRO CORRUGADO 5/16"</w:t>
            </w:r>
          </w:p>
        </w:tc>
        <w:tc>
          <w:tcPr>
            <w:tcW w:w="987" w:type="dxa"/>
            <w:shd w:val="clear" w:color="auto" w:fill="auto"/>
            <w:vAlign w:val="center"/>
          </w:tcPr>
          <w:p w14:paraId="2A8169DF"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327" w:type="dxa"/>
            <w:shd w:val="clear" w:color="auto" w:fill="auto"/>
          </w:tcPr>
          <w:p w14:paraId="41C75B8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8 mm. ó 5/16”.</w:t>
            </w:r>
          </w:p>
          <w:p w14:paraId="180F9A9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29A999E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6A82C62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35F7C03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7C9520B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8 mm. o 5/16”</w:t>
            </w:r>
            <w:r w:rsidRPr="00AB6625">
              <w:rPr>
                <w:rFonts w:ascii="Verdana" w:eastAsiaTheme="minorHAnsi" w:hAnsi="Verdana" w:cs="Calibri"/>
                <w:color w:val="000000"/>
                <w:sz w:val="16"/>
                <w:szCs w:val="16"/>
                <w:lang w:val="es-BO"/>
              </w:rPr>
              <w:br w:type="page"/>
              <w:t xml:space="preserve">          </w:t>
            </w:r>
          </w:p>
          <w:p w14:paraId="0014210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Sección Nominal                            113</w:t>
            </w:r>
            <w:r w:rsidRPr="00AB6625">
              <w:rPr>
                <w:rFonts w:ascii="Verdana" w:eastAsiaTheme="minorHAnsi" w:hAnsi="Verdana" w:cs="Calibri"/>
                <w:color w:val="000000"/>
                <w:sz w:val="16"/>
                <w:szCs w:val="16"/>
                <w:lang w:val="es-BO"/>
              </w:rPr>
              <w:br w:type="page"/>
              <w:t xml:space="preserve">         </w:t>
            </w:r>
          </w:p>
          <w:p w14:paraId="1F441E2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Peso Nominal (kg./m.)                   0.395 kg/m</w:t>
            </w:r>
            <w:r w:rsidRPr="00AB6625">
              <w:rPr>
                <w:rFonts w:ascii="Verdana" w:eastAsiaTheme="minorHAnsi" w:hAnsi="Verdana" w:cs="Calibri"/>
                <w:color w:val="000000"/>
                <w:sz w:val="16"/>
                <w:szCs w:val="16"/>
                <w:lang w:val="es-BO"/>
              </w:rPr>
              <w:br w:type="page"/>
              <w:t xml:space="preserve">         </w:t>
            </w:r>
          </w:p>
          <w:p w14:paraId="134492E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48C3C6B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Límite de Fluencia (fy) =  4280 kg/cm² mínimo</w:t>
            </w:r>
            <w:r w:rsidRPr="00AB6625">
              <w:rPr>
                <w:rFonts w:ascii="Verdana" w:eastAsiaTheme="minorHAnsi" w:hAnsi="Verdana" w:cs="Calibri"/>
                <w:color w:val="000000"/>
                <w:sz w:val="16"/>
                <w:szCs w:val="16"/>
                <w:lang w:val="es-BO"/>
              </w:rPr>
              <w:br w:type="page"/>
              <w:t xml:space="preserve">         </w:t>
            </w:r>
          </w:p>
          <w:p w14:paraId="19AC03F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6320 kg/cm² mínimo</w:t>
            </w:r>
            <w:r w:rsidRPr="00AB6625">
              <w:rPr>
                <w:rFonts w:ascii="Verdana" w:eastAsiaTheme="minorHAnsi" w:hAnsi="Verdana" w:cs="Calibri"/>
                <w:color w:val="000000"/>
                <w:sz w:val="16"/>
                <w:szCs w:val="16"/>
                <w:lang w:val="es-BO"/>
              </w:rPr>
              <w:br w:type="page"/>
              <w:t xml:space="preserve">        </w:t>
            </w:r>
          </w:p>
          <w:p w14:paraId="7720391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2A3B5A4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4203731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Doblado a 180º =        Bueno                                                                                                              </w:t>
            </w:r>
          </w:p>
          <w:p w14:paraId="1962372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El Proveedor garantizará mediante nota, la calidad de las barras de acero corrugado de 8 mm. o 5/16”,en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67E9D2A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1043B04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5AE93DC7"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625A2A6" w14:textId="77777777" w:rsidTr="00450C1A">
        <w:tc>
          <w:tcPr>
            <w:tcW w:w="1149" w:type="dxa"/>
            <w:shd w:val="pct5" w:color="auto" w:fill="auto"/>
          </w:tcPr>
          <w:p w14:paraId="40F3DA14"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973" w:type="dxa"/>
            <w:shd w:val="pct5" w:color="auto" w:fill="auto"/>
          </w:tcPr>
          <w:p w14:paraId="6602027C"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7468" w:type="dxa"/>
            <w:shd w:val="pct5" w:color="auto" w:fill="auto"/>
          </w:tcPr>
          <w:p w14:paraId="76264B5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0B281C0F" w14:textId="77777777" w:rsidTr="00450C1A">
        <w:trPr>
          <w:trHeight w:val="685"/>
        </w:trPr>
        <w:tc>
          <w:tcPr>
            <w:tcW w:w="1149" w:type="dxa"/>
            <w:shd w:val="clear" w:color="auto" w:fill="auto"/>
            <w:vAlign w:val="center"/>
          </w:tcPr>
          <w:p w14:paraId="5CDD83F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973" w:type="dxa"/>
            <w:shd w:val="clear" w:color="auto" w:fill="auto"/>
            <w:vAlign w:val="center"/>
          </w:tcPr>
          <w:p w14:paraId="391C3D0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468" w:type="dxa"/>
            <w:shd w:val="clear" w:color="auto" w:fill="auto"/>
            <w:vAlign w:val="bottom"/>
          </w:tcPr>
          <w:p w14:paraId="0B5ED68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provisto deberá cumplir las exigencias de las Normas Bolivianas, referente al Cemento Portland IP- 30.</w:t>
            </w:r>
          </w:p>
          <w:p w14:paraId="50595C8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El cemento debe ser fresco, molido fino, no debe contener terrones y tampoco impurezas de ninguna naturaleza, no se aceptará cemento guardado, endurecido o en bolsas rotas. </w:t>
            </w:r>
          </w:p>
          <w:p w14:paraId="0F3F6C3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cemento debe estar contenido en Bolsas de papel Kraft; con peso de de acuerdo a la marca.</w:t>
            </w:r>
          </w:p>
          <w:p w14:paraId="0F26D37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F8B6E7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El proveedor debe especificar el tiempo de duración del material y condiciones de almacenamiento para el mantenimiento del mismo.                                                                                       </w:t>
            </w:r>
          </w:p>
          <w:p w14:paraId="031AD80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la calidad de los materiales en función a los requisitos exigidos.</w:t>
            </w:r>
          </w:p>
          <w:p w14:paraId="37DF435D"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CC92AB1"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8C1BDDD" w14:textId="77777777" w:rsidTr="00450C1A">
        <w:tc>
          <w:tcPr>
            <w:tcW w:w="0" w:type="auto"/>
            <w:shd w:val="pct5" w:color="auto" w:fill="auto"/>
          </w:tcPr>
          <w:p w14:paraId="6C77877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MATERIAL</w:t>
            </w:r>
          </w:p>
        </w:tc>
        <w:tc>
          <w:tcPr>
            <w:tcW w:w="0" w:type="auto"/>
            <w:shd w:val="pct5" w:color="auto" w:fill="auto"/>
          </w:tcPr>
          <w:p w14:paraId="4094BECA"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UNIDAD</w:t>
            </w:r>
          </w:p>
        </w:tc>
        <w:tc>
          <w:tcPr>
            <w:tcW w:w="0" w:type="auto"/>
            <w:shd w:val="pct5" w:color="auto" w:fill="auto"/>
          </w:tcPr>
          <w:p w14:paraId="25682E37" w14:textId="77777777" w:rsidR="00AB6625" w:rsidRPr="00AB6625" w:rsidRDefault="00AB6625" w:rsidP="00AB6625">
            <w:pPr>
              <w:spacing w:after="160" w:line="259" w:lineRule="auto"/>
              <w:jc w:val="center"/>
              <w:rPr>
                <w:rFonts w:ascii="Verdana" w:eastAsiaTheme="minorHAnsi" w:hAnsi="Verdana" w:cs="Arial"/>
                <w:b/>
                <w:sz w:val="16"/>
                <w:szCs w:val="16"/>
                <w:lang w:val="es-BO"/>
              </w:rPr>
            </w:pPr>
            <w:r w:rsidRPr="00AB6625">
              <w:rPr>
                <w:rFonts w:ascii="Verdana" w:eastAsiaTheme="minorHAnsi" w:hAnsi="Verdana" w:cs="Arial"/>
                <w:b/>
                <w:sz w:val="16"/>
                <w:szCs w:val="16"/>
                <w:lang w:val="es-BO"/>
              </w:rPr>
              <w:t>DESCRIPCION</w:t>
            </w:r>
          </w:p>
        </w:tc>
      </w:tr>
      <w:tr w:rsidR="00AB6625" w:rsidRPr="00AB6625" w14:paraId="65940D58" w14:textId="77777777" w:rsidTr="00450C1A">
        <w:trPr>
          <w:trHeight w:val="685"/>
        </w:trPr>
        <w:tc>
          <w:tcPr>
            <w:tcW w:w="0" w:type="auto"/>
            <w:shd w:val="clear" w:color="auto" w:fill="auto"/>
            <w:vAlign w:val="center"/>
          </w:tcPr>
          <w:p w14:paraId="2B9D7E8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PIEDRA </w:t>
            </w:r>
          </w:p>
        </w:tc>
        <w:tc>
          <w:tcPr>
            <w:tcW w:w="0" w:type="auto"/>
            <w:shd w:val="clear" w:color="auto" w:fill="auto"/>
            <w:vAlign w:val="center"/>
          </w:tcPr>
          <w:p w14:paraId="540B160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48599583"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La piedra deberá ser de estructura homogénea, durable, de buen aspecto y de canto rodado. El tamaño del diámetro de la piedra deberá ser a disposición del ítem.</w:t>
            </w:r>
          </w:p>
          <w:p w14:paraId="2FC9A38C" w14:textId="77777777" w:rsidR="00AB6625" w:rsidRPr="00AB6625" w:rsidRDefault="00AB6625" w:rsidP="00AB6625">
            <w:pPr>
              <w:widowControl w:val="0"/>
              <w:tabs>
                <w:tab w:val="left" w:pos="360"/>
              </w:tabs>
              <w:autoSpaceDE w:val="0"/>
              <w:autoSpaceDN w:val="0"/>
              <w:adjustRightInd w:val="0"/>
              <w:spacing w:after="160" w:line="259" w:lineRule="auto"/>
              <w:jc w:val="both"/>
              <w:rPr>
                <w:rFonts w:ascii="Verdana" w:eastAsiaTheme="minorHAnsi" w:hAnsi="Verdana" w:cs="Calibri"/>
                <w:b/>
                <w:bCs/>
                <w:color w:val="000000"/>
                <w:sz w:val="16"/>
                <w:szCs w:val="16"/>
                <w:highlight w:val="yellow"/>
                <w:lang w:val="es-BO"/>
              </w:rPr>
            </w:pPr>
            <w:r w:rsidRPr="00AB6625">
              <w:rPr>
                <w:rFonts w:ascii="Verdana" w:eastAsiaTheme="minorHAnsi" w:hAnsi="Verdana" w:cstheme="minorBidi"/>
                <w:sz w:val="16"/>
                <w:szCs w:val="16"/>
                <w:lang w:val="es-BO"/>
              </w:rPr>
              <w:t>Cualquier alteración o daño del producto antes, durante y después del transporte, no será recepcionado al momento de su ingreso a almacenes por parte de la Inspectoría</w:t>
            </w:r>
          </w:p>
        </w:tc>
      </w:tr>
    </w:tbl>
    <w:p w14:paraId="7BD0E0DA"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174EFD04"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lastRenderedPageBreak/>
        <w:t>APORTE PROPIO. -</w:t>
      </w:r>
    </w:p>
    <w:p w14:paraId="4C4D32A2" w14:textId="77777777" w:rsidR="00AB6625" w:rsidRPr="00AB6625" w:rsidRDefault="00AB6625" w:rsidP="00AB6625">
      <w:pPr>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320"/>
        <w:gridCol w:w="2629"/>
        <w:gridCol w:w="5294"/>
      </w:tblGrid>
      <w:tr w:rsidR="00AB6625" w:rsidRPr="00AB6625" w14:paraId="58A22A75" w14:textId="77777777" w:rsidTr="00450C1A">
        <w:trPr>
          <w:trHeight w:val="375"/>
          <w:jc w:val="center"/>
        </w:trPr>
        <w:tc>
          <w:tcPr>
            <w:tcW w:w="71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89C42D3"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ÍTEM N°44</w:t>
            </w:r>
          </w:p>
        </w:tc>
        <w:tc>
          <w:tcPr>
            <w:tcW w:w="142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BC678E"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VAC - INST - ART - 02</w:t>
            </w:r>
          </w:p>
        </w:tc>
        <w:tc>
          <w:tcPr>
            <w:tcW w:w="286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FDD7054"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 xml:space="preserve">PROVISION Y COLOCADO DE LAVANDERIA </w:t>
            </w:r>
          </w:p>
          <w:p w14:paraId="5D2B13C4"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DE CEMENTO CON ACCESORIOS</w:t>
            </w:r>
          </w:p>
        </w:tc>
      </w:tr>
      <w:tr w:rsidR="00AB6625" w:rsidRPr="00AB6625" w14:paraId="5FC9D4F8" w14:textId="77777777" w:rsidTr="00450C1A">
        <w:trPr>
          <w:trHeight w:val="435"/>
          <w:jc w:val="center"/>
        </w:trPr>
        <w:tc>
          <w:tcPr>
            <w:tcW w:w="71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043A5B1"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UNIDAD</w:t>
            </w:r>
          </w:p>
        </w:tc>
        <w:tc>
          <w:tcPr>
            <w:tcW w:w="1422" w:type="pct"/>
            <w:tcBorders>
              <w:top w:val="nil"/>
              <w:left w:val="nil"/>
              <w:bottom w:val="single" w:sz="8" w:space="0" w:color="auto"/>
              <w:right w:val="single" w:sz="8" w:space="0" w:color="auto"/>
            </w:tcBorders>
            <w:shd w:val="clear" w:color="auto" w:fill="D9D9D9" w:themeFill="background1" w:themeFillShade="D9"/>
            <w:vAlign w:val="center"/>
            <w:hideMark/>
          </w:tcPr>
          <w:p w14:paraId="1E385351"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PZA.</w:t>
            </w:r>
          </w:p>
        </w:tc>
        <w:tc>
          <w:tcPr>
            <w:tcW w:w="286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E0FFFF" w14:textId="77777777" w:rsidR="00AB6625" w:rsidRPr="00AB6625" w:rsidRDefault="00AB6625" w:rsidP="00AB6625">
            <w:pPr>
              <w:spacing w:after="160" w:line="259" w:lineRule="auto"/>
              <w:rPr>
                <w:rFonts w:ascii="Verdana" w:eastAsiaTheme="minorHAnsi" w:hAnsi="Verdana" w:cs="Tahoma"/>
                <w:b/>
                <w:bCs/>
                <w:sz w:val="16"/>
                <w:szCs w:val="16"/>
                <w:lang w:val="es-BO"/>
              </w:rPr>
            </w:pPr>
          </w:p>
        </w:tc>
      </w:tr>
    </w:tbl>
    <w:p w14:paraId="5CFC0755" w14:textId="77777777" w:rsidR="00AB6625" w:rsidRPr="00AB6625" w:rsidRDefault="00AB6625" w:rsidP="00AB6625">
      <w:pPr>
        <w:tabs>
          <w:tab w:val="left" w:pos="560"/>
        </w:tabs>
        <w:spacing w:line="259" w:lineRule="auto"/>
        <w:jc w:val="both"/>
        <w:rPr>
          <w:rFonts w:ascii="Verdana" w:eastAsia="Calibri" w:hAnsi="Verdana" w:cstheme="minorBidi"/>
          <w:b/>
          <w:sz w:val="16"/>
          <w:szCs w:val="16"/>
          <w:lang w:val="es-BO"/>
        </w:rPr>
      </w:pPr>
    </w:p>
    <w:p w14:paraId="4BB22E88" w14:textId="77777777" w:rsidR="00AB6625" w:rsidRPr="00AB6625" w:rsidRDefault="00AB6625" w:rsidP="00AB6625">
      <w:pPr>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0DAFEB67"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Tahoma"/>
          <w:sz w:val="16"/>
          <w:szCs w:val="16"/>
          <w:lang w:val="es-BO"/>
        </w:rPr>
        <w:t xml:space="preserve">Se refiere a la provisión de colocado de lavandería de cemento con accesorios incluyendo grifo de acuerdo a la ubicación y cantidad establecida en los planos de detalle </w:t>
      </w:r>
      <w:r w:rsidRPr="00AB6625">
        <w:rPr>
          <w:rFonts w:ascii="Verdana" w:eastAsiaTheme="minorHAnsi" w:hAnsi="Verdana" w:cs="Arial Narrow"/>
          <w:sz w:val="16"/>
          <w:szCs w:val="16"/>
          <w:lang w:val="es-BO"/>
        </w:rPr>
        <w:t>que deben ser de primera, las características de las lavanderías y sus accesorios requeridos son las siguientes:</w:t>
      </w:r>
    </w:p>
    <w:p w14:paraId="30E699A6" w14:textId="77777777" w:rsidR="00AB6625" w:rsidRPr="00AB6625" w:rsidRDefault="00AB6625" w:rsidP="00AB6625">
      <w:pPr>
        <w:tabs>
          <w:tab w:val="left" w:pos="360"/>
        </w:tabs>
        <w:adjustRightInd w:val="0"/>
        <w:spacing w:line="259" w:lineRule="auto"/>
        <w:ind w:left="360" w:hanging="360"/>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a.</w:t>
      </w:r>
      <w:r w:rsidRPr="00AB6625">
        <w:rPr>
          <w:rFonts w:ascii="Verdana" w:eastAsiaTheme="minorHAnsi" w:hAnsi="Verdana" w:cs="Arial Narrow"/>
          <w:sz w:val="16"/>
          <w:szCs w:val="16"/>
          <w:lang w:val="es-BO"/>
        </w:rPr>
        <w:tab/>
        <w:t xml:space="preserve">Fabricadas en H°A° con mayor composición de piedra </w:t>
      </w:r>
    </w:p>
    <w:p w14:paraId="19A136DF" w14:textId="77777777" w:rsidR="00AB6625" w:rsidRPr="00AB6625" w:rsidRDefault="00AB6625" w:rsidP="00AB6625">
      <w:pPr>
        <w:tabs>
          <w:tab w:val="left" w:pos="360"/>
        </w:tabs>
        <w:adjustRightInd w:val="0"/>
        <w:spacing w:line="259" w:lineRule="auto"/>
        <w:ind w:left="360" w:hanging="360"/>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b.</w:t>
      </w:r>
      <w:r w:rsidRPr="00AB6625">
        <w:rPr>
          <w:rFonts w:ascii="Verdana" w:eastAsiaTheme="minorHAnsi" w:hAnsi="Verdana" w:cs="Arial Narrow"/>
          <w:sz w:val="16"/>
          <w:szCs w:val="16"/>
          <w:lang w:val="es-BO"/>
        </w:rPr>
        <w:tab/>
        <w:t>Revestimiento interior esmaltado con espesor de 5</w:t>
      </w:r>
      <w:r w:rsidRPr="00AB6625">
        <w:rPr>
          <w:rFonts w:ascii="Verdana" w:eastAsiaTheme="minorHAnsi" w:hAnsi="Verdana" w:cs="Arial Narrow"/>
          <w:b/>
          <w:sz w:val="16"/>
          <w:szCs w:val="16"/>
          <w:lang w:val="es-BO"/>
        </w:rPr>
        <w:t xml:space="preserve"> </w:t>
      </w:r>
      <w:r w:rsidRPr="00AB6625">
        <w:rPr>
          <w:rFonts w:ascii="Verdana" w:eastAsiaTheme="minorHAnsi" w:hAnsi="Verdana" w:cs="Arial Narrow"/>
          <w:sz w:val="16"/>
          <w:szCs w:val="16"/>
          <w:lang w:val="es-BO"/>
        </w:rPr>
        <w:t>mm. Como mínimo.</w:t>
      </w:r>
    </w:p>
    <w:p w14:paraId="58C2BA03" w14:textId="77777777" w:rsidR="00AB6625" w:rsidRPr="00AB6625" w:rsidRDefault="00AB6625" w:rsidP="00AB6625">
      <w:pPr>
        <w:spacing w:line="220" w:lineRule="atLeast"/>
        <w:jc w:val="both"/>
        <w:rPr>
          <w:rFonts w:ascii="Verdana" w:hAnsi="Verdana" w:cs="Tahoma"/>
          <w:b/>
          <w:szCs w:val="24"/>
          <w:lang w:eastAsia="es-ES"/>
        </w:rPr>
      </w:pPr>
      <w:r w:rsidRPr="00AB6625">
        <w:rPr>
          <w:rFonts w:ascii="Verdana" w:hAnsi="Verdana" w:cs="Tahoma"/>
          <w:b/>
          <w:szCs w:val="24"/>
          <w:lang w:eastAsia="es-ES"/>
        </w:rPr>
        <w:t>MATERIALES, HERRAMIENTAS Y EQUIPO. -</w:t>
      </w:r>
    </w:p>
    <w:p w14:paraId="4166FD5A"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p w14:paraId="27122DA1" w14:textId="77777777" w:rsidR="00AB6625" w:rsidRPr="00AB6625" w:rsidRDefault="00AB6625" w:rsidP="00AB6625">
      <w:pPr>
        <w:adjustRightInd w:val="0"/>
        <w:spacing w:after="160" w:line="259" w:lineRule="auto"/>
        <w:jc w:val="both"/>
        <w:rPr>
          <w:rFonts w:ascii="Verdana" w:eastAsiaTheme="minorHAnsi" w:hAnsi="Verdana" w:cs="Arial Narrow"/>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959"/>
        <w:gridCol w:w="6931"/>
      </w:tblGrid>
      <w:tr w:rsidR="00AB6625" w:rsidRPr="00AB6625" w14:paraId="3B46FB19" w14:textId="77777777" w:rsidTr="00450C1A">
        <w:trPr>
          <w:jc w:val="center"/>
        </w:trPr>
        <w:tc>
          <w:tcPr>
            <w:tcW w:w="737" w:type="pct"/>
            <w:shd w:val="pct5" w:color="auto" w:fill="auto"/>
          </w:tcPr>
          <w:p w14:paraId="7F6D3B5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7" w:type="pct"/>
            <w:shd w:val="pct5" w:color="auto" w:fill="auto"/>
          </w:tcPr>
          <w:p w14:paraId="1C8AB89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746" w:type="pct"/>
            <w:shd w:val="pct5" w:color="auto" w:fill="auto"/>
          </w:tcPr>
          <w:p w14:paraId="10D7A0F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AF5A668" w14:textId="77777777" w:rsidTr="00450C1A">
        <w:trPr>
          <w:trHeight w:val="685"/>
          <w:jc w:val="center"/>
        </w:trPr>
        <w:tc>
          <w:tcPr>
            <w:tcW w:w="737" w:type="pct"/>
            <w:shd w:val="clear" w:color="auto" w:fill="auto"/>
            <w:vAlign w:val="center"/>
          </w:tcPr>
          <w:p w14:paraId="2D1BBFFB" w14:textId="77777777" w:rsidR="00AB6625" w:rsidRPr="00AB6625" w:rsidRDefault="00AB6625" w:rsidP="00AB6625">
            <w:pPr>
              <w:spacing w:after="160" w:line="259" w:lineRule="auto"/>
              <w:rPr>
                <w:rFonts w:ascii="Verdana" w:eastAsiaTheme="minorHAnsi" w:hAnsi="Verdana" w:cs="Helvetica"/>
                <w:color w:val="333333"/>
                <w:sz w:val="16"/>
                <w:szCs w:val="16"/>
                <w:lang w:val="es-BO" w:eastAsia="es-BO"/>
              </w:rPr>
            </w:pPr>
            <w:r w:rsidRPr="00AB6625">
              <w:rPr>
                <w:rFonts w:ascii="Verdana" w:eastAsiaTheme="minorHAnsi" w:hAnsi="Verdana" w:cs="Helvetica"/>
                <w:sz w:val="16"/>
                <w:szCs w:val="16"/>
                <w:lang w:val="es-BO" w:eastAsia="es-BO"/>
              </w:rPr>
              <w:t>SIFON DE PVC PARA LAVANDERIA</w:t>
            </w:r>
          </w:p>
        </w:tc>
        <w:tc>
          <w:tcPr>
            <w:tcW w:w="517" w:type="pct"/>
            <w:shd w:val="clear" w:color="auto" w:fill="auto"/>
            <w:vAlign w:val="center"/>
          </w:tcPr>
          <w:p w14:paraId="1CA0C81E"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3746" w:type="pct"/>
            <w:shd w:val="clear" w:color="auto" w:fill="auto"/>
          </w:tcPr>
          <w:p w14:paraId="5F29E8C2" w14:textId="77777777" w:rsidR="00AB6625" w:rsidRPr="00AB6625" w:rsidRDefault="00AB6625" w:rsidP="00AB6625">
            <w:pPr>
              <w:adjustRightInd w:val="0"/>
              <w:spacing w:after="160" w:line="259" w:lineRule="auto"/>
              <w:jc w:val="both"/>
              <w:rPr>
                <w:rFonts w:ascii="Verdana" w:eastAsiaTheme="minorHAnsi" w:hAnsi="Verdana" w:cstheme="minorBidi"/>
                <w:sz w:val="16"/>
                <w:szCs w:val="16"/>
                <w:lang w:val="es-ES_tradnl"/>
              </w:rPr>
            </w:pPr>
            <w:r w:rsidRPr="00AB6625">
              <w:rPr>
                <w:rFonts w:ascii="Verdana" w:eastAsiaTheme="minorHAnsi" w:hAnsi="Verdana" w:cstheme="minorBidi"/>
                <w:sz w:val="16"/>
                <w:szCs w:val="16"/>
                <w:lang w:val="es-ES_tradnl"/>
              </w:rPr>
              <w:t xml:space="preserve">Material plástico. </w:t>
            </w:r>
          </w:p>
          <w:p w14:paraId="65D34DB7" w14:textId="77777777" w:rsidR="00AB6625" w:rsidRPr="00AB6625" w:rsidRDefault="00AB6625" w:rsidP="00AB6625">
            <w:pPr>
              <w:adjustRightInd w:val="0"/>
              <w:spacing w:after="160" w:line="259" w:lineRule="auto"/>
              <w:jc w:val="both"/>
              <w:rPr>
                <w:rFonts w:ascii="Verdana" w:eastAsiaTheme="minorHAnsi" w:hAnsi="Verdana" w:cstheme="minorBidi"/>
                <w:sz w:val="16"/>
                <w:szCs w:val="16"/>
                <w:lang w:val="es-ES_tradnl"/>
              </w:rPr>
            </w:pPr>
            <w:r w:rsidRPr="00AB6625">
              <w:rPr>
                <w:rFonts w:ascii="Verdana" w:eastAsiaTheme="minorHAnsi" w:hAnsi="Verdana" w:cstheme="minorBidi"/>
                <w:sz w:val="16"/>
                <w:szCs w:val="16"/>
                <w:lang w:val="es-ES_tradnl"/>
              </w:rPr>
              <w:t>Industria Nacional reconocida en el mercado local.</w:t>
            </w:r>
          </w:p>
          <w:p w14:paraId="76594D41"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theme="minorBidi"/>
                <w:sz w:val="16"/>
                <w:szCs w:val="16"/>
                <w:lang w:val="es-ES_tradnl"/>
              </w:rPr>
              <w:t>Apropiadas para el modelo de lavandería indicado.</w:t>
            </w:r>
          </w:p>
        </w:tc>
      </w:tr>
    </w:tbl>
    <w:p w14:paraId="1CFDBDEC" w14:textId="77777777" w:rsidR="00AB6625" w:rsidRPr="00AB6625" w:rsidRDefault="00AB6625" w:rsidP="00AB6625">
      <w:pPr>
        <w:adjustRightInd w:val="0"/>
        <w:spacing w:line="259" w:lineRule="auto"/>
        <w:jc w:val="both"/>
        <w:rPr>
          <w:rFonts w:ascii="Verdana" w:eastAsiaTheme="minorHAnsi"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9"/>
        <w:gridCol w:w="6921"/>
      </w:tblGrid>
      <w:tr w:rsidR="00AB6625" w:rsidRPr="00AB6625" w14:paraId="68AA73FB" w14:textId="77777777" w:rsidTr="00450C1A">
        <w:trPr>
          <w:jc w:val="center"/>
        </w:trPr>
        <w:tc>
          <w:tcPr>
            <w:tcW w:w="0" w:type="auto"/>
            <w:shd w:val="pct5" w:color="auto" w:fill="auto"/>
          </w:tcPr>
          <w:p w14:paraId="4D6BCDEA"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BC77947"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6E84688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E21D671" w14:textId="77777777" w:rsidTr="00450C1A">
        <w:trPr>
          <w:trHeight w:val="685"/>
          <w:jc w:val="center"/>
        </w:trPr>
        <w:tc>
          <w:tcPr>
            <w:tcW w:w="0" w:type="auto"/>
            <w:shd w:val="clear" w:color="auto" w:fill="auto"/>
            <w:vAlign w:val="center"/>
          </w:tcPr>
          <w:p w14:paraId="6E3050E7"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PEGAMENTO PARA PVC</w:t>
            </w:r>
          </w:p>
        </w:tc>
        <w:tc>
          <w:tcPr>
            <w:tcW w:w="0" w:type="auto"/>
            <w:shd w:val="clear" w:color="auto" w:fill="auto"/>
            <w:vAlign w:val="center"/>
          </w:tcPr>
          <w:p w14:paraId="4E9C9D43"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LT</w:t>
            </w:r>
          </w:p>
        </w:tc>
        <w:tc>
          <w:tcPr>
            <w:tcW w:w="0" w:type="auto"/>
            <w:shd w:val="clear" w:color="auto" w:fill="auto"/>
          </w:tcPr>
          <w:p w14:paraId="6949EA2E"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20"/>
              <w:contextualSpacing/>
              <w:jc w:val="both"/>
              <w:rPr>
                <w:rFonts w:ascii="Verdana" w:eastAsia="Arial" w:hAnsi="Verdana" w:cs="Arial"/>
                <w:b/>
                <w:bCs/>
                <w:sz w:val="16"/>
                <w:szCs w:val="16"/>
                <w:lang w:val="es-ES_tradnl"/>
              </w:rPr>
            </w:pPr>
            <w:r w:rsidRPr="00AB6625">
              <w:rPr>
                <w:rFonts w:ascii="Verdana" w:eastAsia="Arial" w:hAnsi="Verdana" w:cs="Arial"/>
                <w:b/>
                <w:bCs/>
                <w:sz w:val="16"/>
                <w:szCs w:val="16"/>
                <w:lang w:val="es-ES_tradnl"/>
              </w:rPr>
              <w:t>Requisitos sobre el Producto:</w:t>
            </w:r>
          </w:p>
          <w:p w14:paraId="53A9D48E"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Deberá ser de marca reconocida y primera calidad.</w:t>
            </w:r>
          </w:p>
          <w:p w14:paraId="354C305E"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Se usará para el pegado de las tuberías y accesorios PVC.</w:t>
            </w:r>
          </w:p>
          <w:p w14:paraId="46E84563" w14:textId="77777777" w:rsidR="00AB6625" w:rsidRPr="00AB6625" w:rsidRDefault="00AB6625">
            <w:pPr>
              <w:widowControl w:val="0"/>
              <w:numPr>
                <w:ilvl w:val="0"/>
                <w:numId w:val="90"/>
              </w:numPr>
              <w:tabs>
                <w:tab w:val="left" w:pos="431"/>
              </w:tabs>
              <w:autoSpaceDE w:val="0"/>
              <w:autoSpaceDN w:val="0"/>
              <w:adjustRightInd w:val="0"/>
              <w:spacing w:after="160" w:line="276" w:lineRule="auto"/>
              <w:ind w:left="431" w:hanging="142"/>
              <w:contextualSpacing/>
              <w:jc w:val="both"/>
              <w:rPr>
                <w:rFonts w:ascii="Verdana" w:eastAsia="Arial" w:hAnsi="Verdana" w:cs="Arial"/>
                <w:sz w:val="16"/>
                <w:szCs w:val="16"/>
                <w:lang w:val="es-ES_tradnl"/>
              </w:rPr>
            </w:pPr>
            <w:r w:rsidRPr="00AB6625">
              <w:rPr>
                <w:rFonts w:ascii="Verdana" w:eastAsia="Arial" w:hAnsi="Verdana" w:cs="Arial"/>
                <w:sz w:val="16"/>
                <w:szCs w:val="16"/>
                <w:lang w:val="es-ES_tradnl"/>
              </w:rPr>
              <w:t>Su suministro será en el envase original de fábrica con sello de seguridad.</w:t>
            </w:r>
          </w:p>
          <w:p w14:paraId="57BACC7E" w14:textId="77777777" w:rsidR="00AB6625" w:rsidRPr="00AB6625" w:rsidRDefault="00AB6625" w:rsidP="00AB6625">
            <w:pPr>
              <w:tabs>
                <w:tab w:val="left" w:pos="431"/>
              </w:tabs>
              <w:adjustRightInd w:val="0"/>
              <w:spacing w:after="160" w:line="276" w:lineRule="auto"/>
              <w:contextualSpacing/>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PROPIEDADES. -Fraguado extraordinariamente rápido. -Alto contenido en resinas le confiere una gran capacidad de relleno de holguras diametrales. -Alta viscosidad aparente y excelente fluidez. -Elevado índice de tixotropía,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3443DC55" w14:textId="77777777" w:rsidR="00AB6625" w:rsidRPr="00AB6625" w:rsidRDefault="00AB6625" w:rsidP="00AB6625">
            <w:pPr>
              <w:tabs>
                <w:tab w:val="left" w:pos="431"/>
              </w:tabs>
              <w:adjustRightInd w:val="0"/>
              <w:spacing w:after="160" w:line="276" w:lineRule="auto"/>
              <w:contextualSpacing/>
              <w:jc w:val="both"/>
              <w:rPr>
                <w:rFonts w:ascii="Verdana" w:eastAsiaTheme="minorHAnsi" w:hAnsi="Verdana" w:cstheme="minorBidi"/>
                <w:sz w:val="16"/>
                <w:szCs w:val="16"/>
                <w:lang w:val="es-ES_tradnl"/>
              </w:rPr>
            </w:pPr>
            <w:r w:rsidRPr="00AB6625">
              <w:rPr>
                <w:rFonts w:ascii="Verdana" w:eastAsiaTheme="minorHAnsi" w:hAnsi="Verdana" w:cstheme="minorBidi"/>
                <w:sz w:val="16"/>
                <w:szCs w:val="16"/>
                <w:lang w:val="es-BO"/>
              </w:rPr>
              <w:t>Adhesivo especialmente indicado para: -Uniones de tubos y accesorios de PVC</w:t>
            </w:r>
          </w:p>
          <w:p w14:paraId="2A688B90" w14:textId="77777777" w:rsidR="00AB6625" w:rsidRPr="00AB6625" w:rsidRDefault="00AB6625">
            <w:pPr>
              <w:widowControl w:val="0"/>
              <w:numPr>
                <w:ilvl w:val="0"/>
                <w:numId w:val="87"/>
              </w:numPr>
              <w:tabs>
                <w:tab w:val="left" w:pos="429"/>
              </w:tabs>
              <w:autoSpaceDE w:val="0"/>
              <w:autoSpaceDN w:val="0"/>
              <w:adjustRightInd w:val="0"/>
              <w:spacing w:after="160" w:line="276" w:lineRule="auto"/>
              <w:ind w:hanging="717"/>
              <w:contextualSpacing/>
              <w:jc w:val="both"/>
              <w:rPr>
                <w:rFonts w:ascii="Verdana" w:eastAsia="Arial" w:hAnsi="Verdana" w:cs="Arial"/>
                <w:sz w:val="16"/>
                <w:szCs w:val="16"/>
                <w:lang w:val="es-ES_tradnl"/>
              </w:rPr>
            </w:pPr>
            <w:r w:rsidRPr="00AB6625">
              <w:rPr>
                <w:rFonts w:ascii="Verdana" w:eastAsia="Arial" w:hAnsi="Verdana" w:cs="Arial"/>
                <w:b/>
                <w:sz w:val="16"/>
                <w:szCs w:val="16"/>
                <w:lang w:val="es-ES_tradnl"/>
              </w:rPr>
              <w:t>Otros</w:t>
            </w:r>
            <w:r w:rsidRPr="00AB6625">
              <w:rPr>
                <w:rFonts w:ascii="Verdana" w:eastAsia="Arial" w:hAnsi="Verdana" w:cs="Arial"/>
                <w:b/>
                <w:bCs/>
                <w:sz w:val="16"/>
                <w:szCs w:val="16"/>
                <w:lang w:val="es-ES_tradnl"/>
              </w:rPr>
              <w:t xml:space="preserve"> Requisitos </w:t>
            </w:r>
          </w:p>
          <w:p w14:paraId="07BECF42"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theme="minorBidi"/>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32C811F" w14:textId="77777777" w:rsidR="00AB6625" w:rsidRPr="00AB6625" w:rsidRDefault="00AB6625" w:rsidP="00AB6625">
      <w:pPr>
        <w:adjustRightInd w:val="0"/>
        <w:spacing w:line="259" w:lineRule="auto"/>
        <w:jc w:val="both"/>
        <w:rPr>
          <w:rFonts w:ascii="Verdana" w:eastAsiaTheme="minorHAnsi"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959"/>
        <w:gridCol w:w="6889"/>
      </w:tblGrid>
      <w:tr w:rsidR="00AB6625" w:rsidRPr="00AB6625" w14:paraId="0213636E" w14:textId="77777777" w:rsidTr="00450C1A">
        <w:trPr>
          <w:jc w:val="center"/>
        </w:trPr>
        <w:tc>
          <w:tcPr>
            <w:tcW w:w="1413" w:type="dxa"/>
            <w:shd w:val="pct5" w:color="auto" w:fill="auto"/>
          </w:tcPr>
          <w:p w14:paraId="4D625475"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50" w:type="dxa"/>
            <w:shd w:val="pct5" w:color="auto" w:fill="auto"/>
          </w:tcPr>
          <w:p w14:paraId="504EF04F"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7F65DE7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76E0F78" w14:textId="77777777" w:rsidTr="00450C1A">
        <w:trPr>
          <w:trHeight w:val="685"/>
          <w:jc w:val="center"/>
        </w:trPr>
        <w:tc>
          <w:tcPr>
            <w:tcW w:w="1413" w:type="dxa"/>
            <w:shd w:val="clear" w:color="auto" w:fill="auto"/>
            <w:vAlign w:val="center"/>
          </w:tcPr>
          <w:p w14:paraId="3CDA2670"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LAVANDERIA DE CEMENTO + ACCESORIOS</w:t>
            </w:r>
          </w:p>
        </w:tc>
        <w:tc>
          <w:tcPr>
            <w:tcW w:w="850" w:type="dxa"/>
            <w:shd w:val="clear" w:color="auto" w:fill="auto"/>
            <w:vAlign w:val="center"/>
          </w:tcPr>
          <w:p w14:paraId="1801685D"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327" w:type="dxa"/>
            <w:shd w:val="clear" w:color="auto" w:fill="auto"/>
          </w:tcPr>
          <w:p w14:paraId="090D81D1"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639F415"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Las piezas tendrán una longitud similar de 1.20 m. x 0.60 m., en sus dimensiones exteriores, tendrán un área de lavado (fosa) de 0.5 x 0.5 m., que contará con un </w:t>
            </w:r>
            <w:r w:rsidRPr="00AB6625">
              <w:rPr>
                <w:rFonts w:ascii="Verdana" w:eastAsiaTheme="minorHAnsi" w:hAnsi="Verdana" w:cs="Calibri"/>
                <w:bCs/>
                <w:sz w:val="16"/>
                <w:szCs w:val="16"/>
                <w:lang w:val="es-ES_tradnl"/>
              </w:rPr>
              <w:lastRenderedPageBreak/>
              <w:t>escape en la parte inferior para escurrimiento de aguas residuales de Ø 1½”. Se admitirá un margen de tolerancia de +/- 0.10 m. en las dimensiones indicadas.</w:t>
            </w:r>
          </w:p>
          <w:p w14:paraId="5855BC91"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alas laterales tendrán una pendiente mínima de 2% con dirección hacia el área de lavado.</w:t>
            </w:r>
          </w:p>
          <w:p w14:paraId="6C2FF8F0"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Los accesorios detallados deben ser de primera calidad dentro el mercado local y que cumplan las exigencias técnicas del proyecto.      </w:t>
            </w:r>
          </w:p>
        </w:tc>
      </w:tr>
    </w:tbl>
    <w:p w14:paraId="245420DF" w14:textId="77777777" w:rsidR="00AB6625" w:rsidRPr="00AB6625" w:rsidRDefault="00AB6625" w:rsidP="00AB6625">
      <w:pPr>
        <w:adjustRightInd w:val="0"/>
        <w:spacing w:line="259" w:lineRule="auto"/>
        <w:jc w:val="both"/>
        <w:rPr>
          <w:rFonts w:ascii="Verdana" w:eastAsiaTheme="minorHAnsi"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3EBE77E" w14:textId="77777777" w:rsidTr="00450C1A">
        <w:trPr>
          <w:jc w:val="center"/>
        </w:trPr>
        <w:tc>
          <w:tcPr>
            <w:tcW w:w="1149" w:type="dxa"/>
            <w:shd w:val="pct5" w:color="auto" w:fill="auto"/>
          </w:tcPr>
          <w:p w14:paraId="4A7DE048"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5A11F8C1"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7E80F2B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23EF733" w14:textId="77777777" w:rsidTr="00450C1A">
        <w:trPr>
          <w:trHeight w:val="685"/>
          <w:jc w:val="center"/>
        </w:trPr>
        <w:tc>
          <w:tcPr>
            <w:tcW w:w="1149" w:type="dxa"/>
            <w:shd w:val="clear" w:color="auto" w:fill="auto"/>
            <w:vAlign w:val="center"/>
          </w:tcPr>
          <w:p w14:paraId="7C1C893D"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GRIFO DE PARED 1/2"</w:t>
            </w:r>
          </w:p>
        </w:tc>
        <w:tc>
          <w:tcPr>
            <w:tcW w:w="831" w:type="dxa"/>
            <w:shd w:val="clear" w:color="auto" w:fill="auto"/>
            <w:vAlign w:val="center"/>
          </w:tcPr>
          <w:p w14:paraId="6DC9D966" w14:textId="77777777" w:rsidR="00AB6625" w:rsidRPr="00AB6625" w:rsidRDefault="00AB6625" w:rsidP="00AB6625">
            <w:pPr>
              <w:spacing w:after="160" w:line="259" w:lineRule="auto"/>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PZA</w:t>
            </w:r>
          </w:p>
        </w:tc>
        <w:tc>
          <w:tcPr>
            <w:tcW w:w="7610" w:type="dxa"/>
            <w:shd w:val="clear" w:color="auto" w:fill="auto"/>
          </w:tcPr>
          <w:p w14:paraId="73A62227" w14:textId="77777777" w:rsidR="00AB6625" w:rsidRPr="00AB6625" w:rsidRDefault="00AB6625" w:rsidP="00AB6625">
            <w:pPr>
              <w:spacing w:after="160" w:line="259" w:lineRule="auto"/>
              <w:jc w:val="both"/>
              <w:rPr>
                <w:rFonts w:ascii="Verdana" w:eastAsiaTheme="minorHAnsi" w:hAnsi="Verdana" w:cs="Calibri"/>
                <w:b/>
                <w:bCs/>
                <w:sz w:val="16"/>
                <w:szCs w:val="16"/>
                <w:lang w:val="es-ES_tradnl"/>
              </w:rPr>
            </w:pPr>
            <w:r w:rsidRPr="00AB6625">
              <w:rPr>
                <w:rFonts w:ascii="Verdana" w:eastAsiaTheme="minorHAnsi" w:hAnsi="Verdana" w:cs="Calibri"/>
                <w:b/>
                <w:bCs/>
                <w:sz w:val="16"/>
                <w:szCs w:val="16"/>
                <w:lang w:val="es-ES_tradnl"/>
              </w:rPr>
              <w:t>Requisitos sobre el Producto</w:t>
            </w:r>
          </w:p>
          <w:p w14:paraId="47791500"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El grifo deberá ser resistente a ralladuras y arañazos, </w:t>
            </w:r>
          </w:p>
          <w:p w14:paraId="0B276AF5" w14:textId="77777777" w:rsidR="00AB6625" w:rsidRPr="00AB6625" w:rsidRDefault="00AB6625" w:rsidP="00AB6625">
            <w:pPr>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Mismo deberá ser de primera calidad, </w:t>
            </w:r>
            <w:r w:rsidRPr="00AB6625">
              <w:rPr>
                <w:rFonts w:ascii="Verdana" w:eastAsiaTheme="minorHAnsi" w:hAnsi="Verdana" w:cs="Calibri"/>
                <w:color w:val="000000"/>
                <w:sz w:val="16"/>
                <w:szCs w:val="16"/>
                <w:lang w:val="es-BO"/>
              </w:rPr>
              <w:t>de aleación altamente resistente a la corrosión y estar</w:t>
            </w:r>
            <w:r w:rsidRPr="00AB6625">
              <w:rPr>
                <w:rFonts w:ascii="Verdana" w:eastAsiaTheme="minorHAnsi" w:hAnsi="Verdana" w:cs="Calibri"/>
                <w:bCs/>
                <w:sz w:val="16"/>
                <w:szCs w:val="16"/>
                <w:lang w:val="es-ES_tradnl"/>
              </w:rPr>
              <w:t xml:space="preserve"> dentro el mercado local y que cumplan las exigencias técnicas del proyecto.</w:t>
            </w:r>
          </w:p>
        </w:tc>
      </w:tr>
    </w:tbl>
    <w:p w14:paraId="449E09DD" w14:textId="77777777" w:rsidR="00AB6625" w:rsidRPr="00AB6625" w:rsidRDefault="00AB6625" w:rsidP="00AB6625">
      <w:pPr>
        <w:adjustRightInd w:val="0"/>
        <w:spacing w:after="160" w:line="259" w:lineRule="auto"/>
        <w:jc w:val="both"/>
        <w:rPr>
          <w:rFonts w:ascii="Verdana" w:eastAsiaTheme="minorHAnsi" w:hAnsi="Verdana" w:cs="Arial Narrow"/>
          <w:sz w:val="16"/>
          <w:szCs w:val="16"/>
          <w:lang w:val="es-ES_tradnl"/>
        </w:rPr>
      </w:pPr>
    </w:p>
    <w:p w14:paraId="7DED2ED0"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F29D601"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442"/>
        <w:gridCol w:w="2748"/>
        <w:gridCol w:w="5063"/>
      </w:tblGrid>
      <w:tr w:rsidR="00AB6625" w:rsidRPr="00AB6625" w14:paraId="4BD00730" w14:textId="77777777" w:rsidTr="00450C1A">
        <w:trPr>
          <w:trHeight w:val="401"/>
          <w:jc w:val="center"/>
        </w:trPr>
        <w:tc>
          <w:tcPr>
            <w:tcW w:w="779" w:type="pct"/>
            <w:shd w:val="clear" w:color="auto" w:fill="D9D9D9" w:themeFill="background1" w:themeFillShade="D9"/>
            <w:vAlign w:val="center"/>
          </w:tcPr>
          <w:p w14:paraId="5303A254"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ITEM N°45</w:t>
            </w:r>
          </w:p>
        </w:tc>
        <w:tc>
          <w:tcPr>
            <w:tcW w:w="1485" w:type="pct"/>
            <w:shd w:val="clear" w:color="auto" w:fill="D9D9D9" w:themeFill="background1" w:themeFillShade="D9"/>
            <w:vAlign w:val="center"/>
          </w:tcPr>
          <w:p w14:paraId="4D7752AC"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VAC - INST - ART - 01</w:t>
            </w:r>
          </w:p>
        </w:tc>
        <w:tc>
          <w:tcPr>
            <w:tcW w:w="2736" w:type="pct"/>
            <w:vMerge w:val="restart"/>
            <w:shd w:val="clear" w:color="auto" w:fill="D9D9D9" w:themeFill="background1" w:themeFillShade="D9"/>
            <w:vAlign w:val="center"/>
          </w:tcPr>
          <w:p w14:paraId="75AB685F"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PROVISION Y COLOCADO DE INODORO C/TANQUE BAJO Y ACCESORIOS</w:t>
            </w:r>
          </w:p>
        </w:tc>
      </w:tr>
      <w:tr w:rsidR="00AB6625" w:rsidRPr="00AB6625" w14:paraId="2C298C47" w14:textId="77777777" w:rsidTr="00450C1A">
        <w:trPr>
          <w:trHeight w:val="401"/>
          <w:jc w:val="center"/>
        </w:trPr>
        <w:tc>
          <w:tcPr>
            <w:tcW w:w="779" w:type="pct"/>
            <w:shd w:val="clear" w:color="auto" w:fill="D9D9D9" w:themeFill="background1" w:themeFillShade="D9"/>
            <w:vAlign w:val="center"/>
          </w:tcPr>
          <w:p w14:paraId="06B08DE3"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1485" w:type="pct"/>
            <w:shd w:val="clear" w:color="auto" w:fill="D9D9D9" w:themeFill="background1" w:themeFillShade="D9"/>
            <w:vAlign w:val="center"/>
          </w:tcPr>
          <w:p w14:paraId="3E4001F3"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PZA</w:t>
            </w:r>
          </w:p>
        </w:tc>
        <w:tc>
          <w:tcPr>
            <w:tcW w:w="2736" w:type="pct"/>
            <w:vMerge/>
            <w:shd w:val="clear" w:color="auto" w:fill="D9D9D9" w:themeFill="background1" w:themeFillShade="D9"/>
            <w:vAlign w:val="center"/>
          </w:tcPr>
          <w:p w14:paraId="3897A1DE"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p>
        </w:tc>
      </w:tr>
    </w:tbl>
    <w:p w14:paraId="50F75656" w14:textId="77777777" w:rsidR="00AB6625" w:rsidRPr="00AB6625" w:rsidRDefault="00AB6625" w:rsidP="00AB6625">
      <w:pPr>
        <w:tabs>
          <w:tab w:val="left" w:pos="560"/>
        </w:tabs>
        <w:spacing w:line="259" w:lineRule="auto"/>
        <w:jc w:val="both"/>
        <w:rPr>
          <w:rFonts w:ascii="Verdana" w:eastAsiaTheme="minorHAnsi" w:hAnsi="Verdana" w:cstheme="minorBidi"/>
          <w:sz w:val="16"/>
          <w:szCs w:val="16"/>
          <w:lang w:val="es-BO"/>
        </w:rPr>
      </w:pPr>
    </w:p>
    <w:p w14:paraId="3BB7F337"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DESCRIPCIÓN. -</w:t>
      </w:r>
    </w:p>
    <w:p w14:paraId="1AFA53E2" w14:textId="77777777" w:rsidR="00AB6625" w:rsidRPr="00AB6625" w:rsidRDefault="00AB6625" w:rsidP="00AB6625">
      <w:pPr>
        <w:tabs>
          <w:tab w:val="left" w:pos="560"/>
        </w:tabs>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1070C2D9"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MATERIALES. -</w:t>
      </w:r>
    </w:p>
    <w:p w14:paraId="50EFA5B8"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24955434" w14:textId="77777777" w:rsidTr="00450C1A">
        <w:tc>
          <w:tcPr>
            <w:tcW w:w="1149" w:type="dxa"/>
            <w:shd w:val="pct5" w:color="auto" w:fill="auto"/>
          </w:tcPr>
          <w:p w14:paraId="14B5681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0E67624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2F31CD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CAA236A" w14:textId="77777777" w:rsidTr="00450C1A">
        <w:trPr>
          <w:trHeight w:val="685"/>
        </w:trPr>
        <w:tc>
          <w:tcPr>
            <w:tcW w:w="1149" w:type="dxa"/>
            <w:shd w:val="clear" w:color="auto" w:fill="auto"/>
            <w:vAlign w:val="center"/>
          </w:tcPr>
          <w:p w14:paraId="0FCC23DD"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CEMENTO PORTLAND (50 Kg)</w:t>
            </w:r>
          </w:p>
        </w:tc>
        <w:tc>
          <w:tcPr>
            <w:tcW w:w="973" w:type="dxa"/>
            <w:shd w:val="clear" w:color="auto" w:fill="auto"/>
            <w:vAlign w:val="center"/>
          </w:tcPr>
          <w:p w14:paraId="25888803"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272" w:type="dxa"/>
            <w:shd w:val="clear" w:color="auto" w:fill="auto"/>
            <w:vAlign w:val="bottom"/>
          </w:tcPr>
          <w:p w14:paraId="01D6B3C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ype="page"/>
            </w:r>
          </w:p>
          <w:p w14:paraId="24BCC21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El cemento provisto deberá cumplir las exigencias de las Normas Bolivianas, referente al Cemento Portland IP- 30.</w:t>
            </w:r>
          </w:p>
          <w:p w14:paraId="786E1D6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1.2.</w:t>
            </w:r>
            <w:r w:rsidRPr="00AB6625">
              <w:rPr>
                <w:rFonts w:ascii="Verdana" w:eastAsiaTheme="minorHAnsi" w:hAnsi="Verdana" w:cs="Calibri"/>
                <w:color w:val="000000"/>
                <w:sz w:val="16"/>
                <w:szCs w:val="16"/>
                <w:lang w:val="es-BO"/>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36A183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r>
            <w:r w:rsidRPr="00AB6625">
              <w:rPr>
                <w:rFonts w:ascii="Verdana" w:eastAsiaTheme="minorHAnsi" w:hAnsi="Verdana" w:cs="Calibri"/>
                <w:b/>
                <w:color w:val="000000"/>
                <w:sz w:val="16"/>
                <w:szCs w:val="16"/>
                <w:lang w:val="es-BO"/>
              </w:rPr>
              <w:t>1.3.</w:t>
            </w:r>
            <w:r w:rsidRPr="00AB6625">
              <w:rPr>
                <w:rFonts w:ascii="Verdana" w:eastAsiaTheme="minorHAnsi" w:hAnsi="Verdana" w:cs="Calibri"/>
                <w:color w:val="000000"/>
                <w:sz w:val="16"/>
                <w:szCs w:val="16"/>
                <w:lang w:val="es-BO"/>
              </w:rPr>
              <w:t xml:space="preserve"> El cemento debe ser fresco, molido fino, no debe contener terrones y tampoco impurezas de ninguna naturaleza, no se aceptará cemento guardado, endurecido o en bolsas rotas. </w:t>
            </w:r>
          </w:p>
          <w:p w14:paraId="082FA0C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1.4.</w:t>
            </w:r>
            <w:r w:rsidRPr="00AB6625">
              <w:rPr>
                <w:rFonts w:ascii="Verdana" w:eastAsiaTheme="minorHAnsi" w:hAnsi="Verdana" w:cs="Calibri"/>
                <w:color w:val="000000"/>
                <w:sz w:val="16"/>
                <w:szCs w:val="16"/>
                <w:lang w:val="es-BO"/>
              </w:rPr>
              <w:t xml:space="preserve"> El cemento debe estar contenido en bolsas de papel Kraft; con peso de acuerdo a la marca.</w:t>
            </w:r>
          </w:p>
          <w:p w14:paraId="26374E2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1.5.</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BEFF6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El proveedor debe especificar el tiempo de duración del material y condiciones de almacenamiento para el mantenimiento del mismo.                                                                                       </w:t>
            </w:r>
          </w:p>
          <w:p w14:paraId="64599B5D"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tc>
      </w:tr>
    </w:tbl>
    <w:p w14:paraId="061D712E"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AB6625" w:rsidRPr="00AB6625" w14:paraId="272FE3A9" w14:textId="77777777" w:rsidTr="00450C1A">
        <w:tc>
          <w:tcPr>
            <w:tcW w:w="0" w:type="auto"/>
            <w:shd w:val="pct5" w:color="auto" w:fill="auto"/>
          </w:tcPr>
          <w:p w14:paraId="328B92C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lastRenderedPageBreak/>
              <w:t>MATERIAL</w:t>
            </w:r>
          </w:p>
        </w:tc>
        <w:tc>
          <w:tcPr>
            <w:tcW w:w="0" w:type="auto"/>
            <w:shd w:val="pct5" w:color="auto" w:fill="auto"/>
          </w:tcPr>
          <w:p w14:paraId="2F89D3E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5593EE7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9AA1762" w14:textId="77777777" w:rsidTr="00450C1A">
        <w:trPr>
          <w:trHeight w:val="685"/>
        </w:trPr>
        <w:tc>
          <w:tcPr>
            <w:tcW w:w="0" w:type="auto"/>
            <w:shd w:val="clear" w:color="auto" w:fill="auto"/>
            <w:vAlign w:val="center"/>
          </w:tcPr>
          <w:p w14:paraId="733D861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 FINA</w:t>
            </w:r>
          </w:p>
        </w:tc>
        <w:tc>
          <w:tcPr>
            <w:tcW w:w="0" w:type="auto"/>
            <w:shd w:val="clear" w:color="auto" w:fill="auto"/>
            <w:vAlign w:val="center"/>
          </w:tcPr>
          <w:p w14:paraId="1A4ED77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5DAC83EF" w14:textId="77777777" w:rsidR="00AB6625" w:rsidRPr="00AB6625" w:rsidRDefault="00AB6625" w:rsidP="00AB6625">
            <w:pPr>
              <w:tabs>
                <w:tab w:val="left" w:pos="360"/>
              </w:tabs>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3E4E5F43"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5FA95558"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Tampoco contendrán porcentajes mayores a:</w:t>
            </w:r>
          </w:p>
          <w:p w14:paraId="7E3C0029"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SUSTANCIAS NOCIVAS                           % EN PESO</w:t>
            </w:r>
          </w:p>
          <w:p w14:paraId="5EDF1403"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Terrones de Arcilla</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2F0F9F51"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Carbón y Lignito</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055FB34E"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Material que pasa al tamiz No. 200</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5</w:t>
            </w:r>
          </w:p>
          <w:p w14:paraId="436E78C0"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Otras substancias nocivas, mica, álcalis pizarra, partículas blandas</w:t>
            </w:r>
            <w:r w:rsidRPr="00AB6625">
              <w:rPr>
                <w:rFonts w:ascii="Verdana" w:eastAsiaTheme="minorHAnsi" w:hAnsi="Verdana" w:cs="Tahoma"/>
                <w:color w:val="000000"/>
                <w:sz w:val="16"/>
                <w:szCs w:val="16"/>
                <w:lang w:val="es-BO"/>
              </w:rPr>
              <w:tab/>
            </w:r>
          </w:p>
          <w:p w14:paraId="001B272F" w14:textId="77777777" w:rsidR="00AB6625" w:rsidRPr="00AB6625" w:rsidRDefault="00AB6625" w:rsidP="00AB6625">
            <w:pPr>
              <w:tabs>
                <w:tab w:val="left" w:pos="360"/>
              </w:tabs>
              <w:adjustRightInd w:val="0"/>
              <w:spacing w:line="200" w:lineRule="exact"/>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La arena sometida al ensayo de durabilidad en una solución de sulfato de sodio según el método AASHTO T 104, después de 5 ciclos de ensayo, no debe sufrir una pérdida de peso superior al 10 %. </w:t>
            </w:r>
          </w:p>
          <w:p w14:paraId="2CBAE9DA"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Tahoma"/>
                <w:color w:val="000000"/>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D4FBB88"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AB6625" w:rsidRPr="00AB6625" w14:paraId="7F0BEE7A" w14:textId="77777777" w:rsidTr="00450C1A">
        <w:tc>
          <w:tcPr>
            <w:tcW w:w="1300" w:type="dxa"/>
            <w:shd w:val="pct5" w:color="auto" w:fill="auto"/>
          </w:tcPr>
          <w:p w14:paraId="66DA1B5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680" w:type="dxa"/>
            <w:shd w:val="pct5" w:color="auto" w:fill="auto"/>
          </w:tcPr>
          <w:p w14:paraId="58577E4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2F94EB1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6D64AC7" w14:textId="77777777" w:rsidTr="00450C1A">
        <w:trPr>
          <w:trHeight w:val="685"/>
        </w:trPr>
        <w:tc>
          <w:tcPr>
            <w:tcW w:w="1300" w:type="dxa"/>
            <w:shd w:val="clear" w:color="auto" w:fill="auto"/>
            <w:vAlign w:val="center"/>
          </w:tcPr>
          <w:p w14:paraId="07C8BAB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INODORO T/BAJO + ACCESORIOS </w:t>
            </w:r>
          </w:p>
        </w:tc>
        <w:tc>
          <w:tcPr>
            <w:tcW w:w="680" w:type="dxa"/>
            <w:shd w:val="clear" w:color="auto" w:fill="auto"/>
            <w:vAlign w:val="center"/>
          </w:tcPr>
          <w:p w14:paraId="3AAF52F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730DF9A8"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t xml:space="preserve"> </w:t>
            </w:r>
          </w:p>
          <w:p w14:paraId="7A2FA9DF"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194DC5B" w14:textId="77777777" w:rsidR="00AB6625" w:rsidRPr="00AB6625" w:rsidRDefault="00AB6625" w:rsidP="00AB6625">
            <w:pPr>
              <w:spacing w:after="160" w:line="259" w:lineRule="auto"/>
              <w:rPr>
                <w:rFonts w:ascii="Verdana" w:eastAsiaTheme="minorHAnsi" w:hAnsi="Verdana" w:cs="Calibri"/>
                <w:b/>
                <w:bCs/>
                <w:color w:val="000000"/>
                <w:sz w:val="16"/>
                <w:szCs w:val="16"/>
                <w:lang w:val="es-BO"/>
              </w:rPr>
            </w:pPr>
            <w:r w:rsidRPr="00AB6625">
              <w:rPr>
                <w:rFonts w:ascii="Verdana" w:eastAsiaTheme="minorHAnsi" w:hAnsi="Verdana" w:cs="Calibri"/>
                <w:b/>
                <w:color w:val="000000"/>
                <w:sz w:val="16"/>
                <w:szCs w:val="16"/>
                <w:lang w:val="es-BO"/>
              </w:rPr>
              <w:t>Accesorios:</w:t>
            </w:r>
            <w:r w:rsidRPr="00AB6625">
              <w:rPr>
                <w:rFonts w:ascii="Verdana" w:eastAsiaTheme="minorHAnsi" w:hAnsi="Verdana" w:cs="Calibri"/>
                <w:color w:val="000000"/>
                <w:sz w:val="16"/>
                <w:szCs w:val="16"/>
                <w:lang w:val="es-BO"/>
              </w:rPr>
              <w:t xml:space="preserve"> Deberá contar con los accesorios de papelero, tapa y asiento y toallero.</w:t>
            </w:r>
          </w:p>
        </w:tc>
      </w:tr>
    </w:tbl>
    <w:p w14:paraId="35FF8537"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AB6625" w:rsidRPr="00AB6625" w14:paraId="78A2E98B" w14:textId="77777777" w:rsidTr="00450C1A">
        <w:tc>
          <w:tcPr>
            <w:tcW w:w="663" w:type="pct"/>
            <w:shd w:val="pct5" w:color="auto" w:fill="auto"/>
          </w:tcPr>
          <w:p w14:paraId="26A66F6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7" w:type="pct"/>
            <w:shd w:val="pct5" w:color="auto" w:fill="auto"/>
          </w:tcPr>
          <w:p w14:paraId="5A0D069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820" w:type="pct"/>
            <w:shd w:val="pct5" w:color="auto" w:fill="auto"/>
          </w:tcPr>
          <w:p w14:paraId="40C24A2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7612EE7" w14:textId="77777777" w:rsidTr="00450C1A">
        <w:trPr>
          <w:trHeight w:val="685"/>
        </w:trPr>
        <w:tc>
          <w:tcPr>
            <w:tcW w:w="663" w:type="pct"/>
            <w:shd w:val="clear" w:color="auto" w:fill="auto"/>
            <w:vAlign w:val="center"/>
          </w:tcPr>
          <w:p w14:paraId="1CE6689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CHICOTILLO</w:t>
            </w:r>
          </w:p>
        </w:tc>
        <w:tc>
          <w:tcPr>
            <w:tcW w:w="517" w:type="pct"/>
            <w:shd w:val="clear" w:color="auto" w:fill="auto"/>
            <w:vAlign w:val="center"/>
          </w:tcPr>
          <w:p w14:paraId="4E48374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3820" w:type="pct"/>
            <w:shd w:val="clear" w:color="auto" w:fill="auto"/>
          </w:tcPr>
          <w:p w14:paraId="437CD237" w14:textId="77777777" w:rsidR="00AB6625" w:rsidRPr="00AB6625" w:rsidRDefault="00AB6625" w:rsidP="00AB6625">
            <w:pPr>
              <w:spacing w:after="160" w:line="259" w:lineRule="auto"/>
              <w:rPr>
                <w:rFonts w:ascii="Verdana" w:eastAsia="Calibri" w:hAnsi="Verdana" w:cs="Calibri"/>
                <w:b/>
                <w:bCs/>
                <w:sz w:val="16"/>
                <w:szCs w:val="16"/>
                <w:lang w:val="es-BO"/>
              </w:rPr>
            </w:pPr>
            <w:r w:rsidRPr="00AB6625">
              <w:rPr>
                <w:rFonts w:ascii="Verdana" w:eastAsia="Calibri" w:hAnsi="Verdana" w:cs="Calibri"/>
                <w:b/>
                <w:bCs/>
                <w:sz w:val="16"/>
                <w:szCs w:val="16"/>
                <w:lang w:val="es-BO"/>
              </w:rPr>
              <w:t>1. Requisitos sobre el producto:</w:t>
            </w:r>
          </w:p>
          <w:p w14:paraId="26996FC2"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Calibri" w:hAnsi="Verdana" w:cs="Calibri"/>
                <w:bCs/>
                <w:sz w:val="16"/>
                <w:szCs w:val="16"/>
                <w:lang w:val="es-ES_tradnl"/>
              </w:rPr>
              <w:t>Chicotillo; medida 1/2”x40 cm.; conector h-m; flexible de alta resistencia</w:t>
            </w:r>
          </w:p>
        </w:tc>
      </w:tr>
    </w:tbl>
    <w:p w14:paraId="1651546C"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2775D27C" w14:textId="77777777" w:rsidTr="00450C1A">
        <w:tc>
          <w:tcPr>
            <w:tcW w:w="0" w:type="auto"/>
            <w:shd w:val="pct5" w:color="auto" w:fill="auto"/>
          </w:tcPr>
          <w:p w14:paraId="49207A6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E0523C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263A590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7D92A50" w14:textId="77777777" w:rsidTr="00450C1A">
        <w:trPr>
          <w:trHeight w:val="685"/>
        </w:trPr>
        <w:tc>
          <w:tcPr>
            <w:tcW w:w="0" w:type="auto"/>
            <w:shd w:val="clear" w:color="auto" w:fill="auto"/>
            <w:vAlign w:val="center"/>
          </w:tcPr>
          <w:p w14:paraId="6E18A554"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TEFLON ¾”</w:t>
            </w:r>
          </w:p>
        </w:tc>
        <w:tc>
          <w:tcPr>
            <w:tcW w:w="0" w:type="auto"/>
            <w:shd w:val="clear" w:color="auto" w:fill="auto"/>
            <w:vAlign w:val="center"/>
          </w:tcPr>
          <w:p w14:paraId="428B6FE4"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shd w:val="clear" w:color="auto" w:fill="auto"/>
          </w:tcPr>
          <w:p w14:paraId="7A5058B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Teflón, es el poli tetrafluoretileno (PTFE), una resina resistente al calor y a los agentes químicos.</w:t>
            </w:r>
            <w:r w:rsidRPr="00AB6625">
              <w:rPr>
                <w:rFonts w:ascii="Verdana" w:eastAsiaTheme="minorHAnsi" w:hAnsi="Verdana" w:cs="Calibri"/>
                <w:color w:val="000000"/>
                <w:sz w:val="16"/>
                <w:szCs w:val="16"/>
                <w:lang w:val="es-BO"/>
              </w:rPr>
              <w:br/>
              <w:t>Más conocido como TEFLON es un producto blanco que se obtiene por extrusión o por moldeo, sinterizando posteriormente el producto en hornos de convección.</w:t>
            </w:r>
            <w:r w:rsidRPr="00AB6625">
              <w:rPr>
                <w:rFonts w:ascii="Verdana" w:eastAsiaTheme="minorHAnsi" w:hAnsi="Verdana" w:cs="Calibri"/>
                <w:color w:val="000000"/>
                <w:sz w:val="16"/>
                <w:szCs w:val="16"/>
                <w:lang w:val="es-BO"/>
              </w:rPr>
              <w:br/>
              <w:t>El fabricado por moldeo es siempre superior en calidad y características al extruido. El TEFLON reúne tres características:</w:t>
            </w:r>
          </w:p>
          <w:p w14:paraId="77684AFB" w14:textId="77777777" w:rsidR="00AB6625" w:rsidRPr="00AB6625" w:rsidRDefault="00AB6625">
            <w:pPr>
              <w:numPr>
                <w:ilvl w:val="0"/>
                <w:numId w:val="94"/>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Resistentes a altas temperaturas de utilización.</w:t>
            </w:r>
          </w:p>
          <w:p w14:paraId="77116B9A" w14:textId="77777777" w:rsidR="00AB6625" w:rsidRPr="00AB6625" w:rsidRDefault="00AB6625">
            <w:pPr>
              <w:numPr>
                <w:ilvl w:val="0"/>
                <w:numId w:val="94"/>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Su aguante a casi todos los productos químicos.</w:t>
            </w:r>
          </w:p>
          <w:p w14:paraId="7259ECDA" w14:textId="77777777" w:rsidR="00AB6625" w:rsidRPr="00AB6625" w:rsidRDefault="00AB6625">
            <w:pPr>
              <w:numPr>
                <w:ilvl w:val="0"/>
                <w:numId w:val="94"/>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 xml:space="preserve">Su bajo coeficiente de rozamiento. </w:t>
            </w:r>
          </w:p>
          <w:p w14:paraId="7EE0556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Tiene el gran inconveniente de su bajísima resistencia a la comprensión, que en muchos casos lo hace inservible por el excesivo tamaño de los casquillos y soportes;</w:t>
            </w:r>
            <w:r w:rsidRPr="00AB6625">
              <w:rPr>
                <w:rFonts w:ascii="Verdana" w:eastAsiaTheme="minorHAnsi" w:hAnsi="Verdana" w:cs="Calibri"/>
                <w:color w:val="000000"/>
                <w:sz w:val="16"/>
                <w:szCs w:val="16"/>
                <w:lang w:val="es-BO"/>
              </w:rPr>
              <w:br/>
              <w:t>Su densidad 2,4 es muy elevada lo que, unido a su precio, también elevado, lo hacen un producto caro por volumen utilizado.</w:t>
            </w:r>
          </w:p>
          <w:p w14:paraId="7F39A4D6" w14:textId="77777777" w:rsidR="00AB6625" w:rsidRPr="00AB6625" w:rsidRDefault="00AB6625" w:rsidP="00AB6625">
            <w:pPr>
              <w:spacing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w:t>
            </w:r>
          </w:p>
          <w:p w14:paraId="6175A425"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de Poli tetrafluoretileno (PTFE) o Teflón</w:t>
            </w:r>
          </w:p>
          <w:p w14:paraId="792709C3"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GENERALES</w:t>
            </w:r>
          </w:p>
          <w:p w14:paraId="69AE746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 Densidad: &gt;1.4 g/cm³.</w:t>
            </w:r>
          </w:p>
          <w:p w14:paraId="64B36E8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Resistencia a la tracción: 8 N/mm².</w:t>
            </w:r>
          </w:p>
          <w:p w14:paraId="52A3065B"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Elongación: ≥50%.</w:t>
            </w:r>
          </w:p>
          <w:p w14:paraId="5337B37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Elementos volátiles: &lt;0.5 %.</w:t>
            </w:r>
          </w:p>
          <w:p w14:paraId="1AEBBC7C"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Temperatura máxima: +370°C.</w:t>
            </w:r>
          </w:p>
          <w:p w14:paraId="60AAB0FE"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Temperatura mínima: -190°C.</w:t>
            </w:r>
          </w:p>
          <w:p w14:paraId="0F54F936"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Resistencia a la presión: 150 – 200 kg/cm².</w:t>
            </w:r>
          </w:p>
          <w:p w14:paraId="49E94689"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Pureza: Mínimo 99.5 % PTFE.</w:t>
            </w:r>
          </w:p>
          <w:p w14:paraId="1543DF46"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Color: Blanco.</w:t>
            </w:r>
          </w:p>
        </w:tc>
      </w:tr>
    </w:tbl>
    <w:p w14:paraId="11392D83" w14:textId="77777777" w:rsidR="00AB6625" w:rsidRPr="00AB6625" w:rsidRDefault="00AB6625" w:rsidP="00AB6625">
      <w:pPr>
        <w:tabs>
          <w:tab w:val="left" w:pos="560"/>
        </w:tabs>
        <w:spacing w:line="259" w:lineRule="auto"/>
        <w:jc w:val="both"/>
        <w:rPr>
          <w:rFonts w:ascii="Verdana" w:eastAsiaTheme="minorHAnsi" w:hAnsi="Verdana" w:cs="Tahoma"/>
          <w:b/>
          <w:color w:val="000000"/>
          <w:sz w:val="16"/>
          <w:szCs w:val="16"/>
          <w:lang w:val="es-BO"/>
        </w:rPr>
      </w:pPr>
    </w:p>
    <w:p w14:paraId="5993A406"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1008652E"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660"/>
        <w:gridCol w:w="2987"/>
        <w:gridCol w:w="4606"/>
      </w:tblGrid>
      <w:tr w:rsidR="00AB6625" w:rsidRPr="00AB6625" w14:paraId="79EF9147" w14:textId="77777777" w:rsidTr="00450C1A">
        <w:trPr>
          <w:trHeight w:val="327"/>
          <w:jc w:val="center"/>
        </w:trPr>
        <w:tc>
          <w:tcPr>
            <w:tcW w:w="897" w:type="pct"/>
            <w:shd w:val="clear" w:color="auto" w:fill="D9D9D9" w:themeFill="background1" w:themeFillShade="D9"/>
            <w:vAlign w:val="center"/>
          </w:tcPr>
          <w:p w14:paraId="2D1E57E0"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ITEM N°46</w:t>
            </w:r>
          </w:p>
        </w:tc>
        <w:tc>
          <w:tcPr>
            <w:tcW w:w="1614" w:type="pct"/>
            <w:shd w:val="clear" w:color="auto" w:fill="D9D9D9" w:themeFill="background1" w:themeFillShade="D9"/>
            <w:vAlign w:val="center"/>
          </w:tcPr>
          <w:p w14:paraId="001DEEC4"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VAC - INST - ART - 03</w:t>
            </w:r>
          </w:p>
        </w:tc>
        <w:tc>
          <w:tcPr>
            <w:tcW w:w="2489" w:type="pct"/>
            <w:vMerge w:val="restart"/>
            <w:shd w:val="clear" w:color="auto" w:fill="D9D9D9" w:themeFill="background1" w:themeFillShade="D9"/>
            <w:vAlign w:val="center"/>
          </w:tcPr>
          <w:p w14:paraId="175D8622"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PROVISION Y COLOCADO DE LAVAMANOS CON ACCESORIOS</w:t>
            </w:r>
          </w:p>
        </w:tc>
      </w:tr>
      <w:tr w:rsidR="00AB6625" w:rsidRPr="00AB6625" w14:paraId="19FFF07F" w14:textId="77777777" w:rsidTr="00450C1A">
        <w:trPr>
          <w:trHeight w:val="327"/>
          <w:jc w:val="center"/>
        </w:trPr>
        <w:tc>
          <w:tcPr>
            <w:tcW w:w="897" w:type="pct"/>
            <w:shd w:val="clear" w:color="auto" w:fill="D9D9D9" w:themeFill="background1" w:themeFillShade="D9"/>
            <w:vAlign w:val="center"/>
          </w:tcPr>
          <w:p w14:paraId="76A55193"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1614" w:type="pct"/>
            <w:shd w:val="clear" w:color="auto" w:fill="D9D9D9" w:themeFill="background1" w:themeFillShade="D9"/>
            <w:vAlign w:val="center"/>
          </w:tcPr>
          <w:p w14:paraId="3F375F53"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PZA</w:t>
            </w:r>
          </w:p>
        </w:tc>
        <w:tc>
          <w:tcPr>
            <w:tcW w:w="2489" w:type="pct"/>
            <w:vMerge/>
            <w:shd w:val="clear" w:color="auto" w:fill="D9D9D9" w:themeFill="background1" w:themeFillShade="D9"/>
            <w:vAlign w:val="center"/>
          </w:tcPr>
          <w:p w14:paraId="4A50D4C9" w14:textId="77777777" w:rsidR="00AB6625" w:rsidRPr="00AB6625" w:rsidRDefault="00AB6625" w:rsidP="00AB6625">
            <w:pPr>
              <w:tabs>
                <w:tab w:val="left" w:pos="560"/>
              </w:tabs>
              <w:spacing w:after="160" w:line="259" w:lineRule="auto"/>
              <w:jc w:val="center"/>
              <w:rPr>
                <w:rFonts w:ascii="Verdana" w:eastAsiaTheme="minorHAnsi" w:hAnsi="Verdana" w:cstheme="minorBidi"/>
                <w:b/>
                <w:sz w:val="16"/>
                <w:szCs w:val="16"/>
                <w:lang w:val="es-BO"/>
              </w:rPr>
            </w:pPr>
          </w:p>
        </w:tc>
      </w:tr>
    </w:tbl>
    <w:p w14:paraId="0ABA0AF0" w14:textId="77777777" w:rsidR="00AB6625" w:rsidRPr="00AB6625" w:rsidRDefault="00AB6625" w:rsidP="00AB6625">
      <w:pPr>
        <w:tabs>
          <w:tab w:val="left" w:pos="560"/>
        </w:tabs>
        <w:spacing w:line="259" w:lineRule="auto"/>
        <w:jc w:val="both"/>
        <w:rPr>
          <w:rFonts w:ascii="Verdana" w:eastAsiaTheme="minorHAnsi" w:hAnsi="Verdana" w:cstheme="minorBidi"/>
          <w:sz w:val="16"/>
          <w:szCs w:val="16"/>
          <w:lang w:val="es-BO"/>
        </w:rPr>
      </w:pPr>
    </w:p>
    <w:p w14:paraId="1E4241A7"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DESCRIPCIÓN. -</w:t>
      </w:r>
    </w:p>
    <w:p w14:paraId="6EDD5A70" w14:textId="77777777" w:rsidR="00AB6625" w:rsidRPr="00AB6625" w:rsidRDefault="00AB6625" w:rsidP="00AB6625">
      <w:pPr>
        <w:tabs>
          <w:tab w:val="left" w:pos="560"/>
        </w:tabs>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ítem refiere la provisión y colocación de lavamanos con pedestal de porcelana color blanco más accesorios, de primera calidad en los lugares indicados en los planos sanitarios o indicaciones del Inspector del Proyecto.</w:t>
      </w:r>
    </w:p>
    <w:p w14:paraId="3CE3726C" w14:textId="77777777" w:rsidR="00AB6625" w:rsidRPr="00AB6625" w:rsidRDefault="00AB6625" w:rsidP="00AB6625">
      <w:pPr>
        <w:tabs>
          <w:tab w:val="left" w:pos="560"/>
        </w:tabs>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MATERIALES. -</w:t>
      </w:r>
    </w:p>
    <w:p w14:paraId="7CA97D43"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990"/>
      </w:tblGrid>
      <w:tr w:rsidR="00AB6625" w:rsidRPr="00AB6625" w14:paraId="29D7242D" w14:textId="77777777" w:rsidTr="00450C1A">
        <w:tc>
          <w:tcPr>
            <w:tcW w:w="1300" w:type="dxa"/>
            <w:shd w:val="pct5" w:color="auto" w:fill="auto"/>
          </w:tcPr>
          <w:p w14:paraId="0D375FF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63" w:type="dxa"/>
            <w:shd w:val="pct5" w:color="auto" w:fill="auto"/>
          </w:tcPr>
          <w:p w14:paraId="206A2F1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131" w:type="dxa"/>
            <w:shd w:val="pct5" w:color="auto" w:fill="auto"/>
          </w:tcPr>
          <w:p w14:paraId="249CAE4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DABECD7" w14:textId="77777777" w:rsidTr="00450C1A">
        <w:trPr>
          <w:trHeight w:val="685"/>
        </w:trPr>
        <w:tc>
          <w:tcPr>
            <w:tcW w:w="1300" w:type="dxa"/>
            <w:shd w:val="clear" w:color="auto" w:fill="auto"/>
            <w:vAlign w:val="center"/>
          </w:tcPr>
          <w:p w14:paraId="3D939D4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LAVAMANOS C/ PEDESTAL + ACCESORIOS</w:t>
            </w:r>
          </w:p>
        </w:tc>
        <w:tc>
          <w:tcPr>
            <w:tcW w:w="963" w:type="dxa"/>
            <w:shd w:val="clear" w:color="auto" w:fill="auto"/>
            <w:vAlign w:val="center"/>
          </w:tcPr>
          <w:p w14:paraId="630578D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131" w:type="dxa"/>
            <w:shd w:val="clear" w:color="auto" w:fill="auto"/>
          </w:tcPr>
          <w:p w14:paraId="63F9DE51" w14:textId="77777777" w:rsidR="00AB6625" w:rsidRPr="00AB6625" w:rsidRDefault="00AB6625" w:rsidP="00AB6625">
            <w:pPr>
              <w:spacing w:after="160" w:line="259" w:lineRule="auto"/>
              <w:jc w:val="both"/>
              <w:rPr>
                <w:rFonts w:ascii="Verdana" w:eastAsiaTheme="minorHAnsi" w:hAnsi="Verdana" w:cs="Calibri"/>
                <w:b/>
                <w:bCs/>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Los lavamanos y el pedestal serán del mismo material, color y marca que el inodoro. </w:t>
            </w:r>
            <w:r w:rsidRPr="00AB6625">
              <w:rPr>
                <w:rFonts w:ascii="Verdana" w:eastAsiaTheme="minorHAnsi" w:hAnsi="Verdana" w:cs="Calibri"/>
                <w:color w:val="000000"/>
                <w:sz w:val="16"/>
                <w:szCs w:val="16"/>
                <w:lang w:val="es-BO"/>
              </w:rPr>
              <w:br/>
              <w:t>Las piezas tendrán un longitud similar de 0.40 m. x 0.50 m., en sus dimensiones exteriores, contaran con un área de lavado ubicado al centro de sección preferentemente de 0.35 x 0.35 m.</w:t>
            </w:r>
            <w:r w:rsidRPr="00AB6625">
              <w:rPr>
                <w:rFonts w:ascii="Verdana" w:eastAsiaTheme="minorHAnsi" w:hAnsi="Verdana" w:cs="Calibri"/>
                <w:color w:val="000000"/>
                <w:sz w:val="16"/>
                <w:szCs w:val="16"/>
                <w:lang w:val="es-BO"/>
              </w:rPr>
              <w:br/>
              <w:t xml:space="preserve">Las dimensiones detalladas pueden variar acorde a las definidas por el fabricante con una tolerancia de + - 0.7 m.                                                                                                                                                 </w:t>
            </w:r>
            <w:r w:rsidRPr="00AB6625">
              <w:rPr>
                <w:rFonts w:ascii="Verdana" w:eastAsiaTheme="minorHAnsi" w:hAnsi="Verdana" w:cs="Calibri"/>
                <w:b/>
                <w:bCs/>
                <w:color w:val="000000"/>
                <w:sz w:val="16"/>
                <w:szCs w:val="16"/>
                <w:lang w:val="es-BO"/>
              </w:rPr>
              <w:t>Incluye los accesorios:</w:t>
            </w:r>
            <w:r w:rsidRPr="00AB6625">
              <w:rPr>
                <w:rFonts w:ascii="Verdana" w:eastAsiaTheme="minorHAnsi" w:hAnsi="Verdana" w:cs="Calibri"/>
                <w:b/>
                <w:bCs/>
                <w:color w:val="000000"/>
                <w:sz w:val="16"/>
                <w:szCs w:val="16"/>
                <w:lang w:val="es-BO"/>
              </w:rPr>
              <w:tab/>
            </w:r>
          </w:p>
          <w:p w14:paraId="03D2C031" w14:textId="77777777" w:rsidR="00AB6625" w:rsidRPr="00AB6625" w:rsidRDefault="00AB6625">
            <w:pPr>
              <w:numPr>
                <w:ilvl w:val="0"/>
                <w:numId w:val="95"/>
              </w:numPr>
              <w:spacing w:after="160" w:line="259" w:lineRule="auto"/>
              <w:contextualSpacing/>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Uñetas</w:t>
            </w:r>
            <w:r w:rsidRPr="00AB6625">
              <w:rPr>
                <w:rFonts w:ascii="Verdana" w:eastAsiaTheme="minorHAnsi" w:hAnsi="Verdana" w:cs="Calibri"/>
                <w:bCs/>
                <w:color w:val="000000"/>
                <w:sz w:val="16"/>
                <w:szCs w:val="16"/>
                <w:lang w:val="es-BO"/>
              </w:rPr>
              <w:tab/>
            </w:r>
          </w:p>
          <w:p w14:paraId="4723C774" w14:textId="77777777" w:rsidR="00AB6625" w:rsidRPr="00AB6625" w:rsidRDefault="00AB6625">
            <w:pPr>
              <w:numPr>
                <w:ilvl w:val="0"/>
                <w:numId w:val="95"/>
              </w:numPr>
              <w:spacing w:after="160" w:line="259" w:lineRule="auto"/>
              <w:contextualSpacing/>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Grifería</w:t>
            </w:r>
          </w:p>
          <w:p w14:paraId="42A79B10" w14:textId="77777777" w:rsidR="00AB6625" w:rsidRPr="00AB6625" w:rsidRDefault="00AB6625">
            <w:pPr>
              <w:numPr>
                <w:ilvl w:val="0"/>
                <w:numId w:val="95"/>
              </w:numPr>
              <w:spacing w:after="160" w:line="259" w:lineRule="auto"/>
              <w:contextualSpacing/>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Tapón</w:t>
            </w:r>
            <w:r w:rsidRPr="00AB6625">
              <w:rPr>
                <w:rFonts w:ascii="Verdana" w:eastAsiaTheme="minorHAnsi" w:hAnsi="Verdana" w:cs="Calibri"/>
                <w:bCs/>
                <w:color w:val="000000"/>
                <w:sz w:val="16"/>
                <w:szCs w:val="16"/>
                <w:lang w:val="es-BO"/>
              </w:rPr>
              <w:tab/>
            </w:r>
          </w:p>
          <w:p w14:paraId="32F47A32" w14:textId="77777777" w:rsidR="00AB6625" w:rsidRPr="00AB6625" w:rsidRDefault="00AB6625">
            <w:pPr>
              <w:numPr>
                <w:ilvl w:val="0"/>
                <w:numId w:val="95"/>
              </w:numPr>
              <w:spacing w:after="160" w:line="259" w:lineRule="auto"/>
              <w:rPr>
                <w:rFonts w:ascii="Verdana" w:hAnsi="Verdana" w:cs="Calibri"/>
                <w:color w:val="000000"/>
                <w:sz w:val="16"/>
                <w:szCs w:val="16"/>
              </w:rPr>
            </w:pPr>
            <w:r w:rsidRPr="00AB6625">
              <w:rPr>
                <w:rFonts w:ascii="Verdana" w:hAnsi="Verdana" w:cs="Calibri"/>
                <w:bCs/>
                <w:color w:val="000000"/>
                <w:sz w:val="16"/>
                <w:szCs w:val="16"/>
              </w:rPr>
              <w:t>Desagüe</w:t>
            </w:r>
            <w:r w:rsidRPr="00AB6625">
              <w:rPr>
                <w:rFonts w:ascii="Verdana" w:hAnsi="Verdana" w:cs="Calibri"/>
                <w:color w:val="000000"/>
                <w:sz w:val="16"/>
                <w:szCs w:val="16"/>
              </w:rPr>
              <w:t xml:space="preserve"> </w:t>
            </w:r>
          </w:p>
          <w:p w14:paraId="6800B1A5"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2. Todos los materiales deberán ser de primera calidad y de marcas reconocidas en el mercado</w:t>
            </w:r>
          </w:p>
        </w:tc>
      </w:tr>
    </w:tbl>
    <w:p w14:paraId="47A9F582"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990"/>
        <w:gridCol w:w="6994"/>
      </w:tblGrid>
      <w:tr w:rsidR="00AB6625" w:rsidRPr="00AB6625" w14:paraId="0A1A524E" w14:textId="77777777" w:rsidTr="00450C1A">
        <w:tc>
          <w:tcPr>
            <w:tcW w:w="1271" w:type="dxa"/>
            <w:shd w:val="pct5" w:color="auto" w:fill="auto"/>
          </w:tcPr>
          <w:p w14:paraId="5E3C4A6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49FE300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3785264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338D8D0" w14:textId="77777777" w:rsidTr="00450C1A">
        <w:trPr>
          <w:trHeight w:val="685"/>
        </w:trPr>
        <w:tc>
          <w:tcPr>
            <w:tcW w:w="1271" w:type="dxa"/>
            <w:shd w:val="clear" w:color="auto" w:fill="auto"/>
            <w:vAlign w:val="center"/>
          </w:tcPr>
          <w:p w14:paraId="2ED42C04"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GRIFERIA PARA LAVAMANOS </w:t>
            </w:r>
          </w:p>
        </w:tc>
        <w:tc>
          <w:tcPr>
            <w:tcW w:w="992" w:type="dxa"/>
            <w:shd w:val="clear" w:color="auto" w:fill="auto"/>
            <w:vAlign w:val="center"/>
          </w:tcPr>
          <w:p w14:paraId="1CA9595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327" w:type="dxa"/>
            <w:shd w:val="clear" w:color="auto" w:fill="auto"/>
          </w:tcPr>
          <w:p w14:paraId="27D527D0" w14:textId="77777777" w:rsidR="00AB6625" w:rsidRPr="00AB6625" w:rsidRDefault="00AB6625" w:rsidP="00AB6625">
            <w:pPr>
              <w:spacing w:after="160" w:line="259" w:lineRule="auto"/>
              <w:rPr>
                <w:rFonts w:ascii="Verdana" w:eastAsiaTheme="minorHAnsi" w:hAnsi="Verdana" w:cs="Calibri"/>
                <w:b/>
                <w:color w:val="000000"/>
                <w:sz w:val="16"/>
                <w:szCs w:val="16"/>
                <w:lang w:val="es-BO"/>
              </w:rPr>
            </w:pPr>
            <w:r w:rsidRPr="00AB6625">
              <w:rPr>
                <w:rFonts w:ascii="Verdana" w:eastAsiaTheme="minorHAnsi" w:hAnsi="Verdana" w:cs="Calibri"/>
                <w:color w:val="000000"/>
                <w:sz w:val="16"/>
                <w:szCs w:val="16"/>
                <w:lang w:val="es-BO"/>
              </w:rPr>
              <w:t> </w:t>
            </w:r>
            <w:r w:rsidRPr="00AB6625">
              <w:rPr>
                <w:rFonts w:ascii="Verdana" w:eastAsiaTheme="minorHAnsi" w:hAnsi="Verdana" w:cs="Calibri"/>
                <w:b/>
                <w:color w:val="000000"/>
                <w:sz w:val="16"/>
                <w:szCs w:val="16"/>
                <w:lang w:val="es-BO"/>
              </w:rPr>
              <w:t>1. Requisitos sobre el producto:</w:t>
            </w:r>
          </w:p>
          <w:p w14:paraId="37651BCC" w14:textId="77777777" w:rsidR="00AB6625" w:rsidRPr="00AB6625" w:rsidRDefault="00AB6625" w:rsidP="00AB6625">
            <w:pPr>
              <w:spacing w:after="160"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Grifo de color cromado resistente a ralladuras y arañazos, con cartucho cerámico, para evitar goteo y alargar su uso, cuerpo de latón y altura de acuerdo a diseño</w:t>
            </w:r>
          </w:p>
          <w:p w14:paraId="3CE834A8"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6E27DDA"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AB6625" w:rsidRPr="00AB6625" w14:paraId="2FD62D01" w14:textId="77777777" w:rsidTr="00450C1A">
        <w:tc>
          <w:tcPr>
            <w:tcW w:w="1271" w:type="dxa"/>
            <w:shd w:val="pct5" w:color="auto" w:fill="auto"/>
          </w:tcPr>
          <w:p w14:paraId="5A02E95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92" w:type="dxa"/>
            <w:shd w:val="pct5" w:color="auto" w:fill="auto"/>
          </w:tcPr>
          <w:p w14:paraId="3CBD891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4E4107D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48C4855" w14:textId="77777777" w:rsidTr="00450C1A">
        <w:trPr>
          <w:trHeight w:val="685"/>
        </w:trPr>
        <w:tc>
          <w:tcPr>
            <w:tcW w:w="1271" w:type="dxa"/>
            <w:shd w:val="clear" w:color="auto" w:fill="auto"/>
            <w:vAlign w:val="center"/>
          </w:tcPr>
          <w:p w14:paraId="468942C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CEMENTO PORTLAND (50 KG)</w:t>
            </w:r>
          </w:p>
        </w:tc>
        <w:tc>
          <w:tcPr>
            <w:tcW w:w="992" w:type="dxa"/>
            <w:shd w:val="clear" w:color="auto" w:fill="auto"/>
            <w:vAlign w:val="center"/>
          </w:tcPr>
          <w:p w14:paraId="1AD4783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BL</w:t>
            </w:r>
          </w:p>
        </w:tc>
        <w:tc>
          <w:tcPr>
            <w:tcW w:w="7327" w:type="dxa"/>
            <w:shd w:val="clear" w:color="auto" w:fill="auto"/>
            <w:vAlign w:val="bottom"/>
          </w:tcPr>
          <w:p w14:paraId="64154D64"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ype="page"/>
            </w:r>
          </w:p>
          <w:p w14:paraId="2046ECF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1.1.</w:t>
            </w:r>
            <w:r w:rsidRPr="00AB6625">
              <w:rPr>
                <w:rFonts w:ascii="Verdana" w:eastAsiaTheme="minorHAnsi" w:hAnsi="Verdana" w:cs="Calibri"/>
                <w:color w:val="000000"/>
                <w:sz w:val="16"/>
                <w:szCs w:val="16"/>
                <w:lang w:val="es-BO"/>
              </w:rPr>
              <w:t xml:space="preserve"> El cemento provisto deberá cumplir las exigencias de las Normas Bolivianas, referente al Cemento Portland IP- 30.</w:t>
            </w:r>
          </w:p>
          <w:p w14:paraId="5BFE82D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1.2.</w:t>
            </w:r>
            <w:r w:rsidRPr="00AB6625">
              <w:rPr>
                <w:rFonts w:ascii="Verdana" w:eastAsiaTheme="minorHAnsi" w:hAnsi="Verdana" w:cs="Calibri"/>
                <w:color w:val="000000"/>
                <w:sz w:val="16"/>
                <w:szCs w:val="16"/>
                <w:lang w:val="es-BO"/>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DED951E"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1.3.</w:t>
            </w:r>
            <w:r w:rsidRPr="00AB6625">
              <w:rPr>
                <w:rFonts w:ascii="Verdana" w:eastAsiaTheme="minorHAnsi" w:hAnsi="Verdana" w:cs="Calibri"/>
                <w:color w:val="000000"/>
                <w:sz w:val="16"/>
                <w:szCs w:val="16"/>
                <w:lang w:val="es-BO"/>
              </w:rPr>
              <w:t xml:space="preserve"> El cemento debe ser fresco, molido fino, no debe contener terrones y tampoco impurezas de ninguna naturaleza, no se aceptará cemento guardado, endurecido o en bolsas rotas. </w:t>
            </w:r>
          </w:p>
          <w:p w14:paraId="2E7E9024"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1.4.</w:t>
            </w:r>
            <w:r w:rsidRPr="00AB6625">
              <w:rPr>
                <w:rFonts w:ascii="Verdana" w:eastAsiaTheme="minorHAnsi" w:hAnsi="Verdana" w:cs="Calibri"/>
                <w:color w:val="000000"/>
                <w:sz w:val="16"/>
                <w:szCs w:val="16"/>
                <w:lang w:val="es-BO"/>
              </w:rPr>
              <w:t xml:space="preserve"> El cemento debe estar contenido en bolsas de papel Kraft; con peso de acuerdo a la marca.</w:t>
            </w:r>
          </w:p>
          <w:p w14:paraId="486C92A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1.5.</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843589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color w:val="000000"/>
                <w:sz w:val="16"/>
                <w:szCs w:val="16"/>
                <w:lang w:val="es-BO"/>
              </w:rPr>
              <w:t>2.</w:t>
            </w:r>
            <w:r w:rsidRPr="00AB6625">
              <w:rPr>
                <w:rFonts w:ascii="Verdana" w:eastAsiaTheme="minorHAnsi" w:hAnsi="Verdana" w:cs="Calibri"/>
                <w:color w:val="000000"/>
                <w:sz w:val="16"/>
                <w:szCs w:val="16"/>
                <w:lang w:val="es-BO"/>
              </w:rPr>
              <w:t xml:space="preserve"> El proveedor debe especificar el tiempo de duración del material y condiciones de almacenamiento para el mantenimiento del mismo.                                                                                       </w:t>
            </w:r>
          </w:p>
          <w:p w14:paraId="1AA9F0EC" w14:textId="77777777" w:rsidR="00AB6625" w:rsidRPr="00AB6625" w:rsidRDefault="00AB6625" w:rsidP="00AB6625">
            <w:pPr>
              <w:spacing w:line="259" w:lineRule="auto"/>
              <w:jc w:val="both"/>
              <w:rPr>
                <w:rFonts w:ascii="Verdana" w:eastAsiaTheme="minorHAnsi" w:hAnsi="Verdana" w:cs="Calibri"/>
                <w:color w:val="000000"/>
                <w:sz w:val="16"/>
                <w:szCs w:val="16"/>
                <w:lang w:val="es-ES_tradnl"/>
              </w:rPr>
            </w:pPr>
            <w:r w:rsidRPr="00AB6625">
              <w:rPr>
                <w:rFonts w:ascii="Verdana" w:eastAsiaTheme="minorHAnsi" w:hAnsi="Verdana" w:cs="Calibri"/>
                <w:b/>
                <w:color w:val="000000"/>
                <w:sz w:val="16"/>
                <w:szCs w:val="16"/>
                <w:lang w:val="es-BO"/>
              </w:rPr>
              <w:t>3.</w:t>
            </w:r>
            <w:r w:rsidRPr="00AB6625">
              <w:rPr>
                <w:rFonts w:ascii="Verdana" w:eastAsiaTheme="minorHAnsi" w:hAnsi="Verdana" w:cs="Calibri"/>
                <w:color w:val="000000"/>
                <w:sz w:val="16"/>
                <w:szCs w:val="16"/>
                <w:lang w:val="es-BO"/>
              </w:rPr>
              <w:t xml:space="preserve"> El Proveedor garantizará, la calidad de los materiales en función a los requisitos exigidos.</w:t>
            </w:r>
          </w:p>
        </w:tc>
      </w:tr>
    </w:tbl>
    <w:p w14:paraId="14BF9A02"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AB6625" w:rsidRPr="00AB6625" w14:paraId="79BED01B" w14:textId="77777777" w:rsidTr="00450C1A">
        <w:tc>
          <w:tcPr>
            <w:tcW w:w="663" w:type="pct"/>
            <w:shd w:val="pct5" w:color="auto" w:fill="auto"/>
          </w:tcPr>
          <w:p w14:paraId="1583E9E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517" w:type="pct"/>
            <w:shd w:val="pct5" w:color="auto" w:fill="auto"/>
          </w:tcPr>
          <w:p w14:paraId="00B074E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820" w:type="pct"/>
            <w:shd w:val="pct5" w:color="auto" w:fill="auto"/>
          </w:tcPr>
          <w:p w14:paraId="0C8231D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5459ECF" w14:textId="77777777" w:rsidTr="00450C1A">
        <w:trPr>
          <w:trHeight w:val="685"/>
        </w:trPr>
        <w:tc>
          <w:tcPr>
            <w:tcW w:w="663" w:type="pct"/>
            <w:shd w:val="clear" w:color="auto" w:fill="auto"/>
            <w:vAlign w:val="center"/>
          </w:tcPr>
          <w:p w14:paraId="2842A0B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CHICOTILLO</w:t>
            </w:r>
          </w:p>
        </w:tc>
        <w:tc>
          <w:tcPr>
            <w:tcW w:w="517" w:type="pct"/>
            <w:shd w:val="clear" w:color="auto" w:fill="auto"/>
            <w:vAlign w:val="center"/>
          </w:tcPr>
          <w:p w14:paraId="1F1B98B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3820" w:type="pct"/>
            <w:shd w:val="clear" w:color="auto" w:fill="auto"/>
          </w:tcPr>
          <w:p w14:paraId="00BE8C56" w14:textId="77777777" w:rsidR="00AB6625" w:rsidRPr="00AB6625" w:rsidRDefault="00AB6625" w:rsidP="00AB6625">
            <w:pPr>
              <w:spacing w:after="160" w:line="259" w:lineRule="auto"/>
              <w:rPr>
                <w:rFonts w:ascii="Verdana" w:eastAsia="Calibri" w:hAnsi="Verdana" w:cs="Calibri"/>
                <w:b/>
                <w:bCs/>
                <w:sz w:val="16"/>
                <w:szCs w:val="16"/>
                <w:lang w:val="es-BO"/>
              </w:rPr>
            </w:pPr>
            <w:r w:rsidRPr="00AB6625">
              <w:rPr>
                <w:rFonts w:ascii="Verdana" w:eastAsia="Calibri" w:hAnsi="Verdana" w:cs="Calibri"/>
                <w:b/>
                <w:bCs/>
                <w:sz w:val="16"/>
                <w:szCs w:val="16"/>
                <w:lang w:val="es-BO"/>
              </w:rPr>
              <w:t>1. Requisitos sobre el producto:</w:t>
            </w:r>
          </w:p>
          <w:p w14:paraId="291A6947" w14:textId="77777777" w:rsidR="00AB6625" w:rsidRPr="00AB6625" w:rsidRDefault="00AB6625" w:rsidP="00AB6625">
            <w:pPr>
              <w:spacing w:after="160" w:line="259" w:lineRule="auto"/>
              <w:rPr>
                <w:rFonts w:ascii="Verdana" w:eastAsiaTheme="minorHAnsi" w:hAnsi="Verdana" w:cs="Calibri"/>
                <w:color w:val="000000"/>
                <w:sz w:val="16"/>
                <w:szCs w:val="16"/>
                <w:lang w:val="es-BO"/>
              </w:rPr>
            </w:pPr>
            <w:r w:rsidRPr="00AB6625">
              <w:rPr>
                <w:rFonts w:ascii="Verdana" w:eastAsia="Calibri" w:hAnsi="Verdana" w:cs="Calibri"/>
                <w:bCs/>
                <w:sz w:val="16"/>
                <w:szCs w:val="16"/>
                <w:lang w:val="es-ES_tradnl"/>
              </w:rPr>
              <w:t>Chicotillo de medida 1/2”x40 cm.; tipo flexible de alta resistencia.</w:t>
            </w:r>
          </w:p>
        </w:tc>
      </w:tr>
    </w:tbl>
    <w:p w14:paraId="0AEA64A0"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062C433" w14:textId="77777777" w:rsidTr="00450C1A">
        <w:tc>
          <w:tcPr>
            <w:tcW w:w="0" w:type="auto"/>
            <w:shd w:val="pct5" w:color="auto" w:fill="auto"/>
          </w:tcPr>
          <w:p w14:paraId="5D22FBE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2226CC7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57E111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5A0CD7E" w14:textId="77777777" w:rsidTr="00450C1A">
        <w:trPr>
          <w:trHeight w:val="685"/>
        </w:trPr>
        <w:tc>
          <w:tcPr>
            <w:tcW w:w="0" w:type="auto"/>
            <w:shd w:val="clear" w:color="auto" w:fill="auto"/>
            <w:vAlign w:val="center"/>
          </w:tcPr>
          <w:p w14:paraId="380DA362"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TEFLON ¾”</w:t>
            </w:r>
          </w:p>
        </w:tc>
        <w:tc>
          <w:tcPr>
            <w:tcW w:w="0" w:type="auto"/>
            <w:shd w:val="clear" w:color="auto" w:fill="auto"/>
            <w:vAlign w:val="center"/>
          </w:tcPr>
          <w:p w14:paraId="7E41ABA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shd w:val="clear" w:color="auto" w:fill="auto"/>
          </w:tcPr>
          <w:p w14:paraId="3864448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Teflón, es el poli tetrafluoretileno (PTFE), una resina resistente al calor y a los agentes químicos.</w:t>
            </w:r>
            <w:r w:rsidRPr="00AB6625">
              <w:rPr>
                <w:rFonts w:ascii="Verdana" w:eastAsiaTheme="minorHAnsi" w:hAnsi="Verdana" w:cs="Calibri"/>
                <w:color w:val="000000"/>
                <w:sz w:val="16"/>
                <w:szCs w:val="16"/>
                <w:lang w:val="es-BO"/>
              </w:rPr>
              <w:br/>
              <w:t>Más conocido como TEFLON es un producto blanco que se obtiene por extrusión o por moldeo, sinterizando posteriormente el producto en hornos de convección.</w:t>
            </w:r>
            <w:r w:rsidRPr="00AB6625">
              <w:rPr>
                <w:rFonts w:ascii="Verdana" w:eastAsiaTheme="minorHAnsi" w:hAnsi="Verdana" w:cs="Calibri"/>
                <w:color w:val="000000"/>
                <w:sz w:val="16"/>
                <w:szCs w:val="16"/>
                <w:lang w:val="es-BO"/>
              </w:rPr>
              <w:br/>
              <w:t>El fabricado por moldeo es siempre superior en calidad y características al extruido. El TEFLON reúne tres características :</w:t>
            </w:r>
          </w:p>
          <w:p w14:paraId="79A67EF4" w14:textId="77777777" w:rsidR="00AB6625" w:rsidRPr="00AB6625" w:rsidRDefault="00AB6625">
            <w:pPr>
              <w:numPr>
                <w:ilvl w:val="0"/>
                <w:numId w:val="96"/>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Resistentes a altas temperaturas de utilización</w:t>
            </w:r>
          </w:p>
          <w:p w14:paraId="03615D84" w14:textId="77777777" w:rsidR="00AB6625" w:rsidRPr="00AB6625" w:rsidRDefault="00AB6625">
            <w:pPr>
              <w:numPr>
                <w:ilvl w:val="0"/>
                <w:numId w:val="96"/>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Su aguante a casi todos los productos químicos.</w:t>
            </w:r>
          </w:p>
          <w:p w14:paraId="494D42A1" w14:textId="77777777" w:rsidR="00AB6625" w:rsidRPr="00AB6625" w:rsidRDefault="00AB6625">
            <w:pPr>
              <w:numPr>
                <w:ilvl w:val="0"/>
                <w:numId w:val="96"/>
              </w:numPr>
              <w:spacing w:after="160" w:line="259" w:lineRule="auto"/>
              <w:jc w:val="both"/>
              <w:rPr>
                <w:rFonts w:ascii="Verdana" w:hAnsi="Verdana" w:cs="Calibri"/>
                <w:color w:val="000000"/>
                <w:sz w:val="16"/>
                <w:szCs w:val="16"/>
              </w:rPr>
            </w:pPr>
            <w:r w:rsidRPr="00AB6625">
              <w:rPr>
                <w:rFonts w:ascii="Verdana" w:hAnsi="Verdana" w:cs="Calibri"/>
                <w:color w:val="000000"/>
                <w:sz w:val="16"/>
                <w:szCs w:val="16"/>
              </w:rPr>
              <w:t xml:space="preserve">Su bajo coeficiente de rozamiento. </w:t>
            </w:r>
          </w:p>
          <w:p w14:paraId="340204BD" w14:textId="77777777" w:rsidR="00AB6625" w:rsidRPr="00AB6625" w:rsidRDefault="00AB6625" w:rsidP="00AB6625">
            <w:pPr>
              <w:spacing w:line="259" w:lineRule="auto"/>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CARACTERÍSTICAS</w:t>
            </w:r>
          </w:p>
          <w:p w14:paraId="4C7C8FDD"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Cinta de Poli tetrafluoretileno (PTFE) o Teflón</w:t>
            </w:r>
          </w:p>
          <w:p w14:paraId="61A7FCE1"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GENERALES</w:t>
            </w:r>
          </w:p>
          <w:p w14:paraId="049D3DA7"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Densidad: &gt;1.4 g/cm³.</w:t>
            </w:r>
          </w:p>
          <w:p w14:paraId="1F52D117"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Resistencia a la tracción: 8 N/mm².</w:t>
            </w:r>
          </w:p>
          <w:p w14:paraId="472C1348"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Elongación: ≥50%.</w:t>
            </w:r>
          </w:p>
          <w:p w14:paraId="00EC8647"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Elementos volátiles: &lt;0.5 %.</w:t>
            </w:r>
          </w:p>
          <w:p w14:paraId="0CE81276"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Temperatura máxima: +370°C.</w:t>
            </w:r>
          </w:p>
          <w:p w14:paraId="3E18E2FA"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Temperatura mínima: -190°C.</w:t>
            </w:r>
          </w:p>
          <w:p w14:paraId="5BC8794E"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Resistencia a la presión: 150 – 200 kg/cm².</w:t>
            </w:r>
          </w:p>
          <w:p w14:paraId="34E29DD2"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Pureza: Mínimo 99.5 % PTFE.</w:t>
            </w:r>
          </w:p>
          <w:p w14:paraId="74CD5E1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Color: Blanco.</w:t>
            </w:r>
          </w:p>
        </w:tc>
      </w:tr>
    </w:tbl>
    <w:p w14:paraId="04F80290" w14:textId="77777777" w:rsidR="00AB6625" w:rsidRPr="00AB6625" w:rsidRDefault="00AB6625" w:rsidP="00AB6625">
      <w:pPr>
        <w:spacing w:line="300"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AB6625" w:rsidRPr="00AB6625" w14:paraId="5A907362" w14:textId="77777777" w:rsidTr="00450C1A">
        <w:tc>
          <w:tcPr>
            <w:tcW w:w="0" w:type="auto"/>
            <w:shd w:val="pct5" w:color="auto" w:fill="auto"/>
          </w:tcPr>
          <w:p w14:paraId="3987131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0DF4762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666A33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1C3A6902" w14:textId="77777777" w:rsidTr="00450C1A">
        <w:trPr>
          <w:trHeight w:val="685"/>
        </w:trPr>
        <w:tc>
          <w:tcPr>
            <w:tcW w:w="0" w:type="auto"/>
            <w:shd w:val="clear" w:color="auto" w:fill="auto"/>
            <w:vAlign w:val="center"/>
          </w:tcPr>
          <w:p w14:paraId="72A760E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SIFON DE PVC</w:t>
            </w:r>
          </w:p>
        </w:tc>
        <w:tc>
          <w:tcPr>
            <w:tcW w:w="0" w:type="auto"/>
            <w:shd w:val="clear" w:color="auto" w:fill="auto"/>
            <w:vAlign w:val="center"/>
          </w:tcPr>
          <w:p w14:paraId="1A3E3446"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0" w:type="auto"/>
            <w:shd w:val="clear" w:color="auto" w:fill="auto"/>
          </w:tcPr>
          <w:p w14:paraId="5F6822B1" w14:textId="77777777" w:rsidR="00AB6625" w:rsidRPr="00AB6625" w:rsidRDefault="00AB6625" w:rsidP="00AB6625">
            <w:pPr>
              <w:tabs>
                <w:tab w:val="left" w:pos="360"/>
              </w:tabs>
              <w:adjustRightInd w:val="0"/>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3907C228" w14:textId="77777777" w:rsidR="00AB6625" w:rsidRPr="00AB6625" w:rsidRDefault="00AB6625" w:rsidP="00AB6625">
            <w:pPr>
              <w:tabs>
                <w:tab w:val="left" w:pos="360"/>
              </w:tabs>
              <w:adjustRightInd w:val="0"/>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p w14:paraId="79B05AE9" w14:textId="77777777" w:rsidR="00AB6625" w:rsidRPr="00AB6625" w:rsidRDefault="00AB6625" w:rsidP="00AB6625">
            <w:pPr>
              <w:tabs>
                <w:tab w:val="left" w:pos="360"/>
              </w:tabs>
              <w:adjustRightInd w:val="0"/>
              <w:spacing w:line="259" w:lineRule="auto"/>
              <w:jc w:val="both"/>
              <w:rPr>
                <w:rFonts w:ascii="Verdana" w:eastAsiaTheme="minorHAnsi" w:hAnsi="Verdana" w:cs="Calibri"/>
                <w:b/>
                <w:bCs/>
                <w:sz w:val="16"/>
                <w:szCs w:val="16"/>
                <w:lang w:val="es-ES_tradnl"/>
              </w:rPr>
            </w:pPr>
            <w:r w:rsidRPr="00AB6625">
              <w:rPr>
                <w:rFonts w:ascii="Verdana" w:eastAsiaTheme="minorHAnsi" w:hAnsi="Verdana" w:cs="Calibri"/>
                <w:b/>
                <w:bCs/>
                <w:sz w:val="16"/>
                <w:szCs w:val="16"/>
                <w:lang w:val="es-ES_tradnl"/>
              </w:rPr>
              <w:lastRenderedPageBreak/>
              <w:t>CARACTERÍSTICAS</w:t>
            </w:r>
          </w:p>
          <w:p w14:paraId="7D9C8970" w14:textId="77777777" w:rsidR="00AB6625" w:rsidRPr="00AB6625" w:rsidRDefault="00000000" w:rsidP="00AB6625">
            <w:pPr>
              <w:tabs>
                <w:tab w:val="left" w:pos="360"/>
              </w:tabs>
              <w:adjustRightInd w:val="0"/>
              <w:spacing w:line="259" w:lineRule="auto"/>
              <w:jc w:val="both"/>
              <w:rPr>
                <w:rFonts w:ascii="Verdana" w:eastAsiaTheme="minorHAnsi" w:hAnsi="Verdana" w:cs="Calibri"/>
                <w:bCs/>
                <w:color w:val="000000"/>
                <w:sz w:val="16"/>
                <w:szCs w:val="16"/>
                <w:lang w:val="es-ES_tradnl"/>
              </w:rPr>
            </w:pPr>
            <w:hyperlink r:id="rId39" w:history="1">
              <w:r w:rsidR="00AB6625" w:rsidRPr="00AB6625">
                <w:rPr>
                  <w:rFonts w:ascii="Verdana" w:eastAsiaTheme="minorHAnsi" w:hAnsi="Verdana" w:cs="Calibri"/>
                  <w:bCs/>
                  <w:color w:val="000000"/>
                  <w:sz w:val="16"/>
                  <w:szCs w:val="16"/>
                  <w:lang w:val="es-ES_tradnl"/>
                </w:rPr>
                <w:t>1 1/4" Desagüe Lavatorio con Cola PVC y Tapón</w:t>
              </w:r>
            </w:hyperlink>
          </w:p>
          <w:p w14:paraId="795183FF" w14:textId="77777777" w:rsidR="00AB6625" w:rsidRPr="00AB6625" w:rsidRDefault="00AB6625" w:rsidP="00AB6625">
            <w:pPr>
              <w:tabs>
                <w:tab w:val="left" w:pos="360"/>
              </w:tabs>
              <w:adjustRightInd w:val="0"/>
              <w:spacing w:line="259" w:lineRule="auto"/>
              <w:jc w:val="both"/>
              <w:rPr>
                <w:rFonts w:ascii="Verdana" w:eastAsiaTheme="minorHAnsi" w:hAnsi="Verdana" w:cs="Calibri"/>
                <w:bCs/>
                <w:color w:val="000000"/>
                <w:sz w:val="16"/>
                <w:szCs w:val="16"/>
                <w:lang w:val="es-ES_tradnl"/>
              </w:rPr>
            </w:pPr>
            <w:r w:rsidRPr="00AB6625">
              <w:rPr>
                <w:rFonts w:ascii="Verdana" w:eastAsiaTheme="minorHAnsi" w:hAnsi="Verdana" w:cs="Calibri"/>
                <w:bCs/>
                <w:color w:val="000000"/>
                <w:sz w:val="16"/>
                <w:szCs w:val="16"/>
                <w:lang w:val="es-ES_tradnl"/>
              </w:rPr>
              <w:t xml:space="preserve">Gran resistencia a la humedad, aunque son vulnerables a los </w:t>
            </w:r>
            <w:hyperlink r:id="rId40" w:tooltip="Ácido" w:history="1">
              <w:r w:rsidRPr="00AB6625">
                <w:rPr>
                  <w:rFonts w:ascii="Verdana" w:eastAsiaTheme="minorHAnsi" w:hAnsi="Verdana" w:cs="Calibri"/>
                  <w:bCs/>
                  <w:color w:val="000000"/>
                  <w:sz w:val="16"/>
                  <w:szCs w:val="16"/>
                  <w:lang w:val="es-ES_tradnl"/>
                </w:rPr>
                <w:t>ácidos</w:t>
              </w:r>
            </w:hyperlink>
          </w:p>
          <w:p w14:paraId="4741C6A5" w14:textId="77777777" w:rsidR="00AB6625" w:rsidRPr="00AB6625" w:rsidRDefault="00AB6625" w:rsidP="00AB6625">
            <w:pPr>
              <w:tabs>
                <w:tab w:val="left" w:pos="360"/>
              </w:tabs>
              <w:adjustRightInd w:val="0"/>
              <w:spacing w:line="259" w:lineRule="auto"/>
              <w:jc w:val="both"/>
              <w:rPr>
                <w:rFonts w:ascii="Verdana" w:eastAsiaTheme="minorHAnsi" w:hAnsi="Verdana" w:cs="Calibri"/>
                <w:bCs/>
                <w:color w:val="000000"/>
                <w:sz w:val="16"/>
                <w:szCs w:val="16"/>
                <w:lang w:val="es-ES_tradnl"/>
              </w:rPr>
            </w:pPr>
            <w:r w:rsidRPr="00AB6625">
              <w:rPr>
                <w:rFonts w:ascii="Verdana" w:eastAsiaTheme="minorHAnsi" w:hAnsi="Verdana" w:cs="Calibri"/>
                <w:bCs/>
                <w:color w:val="000000"/>
                <w:sz w:val="16"/>
                <w:szCs w:val="16"/>
                <w:lang w:val="es-ES_tradnl"/>
              </w:rPr>
              <w:t>S</w:t>
            </w:r>
            <w:r w:rsidRPr="00AB6625">
              <w:rPr>
                <w:rFonts w:ascii="Verdana" w:eastAsiaTheme="minorHAnsi" w:hAnsi="Verdana" w:cs="Calibri"/>
                <w:bCs/>
                <w:color w:val="000000"/>
                <w:sz w:val="16"/>
                <w:szCs w:val="16"/>
                <w:lang w:val="es-ES_tradnl"/>
              </w:rPr>
              <w:fldChar w:fldCharType="begin"/>
            </w:r>
            <w:r w:rsidRPr="00AB6625">
              <w:rPr>
                <w:rFonts w:ascii="Verdana" w:eastAsiaTheme="minorHAnsi" w:hAnsi="Verdana" w:cs="Calibri"/>
                <w:bCs/>
                <w:color w:val="000000"/>
                <w:sz w:val="16"/>
                <w:szCs w:val="16"/>
                <w:lang w:val="es-ES_tradnl"/>
              </w:rPr>
              <w:instrText xml:space="preserve"> HYPERLINK "http://www.sodimac.cl/sodimac-cl/product/65110/Sifon-Lavatorio-1-1-4%27%27-Salida-Recta-32-mm/65110" </w:instrText>
            </w:r>
            <w:r w:rsidRPr="00AB6625">
              <w:rPr>
                <w:rFonts w:ascii="Verdana" w:eastAsiaTheme="minorHAnsi" w:hAnsi="Verdana" w:cs="Calibri"/>
                <w:bCs/>
                <w:color w:val="000000"/>
                <w:sz w:val="16"/>
                <w:szCs w:val="16"/>
                <w:lang w:val="es-ES_tradnl"/>
              </w:rPr>
              <w:fldChar w:fldCharType="separate"/>
            </w:r>
            <w:r w:rsidRPr="00AB6625">
              <w:rPr>
                <w:rFonts w:ascii="Verdana" w:eastAsiaTheme="minorHAnsi" w:hAnsi="Verdana" w:cs="Calibri"/>
                <w:bCs/>
                <w:color w:val="000000"/>
                <w:sz w:val="16"/>
                <w:szCs w:val="16"/>
                <w:lang w:val="es-ES_tradnl"/>
              </w:rPr>
              <w:t>ifón Lavatorio 1 1/4''</w:t>
            </w:r>
          </w:p>
          <w:p w14:paraId="416E8F45" w14:textId="77777777" w:rsidR="00AB6625" w:rsidRPr="00AB6625" w:rsidRDefault="00AB6625" w:rsidP="00AB6625">
            <w:pPr>
              <w:tabs>
                <w:tab w:val="left" w:pos="360"/>
              </w:tabs>
              <w:adjustRightInd w:val="0"/>
              <w:spacing w:line="259" w:lineRule="auto"/>
              <w:jc w:val="both"/>
              <w:rPr>
                <w:rFonts w:ascii="Verdana" w:eastAsiaTheme="minorHAnsi" w:hAnsi="Verdana" w:cs="Calibri"/>
                <w:bCs/>
                <w:color w:val="000000"/>
                <w:sz w:val="16"/>
                <w:szCs w:val="16"/>
                <w:lang w:val="es-ES_tradnl"/>
              </w:rPr>
            </w:pPr>
            <w:r w:rsidRPr="00AB6625">
              <w:rPr>
                <w:rFonts w:ascii="Verdana" w:eastAsiaTheme="minorHAnsi" w:hAnsi="Verdana" w:cs="Calibri"/>
                <w:bCs/>
                <w:color w:val="000000"/>
                <w:sz w:val="16"/>
                <w:szCs w:val="16"/>
                <w:lang w:val="es-ES_tradnl"/>
              </w:rPr>
              <w:t>Salida Recta 32 mm</w:t>
            </w:r>
            <w:r w:rsidRPr="00AB6625">
              <w:rPr>
                <w:rFonts w:ascii="Verdana" w:eastAsiaTheme="minorHAnsi" w:hAnsi="Verdana" w:cs="Calibri"/>
                <w:bCs/>
                <w:color w:val="000000"/>
                <w:sz w:val="16"/>
                <w:szCs w:val="16"/>
                <w:lang w:val="es-ES_tradnl"/>
              </w:rPr>
              <w:fldChar w:fldCharType="end"/>
            </w:r>
            <w:r w:rsidRPr="00AB6625">
              <w:rPr>
                <w:rFonts w:ascii="Verdana" w:eastAsiaTheme="minorHAnsi" w:hAnsi="Verdana" w:cs="Calibri"/>
                <w:bCs/>
                <w:color w:val="000000"/>
                <w:sz w:val="16"/>
                <w:szCs w:val="16"/>
                <w:lang w:val="es-ES_tradnl"/>
              </w:rPr>
              <w:t xml:space="preserve">s </w:t>
            </w:r>
          </w:p>
          <w:p w14:paraId="497B100D" w14:textId="77777777" w:rsidR="00AB6625" w:rsidRPr="00AB6625" w:rsidRDefault="00AB6625" w:rsidP="00AB6625">
            <w:pPr>
              <w:tabs>
                <w:tab w:val="left" w:pos="360"/>
              </w:tabs>
              <w:adjustRightInd w:val="0"/>
              <w:spacing w:line="259" w:lineRule="auto"/>
              <w:jc w:val="both"/>
              <w:rPr>
                <w:rFonts w:ascii="Verdana" w:eastAsiaTheme="minorHAnsi" w:hAnsi="Verdana" w:cs="Calibri"/>
                <w:bCs/>
                <w:sz w:val="16"/>
                <w:szCs w:val="16"/>
                <w:lang w:val="es-ES_tradnl"/>
              </w:rPr>
            </w:pPr>
            <w:r w:rsidRPr="00AB6625">
              <w:rPr>
                <w:rFonts w:ascii="Verdana" w:eastAsiaTheme="minorHAnsi" w:hAnsi="Verdana" w:cs="Calibri"/>
                <w:bCs/>
                <w:color w:val="000000"/>
                <w:sz w:val="16"/>
                <w:szCs w:val="16"/>
                <w:lang w:val="es-ES_tradnl"/>
              </w:rPr>
              <w:t>La clase de material deberá</w:t>
            </w:r>
            <w:r w:rsidRPr="00AB6625">
              <w:rPr>
                <w:rFonts w:ascii="Verdana" w:eastAsiaTheme="minorHAnsi" w:hAnsi="Verdana" w:cs="Calibri"/>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11238F3A"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dimensiones detalladas pueden variar acorde a las definidas por el fabricante sin que sobrepase una dimensión mayor de 5 cm.</w:t>
            </w:r>
          </w:p>
        </w:tc>
      </w:tr>
    </w:tbl>
    <w:p w14:paraId="07DB2967" w14:textId="77777777" w:rsidR="00AB6625" w:rsidRPr="00AB6625" w:rsidRDefault="00AB6625" w:rsidP="00AB6625">
      <w:pPr>
        <w:tabs>
          <w:tab w:val="left" w:pos="560"/>
        </w:tabs>
        <w:spacing w:line="259" w:lineRule="auto"/>
        <w:jc w:val="both"/>
        <w:rPr>
          <w:rFonts w:ascii="Verdana" w:eastAsiaTheme="minorHAnsi" w:hAnsi="Verdana" w:cstheme="minorBidi"/>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AB6625" w:rsidRPr="00AB6625" w14:paraId="49E796AF" w14:textId="77777777" w:rsidTr="00450C1A">
        <w:tc>
          <w:tcPr>
            <w:tcW w:w="0" w:type="auto"/>
            <w:shd w:val="pct5" w:color="auto" w:fill="auto"/>
          </w:tcPr>
          <w:p w14:paraId="7DD00651"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308F5095"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0513210D"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88CC7BC" w14:textId="77777777" w:rsidTr="00450C1A">
        <w:trPr>
          <w:trHeight w:val="685"/>
        </w:trPr>
        <w:tc>
          <w:tcPr>
            <w:tcW w:w="0" w:type="auto"/>
            <w:shd w:val="clear" w:color="auto" w:fill="auto"/>
            <w:vAlign w:val="center"/>
          </w:tcPr>
          <w:p w14:paraId="548CA2CC"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ARENA FINA</w:t>
            </w:r>
          </w:p>
        </w:tc>
        <w:tc>
          <w:tcPr>
            <w:tcW w:w="0" w:type="auto"/>
            <w:shd w:val="clear" w:color="auto" w:fill="auto"/>
            <w:vAlign w:val="center"/>
          </w:tcPr>
          <w:p w14:paraId="324E432D"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7F73F1BB" w14:textId="77777777" w:rsidR="00AB6625" w:rsidRPr="00AB6625" w:rsidRDefault="00AB6625" w:rsidP="00AB6625">
            <w:pPr>
              <w:tabs>
                <w:tab w:val="left" w:pos="360"/>
              </w:tabs>
              <w:adjustRightInd w:val="0"/>
              <w:jc w:val="both"/>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1E0D91B7"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099BD9D9"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Tampoco contendrán porcentajes mayores a:</w:t>
            </w:r>
          </w:p>
          <w:p w14:paraId="3B010E6F"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SUSTANCIAS NOCIVAS                           % EN PESO</w:t>
            </w:r>
          </w:p>
          <w:p w14:paraId="32937F6F"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Terrones de Arcilla</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5F8C8742"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Carbón y Lignito</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1</w:t>
            </w:r>
          </w:p>
          <w:p w14:paraId="2D2DE930"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Material que pasa al tamiz No. 200</w:t>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r>
            <w:r w:rsidRPr="00AB6625">
              <w:rPr>
                <w:rFonts w:ascii="Verdana" w:eastAsiaTheme="minorHAnsi" w:hAnsi="Verdana" w:cs="Tahoma"/>
                <w:color w:val="000000"/>
                <w:sz w:val="16"/>
                <w:szCs w:val="16"/>
                <w:lang w:val="es-BO"/>
              </w:rPr>
              <w:tab/>
              <w:t>5</w:t>
            </w:r>
          </w:p>
          <w:p w14:paraId="555793BA"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Otras substancias nocivas, mica, álcalis pizarra, partículas blandas</w:t>
            </w:r>
            <w:r w:rsidRPr="00AB6625">
              <w:rPr>
                <w:rFonts w:ascii="Verdana" w:eastAsiaTheme="minorHAnsi" w:hAnsi="Verdana" w:cs="Tahoma"/>
                <w:color w:val="000000"/>
                <w:sz w:val="16"/>
                <w:szCs w:val="16"/>
                <w:lang w:val="es-BO"/>
              </w:rPr>
              <w:tab/>
            </w:r>
          </w:p>
          <w:p w14:paraId="1BCB36BE" w14:textId="77777777" w:rsidR="00AB6625" w:rsidRPr="00AB6625" w:rsidRDefault="00AB6625" w:rsidP="00AB6625">
            <w:pPr>
              <w:tabs>
                <w:tab w:val="left" w:pos="360"/>
              </w:tabs>
              <w:adjustRightInd w:val="0"/>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 xml:space="preserve">La arena sometida al ensayo de durabilidad en una solución de  sulfato de sodio según el método AASHTO T 104, después de 5 ciclos de ensayo, no debe sufrir una pérdida de peso superior al 10 %. </w:t>
            </w:r>
          </w:p>
          <w:p w14:paraId="5DFFC747" w14:textId="77777777" w:rsidR="00AB6625" w:rsidRPr="00AB6625" w:rsidRDefault="00AB6625" w:rsidP="00AB6625">
            <w:pPr>
              <w:jc w:val="both"/>
              <w:rPr>
                <w:rFonts w:ascii="Verdana" w:eastAsiaTheme="minorHAnsi" w:hAnsi="Verdana" w:cs="Calibri"/>
                <w:bCs/>
                <w:sz w:val="16"/>
                <w:szCs w:val="16"/>
                <w:lang w:val="es-ES_tradnl"/>
              </w:rPr>
            </w:pPr>
            <w:r w:rsidRPr="00AB6625">
              <w:rPr>
                <w:rFonts w:ascii="Verdana" w:eastAsiaTheme="minorHAnsi" w:hAnsi="Verdana" w:cs="Tahoma"/>
                <w:color w:val="000000"/>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BD74214" w14:textId="77777777" w:rsidR="00AB6625" w:rsidRPr="00AB6625" w:rsidRDefault="00AB6625" w:rsidP="00AB6625">
      <w:pPr>
        <w:tabs>
          <w:tab w:val="left" w:pos="560"/>
        </w:tabs>
        <w:spacing w:line="259" w:lineRule="auto"/>
        <w:jc w:val="both"/>
        <w:rPr>
          <w:rFonts w:ascii="Verdana" w:eastAsiaTheme="minorHAnsi" w:hAnsi="Verdana" w:cstheme="minorBidi"/>
          <w:b/>
          <w:sz w:val="16"/>
          <w:szCs w:val="16"/>
          <w:lang w:val="es-BO"/>
        </w:rPr>
      </w:pPr>
    </w:p>
    <w:p w14:paraId="5C0EB761"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3B9DF455"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AB6625" w:rsidRPr="00AB6625" w14:paraId="2DAA859E" w14:textId="77777777" w:rsidTr="00450C1A">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5B33087"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ÍTEM N°47</w:t>
            </w:r>
          </w:p>
        </w:tc>
        <w:tc>
          <w:tcPr>
            <w:tcW w:w="1366"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659881B"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VAC - INST - CAS - 03</w:t>
            </w:r>
          </w:p>
        </w:tc>
        <w:tc>
          <w:tcPr>
            <w:tcW w:w="278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3C73E37" w14:textId="77777777" w:rsidR="00AB6625" w:rsidRPr="00AB6625" w:rsidRDefault="00AB6625" w:rsidP="00AB6625">
            <w:pPr>
              <w:spacing w:after="160" w:line="259" w:lineRule="auto"/>
              <w:jc w:val="center"/>
              <w:rPr>
                <w:rFonts w:ascii="Verdana" w:eastAsiaTheme="minorHAnsi" w:hAnsi="Verdana" w:cs="Tahoma"/>
                <w:b/>
                <w:bCs/>
                <w:color w:val="000000"/>
                <w:sz w:val="16"/>
                <w:szCs w:val="16"/>
                <w:lang w:val="es-BO"/>
              </w:rPr>
            </w:pPr>
            <w:r w:rsidRPr="00AB6625">
              <w:rPr>
                <w:rFonts w:ascii="Verdana" w:eastAsiaTheme="minorHAnsi" w:hAnsi="Verdana" w:cs="Tahoma"/>
                <w:b/>
                <w:bCs/>
                <w:sz w:val="16"/>
                <w:szCs w:val="16"/>
                <w:lang w:val="es-BO"/>
              </w:rPr>
              <w:t>CAMARA SEPTICA DE LADRILLO GAMBOTE (1,50X1,50)</w:t>
            </w:r>
          </w:p>
        </w:tc>
      </w:tr>
      <w:tr w:rsidR="00AB6625" w:rsidRPr="00AB6625" w14:paraId="046EFFF7" w14:textId="77777777" w:rsidTr="00450C1A">
        <w:trPr>
          <w:trHeight w:val="270"/>
          <w:jc w:val="center"/>
        </w:trPr>
        <w:tc>
          <w:tcPr>
            <w:tcW w:w="848"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1D4DCBD"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UNIDAD</w:t>
            </w:r>
          </w:p>
        </w:tc>
        <w:tc>
          <w:tcPr>
            <w:tcW w:w="1366" w:type="pct"/>
            <w:tcBorders>
              <w:top w:val="nil"/>
              <w:left w:val="nil"/>
              <w:bottom w:val="single" w:sz="8" w:space="0" w:color="auto"/>
              <w:right w:val="single" w:sz="8" w:space="0" w:color="auto"/>
            </w:tcBorders>
            <w:shd w:val="clear" w:color="auto" w:fill="D9D9D9" w:themeFill="background1" w:themeFillShade="D9"/>
            <w:vAlign w:val="center"/>
            <w:hideMark/>
          </w:tcPr>
          <w:p w14:paraId="5E24E612"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GLB</w:t>
            </w:r>
          </w:p>
        </w:tc>
        <w:tc>
          <w:tcPr>
            <w:tcW w:w="278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89B2F36" w14:textId="77777777" w:rsidR="00AB6625" w:rsidRPr="00AB6625" w:rsidRDefault="00AB6625" w:rsidP="00AB6625">
            <w:pPr>
              <w:spacing w:after="160" w:line="259" w:lineRule="auto"/>
              <w:jc w:val="both"/>
              <w:rPr>
                <w:rFonts w:ascii="Verdana" w:eastAsiaTheme="minorHAnsi" w:hAnsi="Verdana" w:cs="Tahoma"/>
                <w:b/>
                <w:bCs/>
                <w:color w:val="000000"/>
                <w:sz w:val="16"/>
                <w:szCs w:val="16"/>
                <w:lang w:val="es-BO"/>
              </w:rPr>
            </w:pPr>
          </w:p>
        </w:tc>
      </w:tr>
    </w:tbl>
    <w:p w14:paraId="315E55F0" w14:textId="77777777" w:rsidR="00AB6625" w:rsidRPr="00AB6625" w:rsidRDefault="00AB6625" w:rsidP="00AB6625">
      <w:pPr>
        <w:spacing w:line="259" w:lineRule="auto"/>
        <w:jc w:val="both"/>
        <w:rPr>
          <w:rFonts w:ascii="Verdana" w:eastAsiaTheme="minorHAnsi" w:hAnsi="Verdana" w:cstheme="minorBidi"/>
          <w:b/>
          <w:bCs/>
          <w:sz w:val="16"/>
          <w:szCs w:val="16"/>
          <w:lang w:val="es-BO"/>
        </w:rPr>
      </w:pPr>
    </w:p>
    <w:p w14:paraId="0B139C4D"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DEFINICIÓN. -</w:t>
      </w:r>
    </w:p>
    <w:p w14:paraId="0A5FEDB9"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1D2F8B14"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Cualquier otra instalación complementaria para el correcto funcionamiento del sistema de</w:t>
      </w:r>
    </w:p>
    <w:p w14:paraId="43F752EF"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recolección de aguas sanitarias de acuerdo a lo indicado en los planos correspondientes,</w:t>
      </w:r>
    </w:p>
    <w:p w14:paraId="02357E68"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formulario de presentación de propuesta y/o instrucciones del Inspector de Proyectos.</w:t>
      </w:r>
    </w:p>
    <w:p w14:paraId="593F1E9E"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MATERIALES. -</w:t>
      </w:r>
    </w:p>
    <w:p w14:paraId="65866E23"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B354F2D" w14:textId="77777777" w:rsidTr="00450C1A">
        <w:tc>
          <w:tcPr>
            <w:tcW w:w="1149" w:type="dxa"/>
            <w:shd w:val="pct5" w:color="auto" w:fill="auto"/>
          </w:tcPr>
          <w:p w14:paraId="713C244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2B48C9C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2270C4A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D761315" w14:textId="77777777" w:rsidTr="00450C1A">
        <w:trPr>
          <w:trHeight w:val="685"/>
        </w:trPr>
        <w:tc>
          <w:tcPr>
            <w:tcW w:w="1149" w:type="dxa"/>
            <w:shd w:val="clear" w:color="auto" w:fill="auto"/>
            <w:vAlign w:val="center"/>
          </w:tcPr>
          <w:p w14:paraId="272B4BA3"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DE DESAGUE 4” (L=4M)</w:t>
            </w:r>
          </w:p>
        </w:tc>
        <w:tc>
          <w:tcPr>
            <w:tcW w:w="959" w:type="dxa"/>
            <w:shd w:val="clear" w:color="auto" w:fill="auto"/>
            <w:vAlign w:val="center"/>
          </w:tcPr>
          <w:p w14:paraId="43018155"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86" w:type="dxa"/>
            <w:shd w:val="clear" w:color="auto" w:fill="auto"/>
          </w:tcPr>
          <w:p w14:paraId="2BCB80E8" w14:textId="77777777" w:rsidR="00AB6625" w:rsidRPr="00AB6625" w:rsidRDefault="00AB6625" w:rsidP="00AB6625">
            <w:pPr>
              <w:tabs>
                <w:tab w:val="left" w:pos="0"/>
              </w:tabs>
              <w:adjustRightInd w:val="0"/>
              <w:spacing w:line="259" w:lineRule="auto"/>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391D14C1"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2BB20D1A"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68AD61E1"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5E90E0DC"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770F35E1"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1D92F067"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        </w:t>
            </w:r>
            <w:r w:rsidRPr="00AB6625">
              <w:rPr>
                <w:rFonts w:ascii="Verdana" w:eastAsiaTheme="minorHAnsi" w:hAnsi="Verdana" w:cs="Calibri"/>
                <w:bCs/>
                <w:sz w:val="16"/>
                <w:szCs w:val="16"/>
                <w:lang w:val="es-ES_tradnl"/>
              </w:rPr>
              <w:tab/>
              <w:t>NB 213-77</w:t>
            </w:r>
          </w:p>
          <w:p w14:paraId="291D560B"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lastRenderedPageBreak/>
              <w:tab/>
              <w:t xml:space="preserve">-Normas ASTM :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657AA76E"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25C6EA97" w14:textId="77777777" w:rsidR="00AB6625" w:rsidRPr="00AB6625" w:rsidRDefault="00AB6625" w:rsidP="00AB6625">
      <w:pPr>
        <w:tabs>
          <w:tab w:val="left" w:pos="8711"/>
        </w:tabs>
        <w:spacing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5FF03F6" w14:textId="77777777" w:rsidTr="00450C1A">
        <w:tc>
          <w:tcPr>
            <w:tcW w:w="1149" w:type="dxa"/>
            <w:shd w:val="pct5" w:color="auto" w:fill="auto"/>
          </w:tcPr>
          <w:p w14:paraId="5B22742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53CED9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16AB71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266B8DE" w14:textId="77777777" w:rsidTr="00450C1A">
        <w:trPr>
          <w:trHeight w:val="685"/>
        </w:trPr>
        <w:tc>
          <w:tcPr>
            <w:tcW w:w="1149" w:type="dxa"/>
            <w:shd w:val="clear" w:color="auto" w:fill="auto"/>
            <w:vAlign w:val="center"/>
          </w:tcPr>
          <w:p w14:paraId="1347D1F5"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DE DESAGUE 2” (L=4M)</w:t>
            </w:r>
          </w:p>
        </w:tc>
        <w:tc>
          <w:tcPr>
            <w:tcW w:w="973" w:type="dxa"/>
            <w:shd w:val="clear" w:color="auto" w:fill="auto"/>
            <w:vAlign w:val="center"/>
          </w:tcPr>
          <w:p w14:paraId="454E5276"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468" w:type="dxa"/>
            <w:shd w:val="clear" w:color="auto" w:fill="auto"/>
          </w:tcPr>
          <w:p w14:paraId="68BE4405" w14:textId="77777777" w:rsidR="00AB6625" w:rsidRPr="00AB6625" w:rsidRDefault="00AB6625" w:rsidP="00AB6625">
            <w:pPr>
              <w:tabs>
                <w:tab w:val="left" w:pos="0"/>
              </w:tabs>
              <w:adjustRightInd w:val="0"/>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664454C6"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66750B6A"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3343D965"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4CF7C325"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580638E8"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01C20DA7"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        </w:t>
            </w:r>
            <w:r w:rsidRPr="00AB6625">
              <w:rPr>
                <w:rFonts w:ascii="Verdana" w:eastAsiaTheme="minorHAnsi" w:hAnsi="Verdana" w:cs="Calibri"/>
                <w:bCs/>
                <w:sz w:val="16"/>
                <w:szCs w:val="16"/>
                <w:lang w:val="es-ES_tradnl"/>
              </w:rPr>
              <w:tab/>
              <w:t>NB 213-77</w:t>
            </w:r>
          </w:p>
          <w:p w14:paraId="0C926C54"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ASTM :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68528FE2"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79CEFD27" w14:textId="77777777" w:rsidR="00AB6625" w:rsidRPr="00AB6625" w:rsidRDefault="00AB6625" w:rsidP="00AB6625">
      <w:pPr>
        <w:tabs>
          <w:tab w:val="left" w:pos="8711"/>
        </w:tabs>
        <w:spacing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9C91FA1" w14:textId="77777777" w:rsidTr="00450C1A">
        <w:tc>
          <w:tcPr>
            <w:tcW w:w="1149" w:type="dxa"/>
            <w:shd w:val="pct5" w:color="auto" w:fill="auto"/>
          </w:tcPr>
          <w:p w14:paraId="14D2BF9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740C2E5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125B75F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EFDE682" w14:textId="77777777" w:rsidTr="00450C1A">
        <w:trPr>
          <w:trHeight w:val="685"/>
        </w:trPr>
        <w:tc>
          <w:tcPr>
            <w:tcW w:w="1149" w:type="dxa"/>
            <w:shd w:val="clear" w:color="auto" w:fill="auto"/>
            <w:vAlign w:val="center"/>
          </w:tcPr>
          <w:p w14:paraId="13CF4559" w14:textId="77777777" w:rsidR="00AB6625" w:rsidRPr="00AB6625" w:rsidRDefault="00AB6625" w:rsidP="00AB6625">
            <w:pPr>
              <w:spacing w:after="160" w:line="259" w:lineRule="auto"/>
              <w:rPr>
                <w:rFonts w:ascii="Verdana" w:eastAsiaTheme="minorHAnsi" w:hAnsi="Verdana" w:cstheme="minorBidi"/>
                <w:sz w:val="16"/>
                <w:szCs w:val="16"/>
                <w:lang w:val="en-US"/>
              </w:rPr>
            </w:pPr>
          </w:p>
          <w:p w14:paraId="11A4235A" w14:textId="77777777" w:rsidR="00AB6625" w:rsidRPr="00AB6625" w:rsidRDefault="00AB6625" w:rsidP="00AB6625">
            <w:pPr>
              <w:spacing w:after="160" w:line="259" w:lineRule="auto"/>
              <w:jc w:val="center"/>
              <w:rPr>
                <w:rFonts w:ascii="Verdana" w:eastAsiaTheme="minorHAnsi" w:hAnsi="Verdana" w:cstheme="minorBidi"/>
                <w:sz w:val="16"/>
                <w:szCs w:val="16"/>
                <w:lang w:val="en-US"/>
              </w:rPr>
            </w:pPr>
            <w:r w:rsidRPr="00AB6625">
              <w:rPr>
                <w:rFonts w:ascii="Verdana" w:eastAsiaTheme="minorHAnsi" w:hAnsi="Verdana" w:cstheme="minorBidi"/>
                <w:sz w:val="16"/>
                <w:szCs w:val="16"/>
                <w:lang w:val="en-US"/>
              </w:rPr>
              <w:t>TEE PVC DESAGUE 4"</w:t>
            </w:r>
          </w:p>
          <w:p w14:paraId="60ECFA20" w14:textId="77777777" w:rsidR="00AB6625" w:rsidRPr="00AB6625" w:rsidRDefault="00AB6625" w:rsidP="00AB6625">
            <w:pPr>
              <w:spacing w:after="160" w:line="259" w:lineRule="auto"/>
              <w:rPr>
                <w:rFonts w:ascii="Verdana" w:eastAsiaTheme="minorHAnsi" w:hAnsi="Verdana" w:cs="Calibri"/>
                <w:color w:val="000000"/>
                <w:sz w:val="16"/>
                <w:szCs w:val="16"/>
                <w:lang w:val="en-US"/>
              </w:rPr>
            </w:pPr>
          </w:p>
        </w:tc>
        <w:tc>
          <w:tcPr>
            <w:tcW w:w="831" w:type="dxa"/>
            <w:shd w:val="clear" w:color="auto" w:fill="auto"/>
            <w:vAlign w:val="center"/>
          </w:tcPr>
          <w:p w14:paraId="7E4493E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610" w:type="dxa"/>
            <w:shd w:val="clear" w:color="auto" w:fill="auto"/>
          </w:tcPr>
          <w:p w14:paraId="27EC30C3" w14:textId="77777777" w:rsidR="00AB6625" w:rsidRPr="00AB6625" w:rsidRDefault="00AB6625" w:rsidP="00AB6625">
            <w:pPr>
              <w:spacing w:before="2" w:line="259" w:lineRule="auto"/>
              <w:ind w:left="102" w:right="3023"/>
              <w:jc w:val="both"/>
              <w:rPr>
                <w:rFonts w:ascii="Verdana" w:eastAsia="Verdana" w:hAnsi="Verdana" w:cs="Verdana"/>
                <w:sz w:val="16"/>
                <w:szCs w:val="16"/>
                <w:lang w:val="es-BO"/>
              </w:rPr>
            </w:pPr>
            <w:r w:rsidRPr="00AB6625">
              <w:rPr>
                <w:rFonts w:ascii="Verdana" w:eastAsia="Verdana" w:hAnsi="Verdana" w:cs="Verdana"/>
                <w:sz w:val="16"/>
                <w:szCs w:val="16"/>
                <w:lang w:val="es-BO"/>
              </w:rPr>
              <w:t>1.</w:t>
            </w:r>
            <w:r w:rsidRPr="00AB6625">
              <w:rPr>
                <w:rFonts w:ascii="Verdana" w:eastAsia="Verdana" w:hAnsi="Verdana" w:cs="Verdana"/>
                <w:spacing w:val="-2"/>
                <w:sz w:val="16"/>
                <w:szCs w:val="16"/>
                <w:lang w:val="es-BO"/>
              </w:rPr>
              <w:t xml:space="preserve"> </w:t>
            </w:r>
            <w:r w:rsidRPr="00AB6625">
              <w:rPr>
                <w:rFonts w:ascii="Verdana" w:eastAsia="Verdana" w:hAnsi="Verdana" w:cs="Verdana"/>
                <w:sz w:val="16"/>
                <w:szCs w:val="16"/>
                <w:lang w:val="es-BO"/>
              </w:rPr>
              <w:t>R</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qu</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11"/>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o</w:t>
            </w:r>
            <w:r w:rsidRPr="00AB6625">
              <w:rPr>
                <w:rFonts w:ascii="Verdana" w:eastAsia="Verdana" w:hAnsi="Verdana" w:cs="Verdana"/>
                <w:spacing w:val="3"/>
                <w:sz w:val="16"/>
                <w:szCs w:val="16"/>
                <w:lang w:val="es-BO"/>
              </w:rPr>
              <w:t>b</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e</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2"/>
                <w:sz w:val="16"/>
                <w:szCs w:val="16"/>
                <w:lang w:val="es-BO"/>
              </w:rPr>
              <w:t>e</w:t>
            </w:r>
            <w:r w:rsidRPr="00AB6625">
              <w:rPr>
                <w:rFonts w:ascii="Verdana" w:eastAsia="Verdana" w:hAnsi="Verdana" w:cs="Verdana"/>
                <w:sz w:val="16"/>
                <w:szCs w:val="16"/>
                <w:lang w:val="es-BO"/>
              </w:rPr>
              <w:t>l</w:t>
            </w:r>
            <w:r w:rsidRPr="00AB6625">
              <w:rPr>
                <w:rFonts w:ascii="Verdana" w:eastAsia="Verdana" w:hAnsi="Verdana" w:cs="Verdana"/>
                <w:spacing w:val="1"/>
                <w:sz w:val="16"/>
                <w:szCs w:val="16"/>
                <w:lang w:val="es-BO"/>
              </w:rPr>
              <w:t xml:space="preserve"> </w:t>
            </w:r>
            <w:r w:rsidRPr="00AB6625">
              <w:rPr>
                <w:rFonts w:ascii="Verdana" w:eastAsia="Verdana" w:hAnsi="Verdana" w:cs="Verdana"/>
                <w:sz w:val="16"/>
                <w:szCs w:val="16"/>
                <w:lang w:val="es-BO"/>
              </w:rPr>
              <w:t>p</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du</w:t>
            </w:r>
            <w:r w:rsidRPr="00AB6625">
              <w:rPr>
                <w:rFonts w:ascii="Verdana" w:eastAsia="Verdana" w:hAnsi="Verdana" w:cs="Verdana"/>
                <w:sz w:val="16"/>
                <w:szCs w:val="16"/>
                <w:lang w:val="es-BO"/>
              </w:rPr>
              <w:t>ct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p>
          <w:p w14:paraId="2B1762E9" w14:textId="77777777" w:rsidR="00AB6625" w:rsidRPr="00AB6625" w:rsidRDefault="00AB6625" w:rsidP="00AB6625">
            <w:pPr>
              <w:spacing w:before="7" w:line="240" w:lineRule="exact"/>
              <w:ind w:left="119" w:right="67" w:hanging="17"/>
              <w:jc w:val="both"/>
              <w:rPr>
                <w:rFonts w:ascii="Verdana" w:eastAsia="Verdana" w:hAnsi="Verdana" w:cs="Verdana"/>
                <w:position w:val="-1"/>
                <w:sz w:val="16"/>
                <w:szCs w:val="16"/>
                <w:lang w:val="es-BO"/>
              </w:rPr>
            </w:pPr>
            <w:r w:rsidRPr="00AB6625">
              <w:rPr>
                <w:rFonts w:ascii="Verdana" w:eastAsia="Verdana" w:hAnsi="Verdana" w:cs="Verdana"/>
                <w:sz w:val="16"/>
                <w:szCs w:val="16"/>
                <w:lang w:val="es-BO"/>
              </w:rPr>
              <w:t>El</w:t>
            </w:r>
            <w:r w:rsidRPr="00AB6625">
              <w:rPr>
                <w:rFonts w:ascii="Verdana" w:eastAsia="Verdana" w:hAnsi="Verdana" w:cs="Verdana"/>
                <w:spacing w:val="7"/>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2"/>
                <w:sz w:val="16"/>
                <w:szCs w:val="16"/>
                <w:lang w:val="es-BO"/>
              </w:rPr>
              <w:t>cc</w:t>
            </w:r>
            <w:r w:rsidRPr="00AB6625">
              <w:rPr>
                <w:rFonts w:ascii="Verdana" w:eastAsia="Verdana" w:hAnsi="Verdana" w:cs="Verdana"/>
                <w:spacing w:val="-1"/>
                <w:sz w:val="16"/>
                <w:szCs w:val="16"/>
                <w:lang w:val="es-BO"/>
              </w:rPr>
              <w:t>e</w:t>
            </w:r>
            <w:r w:rsidRPr="00AB6625">
              <w:rPr>
                <w:rFonts w:ascii="Verdana" w:eastAsia="Verdana" w:hAnsi="Verdana" w:cs="Verdana"/>
                <w:spacing w:val="2"/>
                <w:sz w:val="16"/>
                <w:szCs w:val="16"/>
                <w:lang w:val="es-BO"/>
              </w:rPr>
              <w:t>s</w:t>
            </w:r>
            <w:r w:rsidRPr="00AB6625">
              <w:rPr>
                <w:rFonts w:ascii="Verdana" w:eastAsia="Verdana" w:hAnsi="Verdana" w:cs="Verdana"/>
                <w:spacing w:val="-1"/>
                <w:sz w:val="16"/>
                <w:szCs w:val="16"/>
                <w:lang w:val="es-BO"/>
              </w:rPr>
              <w:t>or</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 xml:space="preserve"> </w:t>
            </w:r>
            <w:r w:rsidRPr="00AB6625">
              <w:rPr>
                <w:rFonts w:ascii="Verdana" w:eastAsia="Verdana" w:hAnsi="Verdana" w:cs="Verdana"/>
                <w:spacing w:val="2"/>
                <w:sz w:val="16"/>
                <w:szCs w:val="16"/>
                <w:lang w:val="es-BO"/>
              </w:rPr>
              <w:t>T</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E</w:t>
            </w:r>
            <w:r w:rsidRPr="00AB6625">
              <w:rPr>
                <w:rFonts w:ascii="Verdana" w:eastAsia="Verdana" w:hAnsi="Verdana" w:cs="Verdana"/>
                <w:spacing w:val="16"/>
                <w:sz w:val="16"/>
                <w:szCs w:val="16"/>
                <w:lang w:val="es-BO"/>
              </w:rPr>
              <w:t xml:space="preserve"> </w:t>
            </w:r>
            <w:r w:rsidRPr="00AB6625">
              <w:rPr>
                <w:rFonts w:ascii="Verdana" w:eastAsia="Verdana" w:hAnsi="Verdana" w:cs="Verdana"/>
                <w:sz w:val="16"/>
                <w:szCs w:val="16"/>
                <w:lang w:val="es-BO"/>
              </w:rPr>
              <w:t>PVC,</w:t>
            </w:r>
            <w:r w:rsidRPr="00AB6625">
              <w:rPr>
                <w:rFonts w:ascii="Verdana" w:eastAsia="Verdana" w:hAnsi="Verdana" w:cs="Verdana"/>
                <w:spacing w:val="20"/>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8"/>
                <w:sz w:val="16"/>
                <w:szCs w:val="16"/>
                <w:lang w:val="es-BO"/>
              </w:rPr>
              <w:t xml:space="preserve"> </w:t>
            </w:r>
            <w:r w:rsidRPr="00AB6625">
              <w:rPr>
                <w:rFonts w:ascii="Verdana" w:eastAsia="Verdana" w:hAnsi="Verdana" w:cs="Verdana"/>
                <w:sz w:val="16"/>
                <w:szCs w:val="16"/>
                <w:lang w:val="es-BO"/>
              </w:rPr>
              <w:t>ac</w:t>
            </w:r>
            <w:r w:rsidRPr="00AB6625">
              <w:rPr>
                <w:rFonts w:ascii="Verdana" w:eastAsia="Verdana" w:hAnsi="Verdana" w:cs="Verdana"/>
                <w:spacing w:val="1"/>
                <w:sz w:val="16"/>
                <w:szCs w:val="16"/>
                <w:lang w:val="es-BO"/>
              </w:rPr>
              <w:t>ue</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o</w:t>
            </w:r>
            <w:r w:rsidRPr="00AB6625">
              <w:rPr>
                <w:rFonts w:ascii="Verdana" w:eastAsia="Verdana" w:hAnsi="Verdana" w:cs="Verdana"/>
                <w:spacing w:val="12"/>
                <w:sz w:val="16"/>
                <w:szCs w:val="16"/>
                <w:lang w:val="es-BO"/>
              </w:rPr>
              <w:t xml:space="preserve"> </w:t>
            </w:r>
            <w:r w:rsidRPr="00AB6625">
              <w:rPr>
                <w:rFonts w:ascii="Verdana" w:eastAsia="Verdana" w:hAnsi="Verdana" w:cs="Verdana"/>
                <w:sz w:val="16"/>
                <w:szCs w:val="16"/>
                <w:lang w:val="es-BO"/>
              </w:rPr>
              <w:t xml:space="preserve">a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o</w:t>
            </w:r>
            <w:r w:rsidRPr="00AB6625">
              <w:rPr>
                <w:rFonts w:ascii="Verdana" w:eastAsia="Verdana" w:hAnsi="Verdana" w:cs="Verdana"/>
                <w:spacing w:val="54"/>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sta</w:t>
            </w:r>
            <w:r w:rsidRPr="00AB6625">
              <w:rPr>
                <w:rFonts w:ascii="Verdana" w:eastAsia="Verdana" w:hAnsi="Verdana" w:cs="Verdana"/>
                <w:spacing w:val="1"/>
                <w:sz w:val="16"/>
                <w:szCs w:val="16"/>
                <w:lang w:val="es-BO"/>
              </w:rPr>
              <w:t>b</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o</w:t>
            </w:r>
            <w:r w:rsidRPr="00AB6625">
              <w:rPr>
                <w:rFonts w:ascii="Verdana" w:eastAsia="Verdana" w:hAnsi="Verdana" w:cs="Verdana"/>
                <w:spacing w:val="4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56"/>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55"/>
                <w:sz w:val="16"/>
                <w:szCs w:val="16"/>
                <w:lang w:val="es-BO"/>
              </w:rPr>
              <w:t xml:space="preserve"> </w:t>
            </w:r>
            <w:r w:rsidRPr="00AB6625">
              <w:rPr>
                <w:rFonts w:ascii="Verdana" w:eastAsia="Verdana" w:hAnsi="Verdana" w:cs="Verdana"/>
                <w:spacing w:val="1"/>
                <w:sz w:val="16"/>
                <w:szCs w:val="16"/>
                <w:lang w:val="es-BO"/>
              </w:rPr>
              <w:t>p</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49"/>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e</w:t>
            </w:r>
            <w:r w:rsidRPr="00AB6625">
              <w:rPr>
                <w:rFonts w:ascii="Verdana" w:eastAsia="Verdana" w:hAnsi="Verdana" w:cs="Verdana"/>
                <w:spacing w:val="54"/>
                <w:sz w:val="16"/>
                <w:szCs w:val="16"/>
                <w:lang w:val="es-BO"/>
              </w:rPr>
              <w:t xml:space="preserve"> </w:t>
            </w:r>
            <w:r w:rsidRPr="00AB6625">
              <w:rPr>
                <w:rFonts w:ascii="Verdana" w:eastAsia="Verdana" w:hAnsi="Verdana" w:cs="Verdana"/>
                <w:sz w:val="16"/>
                <w:szCs w:val="16"/>
                <w:lang w:val="es-BO"/>
              </w:rPr>
              <w:t>ser</w:t>
            </w:r>
            <w:r w:rsidRPr="00AB6625">
              <w:rPr>
                <w:rFonts w:ascii="Verdana" w:eastAsia="Verdana" w:hAnsi="Verdana" w:cs="Verdana"/>
                <w:spacing w:val="5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58"/>
                <w:sz w:val="16"/>
                <w:szCs w:val="16"/>
                <w:lang w:val="es-BO"/>
              </w:rPr>
              <w:t xml:space="preserve"> </w:t>
            </w:r>
            <w:r w:rsidRPr="00AB6625">
              <w:rPr>
                <w:rFonts w:ascii="Verdana" w:eastAsia="Verdana" w:hAnsi="Verdana" w:cs="Verdana"/>
                <w:sz w:val="16"/>
                <w:szCs w:val="16"/>
                <w:lang w:val="es-BO"/>
              </w:rPr>
              <w:t>sus</w:t>
            </w:r>
            <w:r w:rsidRPr="00AB6625">
              <w:rPr>
                <w:rFonts w:ascii="Verdana" w:eastAsia="Verdana" w:hAnsi="Verdana" w:cs="Verdana"/>
                <w:spacing w:val="54"/>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xt</w:t>
            </w:r>
            <w:r w:rsidRPr="00AB6625">
              <w:rPr>
                <w:rFonts w:ascii="Verdana" w:eastAsia="Verdana" w:hAnsi="Verdana" w:cs="Verdana"/>
                <w:spacing w:val="2"/>
                <w:sz w:val="16"/>
                <w:szCs w:val="16"/>
                <w:lang w:val="es-BO"/>
              </w:rPr>
              <w:t>r</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m</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s c</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p</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t</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b</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   c</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 xml:space="preserve">n  </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 xml:space="preserve">as  </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un</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s  </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 xml:space="preserve">e  </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 xml:space="preserve">as  </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1"/>
                <w:sz w:val="16"/>
                <w:szCs w:val="16"/>
                <w:lang w:val="es-BO"/>
              </w:rPr>
              <w:t>tub</w:t>
            </w:r>
            <w:r w:rsidRPr="00AB6625">
              <w:rPr>
                <w:rFonts w:ascii="Verdana" w:eastAsia="Verdana" w:hAnsi="Verdana" w:cs="Verdana"/>
                <w:spacing w:val="-1"/>
                <w:sz w:val="16"/>
                <w:szCs w:val="16"/>
                <w:lang w:val="es-BO"/>
              </w:rPr>
              <w:t>er</w:t>
            </w:r>
            <w:r w:rsidRPr="00AB6625">
              <w:rPr>
                <w:rFonts w:ascii="Verdana" w:eastAsia="Verdana" w:hAnsi="Verdana" w:cs="Verdana"/>
                <w:spacing w:val="3"/>
                <w:sz w:val="16"/>
                <w:szCs w:val="16"/>
                <w:lang w:val="es-BO"/>
              </w:rPr>
              <w:t>í</w:t>
            </w:r>
            <w:r w:rsidRPr="00AB6625">
              <w:rPr>
                <w:rFonts w:ascii="Verdana" w:eastAsia="Verdana" w:hAnsi="Verdana" w:cs="Verdana"/>
                <w:sz w:val="16"/>
                <w:szCs w:val="16"/>
                <w:lang w:val="es-BO"/>
              </w:rPr>
              <w:t xml:space="preserve">as  </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 xml:space="preserve">y  </w:t>
            </w:r>
            <w:r w:rsidRPr="00AB6625">
              <w:rPr>
                <w:rFonts w:ascii="Verdana" w:eastAsia="Verdana" w:hAnsi="Verdana" w:cs="Verdana"/>
                <w:spacing w:val="16"/>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 c</w:t>
            </w:r>
            <w:r w:rsidRPr="00AB6625">
              <w:rPr>
                <w:rFonts w:ascii="Verdana" w:eastAsia="Verdana" w:hAnsi="Verdana" w:cs="Verdana"/>
                <w:spacing w:val="-2"/>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2"/>
                <w:sz w:val="16"/>
                <w:szCs w:val="16"/>
                <w:lang w:val="es-BO"/>
              </w:rPr>
              <w:t>f</w:t>
            </w:r>
            <w:r w:rsidRPr="00AB6625">
              <w:rPr>
                <w:rFonts w:ascii="Verdana" w:eastAsia="Verdana" w:hAnsi="Verdana" w:cs="Verdana"/>
                <w:spacing w:val="-1"/>
                <w:sz w:val="16"/>
                <w:szCs w:val="16"/>
                <w:lang w:val="es-BO"/>
              </w:rPr>
              <w:t>or</w:t>
            </w:r>
            <w:r w:rsidRPr="00AB6625">
              <w:rPr>
                <w:rFonts w:ascii="Verdana" w:eastAsia="Verdana" w:hAnsi="Verdana" w:cs="Verdana"/>
                <w:sz w:val="16"/>
                <w:szCs w:val="16"/>
                <w:lang w:val="es-BO"/>
              </w:rPr>
              <w:t>m</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ad</w:t>
            </w:r>
            <w:r w:rsidRPr="00AB6625">
              <w:rPr>
                <w:rFonts w:ascii="Verdana" w:eastAsia="Verdana" w:hAnsi="Verdana" w:cs="Verdana"/>
                <w:spacing w:val="17"/>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29"/>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as</w:t>
            </w:r>
            <w:r w:rsidRPr="00AB6625">
              <w:rPr>
                <w:rFonts w:ascii="Verdana" w:eastAsia="Verdana" w:hAnsi="Verdana" w:cs="Verdana"/>
                <w:spacing w:val="25"/>
                <w:sz w:val="16"/>
                <w:szCs w:val="16"/>
                <w:lang w:val="es-BO"/>
              </w:rPr>
              <w:t xml:space="preserve"> </w:t>
            </w:r>
            <w:r w:rsidRPr="00AB6625">
              <w:rPr>
                <w:rFonts w:ascii="Verdana" w:eastAsia="Verdana" w:hAnsi="Verdana" w:cs="Verdana"/>
                <w:spacing w:val="2"/>
                <w:sz w:val="16"/>
                <w:szCs w:val="16"/>
                <w:lang w:val="es-BO"/>
              </w:rPr>
              <w:t>N</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a</w:t>
            </w:r>
            <w:r w:rsidRPr="00AB6625">
              <w:rPr>
                <w:rFonts w:ascii="Verdana" w:eastAsia="Verdana" w:hAnsi="Verdana" w:cs="Verdana"/>
                <w:sz w:val="16"/>
                <w:szCs w:val="16"/>
                <w:lang w:val="es-BO"/>
              </w:rPr>
              <w:t>s</w:t>
            </w:r>
            <w:r w:rsidRPr="00AB6625">
              <w:rPr>
                <w:rFonts w:ascii="Verdana" w:eastAsia="Verdana" w:hAnsi="Verdana" w:cs="Verdana"/>
                <w:spacing w:val="22"/>
                <w:sz w:val="16"/>
                <w:szCs w:val="16"/>
                <w:lang w:val="es-BO"/>
              </w:rPr>
              <w:t xml:space="preserve"> </w:t>
            </w:r>
            <w:r w:rsidRPr="00AB6625">
              <w:rPr>
                <w:rFonts w:ascii="Verdana" w:eastAsia="Verdana" w:hAnsi="Verdana" w:cs="Verdana"/>
                <w:spacing w:val="-2"/>
                <w:sz w:val="16"/>
                <w:szCs w:val="16"/>
                <w:lang w:val="es-BO"/>
              </w:rPr>
              <w:t>I</w:t>
            </w:r>
            <w:r w:rsidRPr="00AB6625">
              <w:rPr>
                <w:rFonts w:ascii="Verdana" w:eastAsia="Verdana" w:hAnsi="Verdana" w:cs="Verdana"/>
                <w:spacing w:val="3"/>
                <w:sz w:val="16"/>
                <w:szCs w:val="16"/>
                <w:lang w:val="es-BO"/>
              </w:rPr>
              <w:t>S</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r w:rsidRPr="00AB6625">
              <w:rPr>
                <w:rFonts w:ascii="Verdana" w:eastAsia="Verdana" w:hAnsi="Verdana" w:cs="Verdana"/>
                <w:spacing w:val="25"/>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S</w:t>
            </w:r>
            <w:r w:rsidRPr="00AB6625">
              <w:rPr>
                <w:rFonts w:ascii="Verdana" w:eastAsia="Verdana" w:hAnsi="Verdana" w:cs="Verdana"/>
                <w:spacing w:val="2"/>
                <w:sz w:val="16"/>
                <w:szCs w:val="16"/>
                <w:lang w:val="es-BO"/>
              </w:rPr>
              <w:t>T</w:t>
            </w:r>
            <w:r w:rsidRPr="00AB6625">
              <w:rPr>
                <w:rFonts w:ascii="Verdana" w:eastAsia="Verdana" w:hAnsi="Verdana" w:cs="Verdana"/>
                <w:sz w:val="16"/>
                <w:szCs w:val="16"/>
                <w:lang w:val="es-BO"/>
              </w:rPr>
              <w:t>M</w:t>
            </w:r>
            <w:r w:rsidRPr="00AB6625">
              <w:rPr>
                <w:rFonts w:ascii="Verdana" w:eastAsia="Verdana" w:hAnsi="Verdana" w:cs="Verdana"/>
                <w:spacing w:val="24"/>
                <w:sz w:val="16"/>
                <w:szCs w:val="16"/>
                <w:lang w:val="es-BO"/>
              </w:rPr>
              <w:t xml:space="preserve"> </w:t>
            </w:r>
            <w:r w:rsidRPr="00AB6625">
              <w:rPr>
                <w:rFonts w:ascii="Verdana" w:eastAsia="Verdana" w:hAnsi="Verdana" w:cs="Verdana"/>
                <w:sz w:val="16"/>
                <w:szCs w:val="16"/>
                <w:lang w:val="es-BO"/>
              </w:rPr>
              <w:t>y</w:t>
            </w:r>
            <w:r w:rsidRPr="00AB6625">
              <w:rPr>
                <w:rFonts w:ascii="Verdana" w:eastAsia="Verdana" w:hAnsi="Verdana" w:cs="Verdana"/>
                <w:spacing w:val="29"/>
                <w:sz w:val="16"/>
                <w:szCs w:val="16"/>
                <w:lang w:val="es-BO"/>
              </w:rPr>
              <w:t xml:space="preserve"> </w:t>
            </w:r>
            <w:r w:rsidRPr="00AB6625">
              <w:rPr>
                <w:rFonts w:ascii="Verdana" w:eastAsia="Verdana" w:hAnsi="Verdana" w:cs="Verdana"/>
                <w:sz w:val="16"/>
                <w:szCs w:val="16"/>
                <w:lang w:val="es-BO"/>
              </w:rPr>
              <w:t>N</w:t>
            </w:r>
            <w:r w:rsidRPr="00AB6625">
              <w:rPr>
                <w:rFonts w:ascii="Verdana" w:eastAsia="Verdana" w:hAnsi="Verdana" w:cs="Verdana"/>
                <w:spacing w:val="1"/>
                <w:sz w:val="16"/>
                <w:szCs w:val="16"/>
                <w:lang w:val="es-BO"/>
              </w:rPr>
              <w:t>or</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a</w:t>
            </w:r>
            <w:r w:rsidRPr="00AB6625">
              <w:rPr>
                <w:rFonts w:ascii="Verdana" w:eastAsia="Verdana" w:hAnsi="Verdana" w:cs="Verdana"/>
                <w:sz w:val="16"/>
                <w:szCs w:val="16"/>
                <w:lang w:val="es-BO"/>
              </w:rPr>
              <w:t>s</w:t>
            </w:r>
            <w:r w:rsidRPr="00AB6625">
              <w:rPr>
                <w:rFonts w:ascii="Verdana" w:eastAsia="Verdana" w:hAnsi="Verdana" w:cs="Verdana"/>
                <w:spacing w:val="19"/>
                <w:sz w:val="16"/>
                <w:szCs w:val="16"/>
                <w:lang w:val="es-BO"/>
              </w:rPr>
              <w:t xml:space="preserve"> </w:t>
            </w:r>
            <w:r w:rsidRPr="00AB6625">
              <w:rPr>
                <w:rFonts w:ascii="Verdana" w:eastAsia="Verdana" w:hAnsi="Verdana" w:cs="Verdana"/>
                <w:spacing w:val="2"/>
                <w:sz w:val="16"/>
                <w:szCs w:val="16"/>
                <w:lang w:val="es-BO"/>
              </w:rPr>
              <w:t>B</w:t>
            </w:r>
            <w:r w:rsidRPr="00AB6625">
              <w:rPr>
                <w:rFonts w:ascii="Verdana" w:eastAsia="Verdana" w:hAnsi="Verdana" w:cs="Verdana"/>
                <w:spacing w:val="-1"/>
                <w:sz w:val="16"/>
                <w:szCs w:val="16"/>
                <w:lang w:val="es-BO"/>
              </w:rPr>
              <w:t>o</w:t>
            </w:r>
            <w:r w:rsidRPr="00AB6625">
              <w:rPr>
                <w:rFonts w:ascii="Verdana" w:eastAsia="Verdana" w:hAnsi="Verdana" w:cs="Verdana"/>
                <w:spacing w:val="3"/>
                <w:sz w:val="16"/>
                <w:szCs w:val="16"/>
                <w:lang w:val="es-BO"/>
              </w:rPr>
              <w:t>li</w:t>
            </w:r>
            <w:r w:rsidRPr="00AB6625">
              <w:rPr>
                <w:rFonts w:ascii="Verdana" w:eastAsia="Verdana" w:hAnsi="Verdana" w:cs="Verdana"/>
                <w:spacing w:val="-3"/>
                <w:sz w:val="16"/>
                <w:szCs w:val="16"/>
                <w:lang w:val="es-BO"/>
              </w:rPr>
              <w:t>v</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 xml:space="preserve">as </w:t>
            </w:r>
            <w:r w:rsidRPr="00AB6625">
              <w:rPr>
                <w:rFonts w:ascii="Verdana" w:eastAsia="Verdana" w:hAnsi="Verdana" w:cs="Verdana"/>
                <w:spacing w:val="1"/>
                <w:position w:val="-1"/>
                <w:sz w:val="16"/>
                <w:szCs w:val="16"/>
                <w:lang w:val="es-BO"/>
              </w:rPr>
              <w:t>p</w:t>
            </w:r>
            <w:r w:rsidRPr="00AB6625">
              <w:rPr>
                <w:rFonts w:ascii="Verdana" w:eastAsia="Verdana" w:hAnsi="Verdana" w:cs="Verdana"/>
                <w:spacing w:val="-1"/>
                <w:position w:val="-1"/>
                <w:sz w:val="16"/>
                <w:szCs w:val="16"/>
                <w:lang w:val="es-BO"/>
              </w:rPr>
              <w:t>er</w:t>
            </w:r>
            <w:r w:rsidRPr="00AB6625">
              <w:rPr>
                <w:rFonts w:ascii="Verdana" w:eastAsia="Verdana" w:hAnsi="Verdana" w:cs="Verdana"/>
                <w:spacing w:val="1"/>
                <w:position w:val="-1"/>
                <w:sz w:val="16"/>
                <w:szCs w:val="16"/>
                <w:lang w:val="es-BO"/>
              </w:rPr>
              <w:t>t</w:t>
            </w:r>
            <w:r w:rsidRPr="00AB6625">
              <w:rPr>
                <w:rFonts w:ascii="Verdana" w:eastAsia="Verdana" w:hAnsi="Verdana" w:cs="Verdana"/>
                <w:spacing w:val="3"/>
                <w:position w:val="-1"/>
                <w:sz w:val="16"/>
                <w:szCs w:val="16"/>
                <w:lang w:val="es-BO"/>
              </w:rPr>
              <w:t>i</w:t>
            </w:r>
            <w:r w:rsidRPr="00AB6625">
              <w:rPr>
                <w:rFonts w:ascii="Verdana" w:eastAsia="Verdana" w:hAnsi="Verdana" w:cs="Verdana"/>
                <w:spacing w:val="1"/>
                <w:position w:val="-1"/>
                <w:sz w:val="16"/>
                <w:szCs w:val="16"/>
                <w:lang w:val="es-BO"/>
              </w:rPr>
              <w:t>n</w:t>
            </w:r>
            <w:r w:rsidRPr="00AB6625">
              <w:rPr>
                <w:rFonts w:ascii="Verdana" w:eastAsia="Verdana" w:hAnsi="Verdana" w:cs="Verdana"/>
                <w:spacing w:val="-1"/>
                <w:position w:val="-1"/>
                <w:sz w:val="16"/>
                <w:szCs w:val="16"/>
                <w:lang w:val="es-BO"/>
              </w:rPr>
              <w:t>e</w:t>
            </w:r>
            <w:r w:rsidRPr="00AB6625">
              <w:rPr>
                <w:rFonts w:ascii="Verdana" w:eastAsia="Verdana" w:hAnsi="Verdana" w:cs="Verdana"/>
                <w:spacing w:val="1"/>
                <w:position w:val="-1"/>
                <w:sz w:val="16"/>
                <w:szCs w:val="16"/>
                <w:lang w:val="es-BO"/>
              </w:rPr>
              <w:t>nt</w:t>
            </w:r>
            <w:r w:rsidRPr="00AB6625">
              <w:rPr>
                <w:rFonts w:ascii="Verdana" w:eastAsia="Verdana" w:hAnsi="Verdana" w:cs="Verdana"/>
                <w:spacing w:val="-1"/>
                <w:position w:val="-1"/>
                <w:sz w:val="16"/>
                <w:szCs w:val="16"/>
                <w:lang w:val="es-BO"/>
              </w:rPr>
              <w:t>e</w:t>
            </w:r>
            <w:r w:rsidRPr="00AB6625">
              <w:rPr>
                <w:rFonts w:ascii="Verdana" w:eastAsia="Verdana" w:hAnsi="Verdana" w:cs="Verdana"/>
                <w:position w:val="-1"/>
                <w:sz w:val="16"/>
                <w:szCs w:val="16"/>
                <w:lang w:val="es-BO"/>
              </w:rPr>
              <w:t>s.</w:t>
            </w:r>
          </w:p>
          <w:p w14:paraId="3B3A55B8" w14:textId="77777777" w:rsidR="00AB6625" w:rsidRPr="00AB6625" w:rsidRDefault="00AB6625" w:rsidP="00AB6625">
            <w:pPr>
              <w:spacing w:before="5" w:line="240" w:lineRule="exact"/>
              <w:ind w:left="102" w:right="613"/>
              <w:rPr>
                <w:rFonts w:ascii="Verdana" w:eastAsia="Verdana" w:hAnsi="Verdana" w:cs="Verdana"/>
                <w:sz w:val="16"/>
                <w:szCs w:val="16"/>
                <w:lang w:val="es-BO"/>
              </w:rPr>
            </w:pPr>
            <w:r w:rsidRPr="00AB6625">
              <w:rPr>
                <w:rFonts w:ascii="Verdana" w:eastAsia="Verdana" w:hAnsi="Verdana" w:cs="Verdana"/>
                <w:sz w:val="16"/>
                <w:szCs w:val="16"/>
                <w:lang w:val="es-BO"/>
              </w:rPr>
              <w:t>Deberá ser de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1"/>
                <w:sz w:val="16"/>
                <w:szCs w:val="16"/>
                <w:lang w:val="es-BO"/>
              </w:rPr>
              <w:t>Po</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i</w:t>
            </w:r>
            <w:r w:rsidRPr="00AB6625">
              <w:rPr>
                <w:rFonts w:ascii="Verdana" w:eastAsia="Verdana" w:hAnsi="Verdana" w:cs="Verdana"/>
                <w:spacing w:val="-1"/>
                <w:sz w:val="16"/>
                <w:szCs w:val="16"/>
                <w:lang w:val="es-BO"/>
              </w:rPr>
              <w:t xml:space="preserve"> </w:t>
            </w:r>
            <w:r w:rsidRPr="00AB6625">
              <w:rPr>
                <w:rFonts w:ascii="Verdana" w:eastAsia="Verdana" w:hAnsi="Verdana" w:cs="Verdana"/>
                <w:spacing w:val="-4"/>
                <w:sz w:val="16"/>
                <w:szCs w:val="16"/>
                <w:lang w:val="es-BO"/>
              </w:rPr>
              <w:t>c</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or</w:t>
            </w:r>
            <w:r w:rsidRPr="00AB6625">
              <w:rPr>
                <w:rFonts w:ascii="Verdana" w:eastAsia="Verdana" w:hAnsi="Verdana" w:cs="Verdana"/>
                <w:spacing w:val="1"/>
                <w:sz w:val="16"/>
                <w:szCs w:val="16"/>
                <w:lang w:val="es-BO"/>
              </w:rPr>
              <w:t>ur</w:t>
            </w:r>
            <w:r w:rsidRPr="00AB6625">
              <w:rPr>
                <w:rFonts w:ascii="Verdana" w:eastAsia="Verdana" w:hAnsi="Verdana" w:cs="Verdana"/>
                <w:sz w:val="16"/>
                <w:szCs w:val="16"/>
                <w:lang w:val="es-BO"/>
              </w:rPr>
              <w:t>o</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z w:val="16"/>
                <w:szCs w:val="16"/>
                <w:lang w:val="es-BO"/>
              </w:rPr>
              <w:t>V</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i</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o</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(PVC</w:t>
            </w:r>
            <w:r w:rsidRPr="00AB6625">
              <w:rPr>
                <w:rFonts w:ascii="Verdana" w:eastAsia="Verdana" w:hAnsi="Verdana" w:cs="Verdana"/>
                <w:spacing w:val="1"/>
                <w:sz w:val="16"/>
                <w:szCs w:val="16"/>
                <w:lang w:val="es-BO"/>
              </w:rPr>
              <w:t>)</w:t>
            </w:r>
            <w:r w:rsidRPr="00AB6625">
              <w:rPr>
                <w:rFonts w:ascii="Verdana" w:eastAsia="Verdana" w:hAnsi="Verdana" w:cs="Verdana"/>
                <w:sz w:val="16"/>
                <w:szCs w:val="16"/>
                <w:lang w:val="es-BO"/>
              </w:rPr>
              <w:t>,</w:t>
            </w:r>
            <w:r w:rsidRPr="00AB6625">
              <w:rPr>
                <w:rFonts w:ascii="Verdana" w:eastAsia="Verdana" w:hAnsi="Verdana" w:cs="Verdana"/>
                <w:spacing w:val="-8"/>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n </w:t>
            </w:r>
            <w:r w:rsidRPr="00AB6625">
              <w:rPr>
                <w:rFonts w:ascii="Verdana" w:eastAsia="Verdana" w:hAnsi="Verdana" w:cs="Verdana"/>
                <w:spacing w:val="1"/>
                <w:sz w:val="16"/>
                <w:szCs w:val="16"/>
                <w:lang w:val="es-BO"/>
              </w:rPr>
              <w:t>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r</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2"/>
                <w:sz w:val="16"/>
                <w:szCs w:val="16"/>
                <w:lang w:val="es-BO"/>
              </w:rPr>
              <w:t>l</w:t>
            </w:r>
            <w:r w:rsidRPr="00AB6625">
              <w:rPr>
                <w:rFonts w:ascii="Verdana" w:eastAsia="Verdana" w:hAnsi="Verdana" w:cs="Verdana"/>
                <w:sz w:val="16"/>
                <w:szCs w:val="16"/>
                <w:lang w:val="es-BO"/>
              </w:rPr>
              <w:t>as</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g</w:t>
            </w:r>
            <w:r w:rsidRPr="00AB6625">
              <w:rPr>
                <w:rFonts w:ascii="Verdana" w:eastAsia="Verdana" w:hAnsi="Verdana" w:cs="Verdana"/>
                <w:spacing w:val="-1"/>
                <w:sz w:val="16"/>
                <w:szCs w:val="16"/>
                <w:lang w:val="es-BO"/>
              </w:rPr>
              <w:t>u</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nt</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w:t>
            </w:r>
            <w:r w:rsidRPr="00AB6625">
              <w:rPr>
                <w:rFonts w:ascii="Verdana" w:eastAsia="Verdana" w:hAnsi="Verdana" w:cs="Verdana"/>
                <w:spacing w:val="-11"/>
                <w:sz w:val="16"/>
                <w:szCs w:val="16"/>
                <w:lang w:val="es-BO"/>
              </w:rPr>
              <w:t xml:space="preserve"> </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a</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act</w:t>
            </w:r>
            <w:r w:rsidRPr="00AB6625">
              <w:rPr>
                <w:rFonts w:ascii="Verdana" w:eastAsia="Verdana" w:hAnsi="Verdana" w:cs="Verdana"/>
                <w:spacing w:val="2"/>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pacing w:val="3"/>
                <w:sz w:val="16"/>
                <w:szCs w:val="16"/>
                <w:lang w:val="es-BO"/>
              </w:rPr>
              <w:t>í</w:t>
            </w:r>
            <w:r w:rsidRPr="00AB6625">
              <w:rPr>
                <w:rFonts w:ascii="Verdana" w:eastAsia="Verdana" w:hAnsi="Verdana" w:cs="Verdana"/>
                <w:sz w:val="16"/>
                <w:szCs w:val="16"/>
                <w:lang w:val="es-BO"/>
              </w:rPr>
              <w:t>st</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ca</w:t>
            </w:r>
            <w:r w:rsidRPr="00AB6625">
              <w:rPr>
                <w:rFonts w:ascii="Verdana" w:eastAsia="Verdana" w:hAnsi="Verdana" w:cs="Verdana"/>
                <w:spacing w:val="-1"/>
                <w:sz w:val="16"/>
                <w:szCs w:val="16"/>
                <w:lang w:val="es-BO"/>
              </w:rPr>
              <w:t>s</w:t>
            </w:r>
            <w:r w:rsidRPr="00AB6625">
              <w:rPr>
                <w:rFonts w:ascii="Verdana" w:eastAsia="Verdana" w:hAnsi="Verdana" w:cs="Verdana"/>
                <w:sz w:val="16"/>
                <w:szCs w:val="16"/>
                <w:lang w:val="es-BO"/>
              </w:rPr>
              <w:t>:</w:t>
            </w:r>
          </w:p>
          <w:p w14:paraId="47F73BDA" w14:textId="77777777" w:rsidR="00AB6625" w:rsidRPr="00AB6625" w:rsidRDefault="00AB6625" w:rsidP="00AB6625">
            <w:pPr>
              <w:spacing w:line="220" w:lineRule="exact"/>
              <w:ind w:left="277"/>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Theme="minorHAnsi" w:eastAsiaTheme="minorHAnsi" w:hAnsiTheme="minorHAnsi" w:cstheme="minorBidi"/>
                <w:spacing w:val="-1"/>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u</w:t>
            </w:r>
            <w:r w:rsidRPr="00AB6625">
              <w:rPr>
                <w:rFonts w:ascii="Verdana" w:eastAsia="Verdana" w:hAnsi="Verdana" w:cs="Verdana"/>
                <w:spacing w:val="1"/>
                <w:sz w:val="16"/>
                <w:szCs w:val="16"/>
                <w:lang w:val="es-BO"/>
              </w:rPr>
              <w:t>p</w:t>
            </w:r>
            <w:r w:rsidRPr="00AB6625">
              <w:rPr>
                <w:rFonts w:ascii="Verdana" w:eastAsia="Verdana" w:hAnsi="Verdana" w:cs="Verdana"/>
                <w:spacing w:val="-1"/>
                <w:sz w:val="16"/>
                <w:szCs w:val="16"/>
                <w:lang w:val="es-BO"/>
              </w:rPr>
              <w:t>er</w:t>
            </w:r>
            <w:r w:rsidRPr="00AB6625">
              <w:rPr>
                <w:rFonts w:ascii="Verdana" w:eastAsia="Verdana" w:hAnsi="Verdana" w:cs="Verdana"/>
                <w:sz w:val="16"/>
                <w:szCs w:val="16"/>
                <w:lang w:val="es-BO"/>
              </w:rPr>
              <w:t>f</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e</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xt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e</w:t>
            </w:r>
            <w:r w:rsidRPr="00AB6625">
              <w:rPr>
                <w:rFonts w:ascii="Verdana" w:eastAsia="Verdana" w:hAnsi="Verdana" w:cs="Verdana"/>
                <w:spacing w:val="-2"/>
                <w:sz w:val="16"/>
                <w:szCs w:val="16"/>
                <w:lang w:val="es-BO"/>
              </w:rPr>
              <w:t xml:space="preserve"> </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nt</w:t>
            </w:r>
            <w:r w:rsidRPr="00AB6625">
              <w:rPr>
                <w:rFonts w:ascii="Verdana" w:eastAsia="Verdana" w:hAnsi="Verdana" w:cs="Verdana"/>
                <w:spacing w:val="-1"/>
                <w:sz w:val="16"/>
                <w:szCs w:val="16"/>
                <w:lang w:val="es-BO"/>
              </w:rPr>
              <w:t>er</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l</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sas</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y</w:t>
            </w:r>
            <w:r w:rsidRPr="00AB6625">
              <w:rPr>
                <w:rFonts w:ascii="Verdana" w:eastAsia="Verdana" w:hAnsi="Verdana" w:cs="Verdana"/>
                <w:spacing w:val="2"/>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st</w:t>
            </w:r>
            <w:r w:rsidRPr="00AB6625">
              <w:rPr>
                <w:rFonts w:ascii="Verdana" w:eastAsia="Verdana" w:hAnsi="Verdana" w:cs="Verdana"/>
                <w:spacing w:val="3"/>
                <w:sz w:val="16"/>
                <w:szCs w:val="16"/>
                <w:lang w:val="es-BO"/>
              </w:rPr>
              <w:t>a</w:t>
            </w:r>
            <w:r w:rsidRPr="00AB6625">
              <w:rPr>
                <w:rFonts w:ascii="Verdana" w:eastAsia="Verdana" w:hAnsi="Verdana" w:cs="Verdana"/>
                <w:sz w:val="16"/>
                <w:szCs w:val="16"/>
                <w:lang w:val="es-BO"/>
              </w:rPr>
              <w:t>r</w:t>
            </w:r>
            <w:r w:rsidRPr="00AB6625">
              <w:rPr>
                <w:rFonts w:ascii="Verdana" w:eastAsia="Verdana" w:hAnsi="Verdana" w:cs="Verdana"/>
                <w:spacing w:val="-6"/>
                <w:sz w:val="16"/>
                <w:szCs w:val="16"/>
                <w:lang w:val="es-BO"/>
              </w:rPr>
              <w:t xml:space="preserve"> </w:t>
            </w:r>
            <w:r w:rsidRPr="00AB6625">
              <w:rPr>
                <w:rFonts w:ascii="Verdana" w:eastAsia="Verdana" w:hAnsi="Verdana" w:cs="Verdana"/>
                <w:spacing w:val="2"/>
                <w:sz w:val="16"/>
                <w:szCs w:val="16"/>
                <w:lang w:val="es-BO"/>
              </w:rPr>
              <w:t>l</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re</w:t>
            </w:r>
            <w:r w:rsidRPr="00AB6625">
              <w:rPr>
                <w:rFonts w:ascii="Verdana" w:eastAsia="Verdana" w:hAnsi="Verdana" w:cs="Verdana"/>
                <w:sz w:val="16"/>
                <w:szCs w:val="16"/>
                <w:lang w:val="es-BO"/>
              </w:rPr>
              <w:t>s</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2"/>
                <w:sz w:val="16"/>
                <w:szCs w:val="16"/>
                <w:lang w:val="es-BO"/>
              </w:rPr>
              <w:t>g</w:t>
            </w:r>
            <w:r w:rsidRPr="00AB6625">
              <w:rPr>
                <w:rFonts w:ascii="Verdana" w:eastAsia="Verdana" w:hAnsi="Verdana" w:cs="Verdana"/>
                <w:spacing w:val="-1"/>
                <w:sz w:val="16"/>
                <w:szCs w:val="16"/>
                <w:lang w:val="es-BO"/>
              </w:rPr>
              <w:t>r</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t</w:t>
            </w:r>
            <w:r w:rsidRPr="00AB6625">
              <w:rPr>
                <w:rFonts w:ascii="Verdana" w:eastAsia="Verdana" w:hAnsi="Verdana" w:cs="Verdana"/>
                <w:sz w:val="16"/>
                <w:szCs w:val="16"/>
                <w:lang w:val="es-BO"/>
              </w:rPr>
              <w:t>as,</w:t>
            </w:r>
          </w:p>
          <w:p w14:paraId="72BFE306" w14:textId="77777777" w:rsidR="00AB6625" w:rsidRPr="00AB6625" w:rsidRDefault="00AB6625" w:rsidP="00AB6625">
            <w:pPr>
              <w:spacing w:before="17" w:line="258" w:lineRule="auto"/>
              <w:ind w:left="419" w:right="70"/>
              <w:rPr>
                <w:rFonts w:ascii="Verdana" w:eastAsia="Verdana" w:hAnsi="Verdana" w:cs="Verdana"/>
                <w:sz w:val="16"/>
                <w:szCs w:val="16"/>
                <w:lang w:val="es-BO"/>
              </w:rPr>
            </w:pPr>
            <w:r w:rsidRPr="00AB6625">
              <w:rPr>
                <w:rFonts w:ascii="Verdana" w:eastAsia="Verdana" w:hAnsi="Verdana" w:cs="Verdana"/>
                <w:sz w:val="16"/>
                <w:szCs w:val="16"/>
                <w:lang w:val="es-BO"/>
              </w:rPr>
              <w:t>f</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sura</w:t>
            </w:r>
            <w:r w:rsidRPr="00AB6625">
              <w:rPr>
                <w:rFonts w:ascii="Verdana" w:eastAsia="Verdana" w:hAnsi="Verdana" w:cs="Verdana"/>
                <w:spacing w:val="-1"/>
                <w:sz w:val="16"/>
                <w:szCs w:val="16"/>
                <w:lang w:val="es-BO"/>
              </w:rPr>
              <w:t>s</w:t>
            </w:r>
            <w:r w:rsidRPr="00AB6625">
              <w:rPr>
                <w:rFonts w:ascii="Verdana" w:eastAsia="Verdana" w:hAnsi="Verdana" w:cs="Verdana"/>
                <w:sz w:val="16"/>
                <w:szCs w:val="16"/>
                <w:lang w:val="es-BO"/>
              </w:rPr>
              <w:t>,</w:t>
            </w:r>
            <w:r w:rsidRPr="00AB6625">
              <w:rPr>
                <w:rFonts w:ascii="Verdana" w:eastAsia="Verdana" w:hAnsi="Verdana" w:cs="Verdana"/>
                <w:spacing w:val="68"/>
                <w:sz w:val="16"/>
                <w:szCs w:val="16"/>
                <w:lang w:val="es-BO"/>
              </w:rPr>
              <w:t xml:space="preserve"> </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ndu</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ac</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w:t>
            </w:r>
            <w:r w:rsidRPr="00AB6625">
              <w:rPr>
                <w:rFonts w:ascii="Verdana" w:eastAsia="Verdana" w:hAnsi="Verdana" w:cs="Verdana"/>
                <w:spacing w:val="62"/>
                <w:sz w:val="16"/>
                <w:szCs w:val="16"/>
                <w:lang w:val="es-BO"/>
              </w:rPr>
              <w:t xml:space="preserve"> </w:t>
            </w:r>
            <w:r w:rsidRPr="00AB6625">
              <w:rPr>
                <w:rFonts w:ascii="Verdana" w:eastAsia="Verdana" w:hAnsi="Verdana" w:cs="Verdana"/>
                <w:sz w:val="16"/>
                <w:szCs w:val="16"/>
                <w:lang w:val="es-BO"/>
              </w:rPr>
              <w:t xml:space="preserve">y </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tr</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70"/>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2"/>
                <w:sz w:val="16"/>
                <w:szCs w:val="16"/>
                <w:lang w:val="es-BO"/>
              </w:rPr>
              <w:t>f</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67"/>
                <w:sz w:val="16"/>
                <w:szCs w:val="16"/>
                <w:lang w:val="es-BO"/>
              </w:rPr>
              <w:t xml:space="preserve"> </w:t>
            </w:r>
            <w:r w:rsidRPr="00AB6625">
              <w:rPr>
                <w:rFonts w:ascii="Verdana" w:eastAsia="Verdana" w:hAnsi="Verdana" w:cs="Verdana"/>
                <w:spacing w:val="1"/>
                <w:sz w:val="16"/>
                <w:szCs w:val="16"/>
                <w:lang w:val="es-BO"/>
              </w:rPr>
              <w:t>qu</w:t>
            </w:r>
            <w:r w:rsidRPr="00AB6625">
              <w:rPr>
                <w:rFonts w:ascii="Verdana" w:eastAsia="Verdana" w:hAnsi="Verdana" w:cs="Verdana"/>
                <w:sz w:val="16"/>
                <w:szCs w:val="16"/>
                <w:lang w:val="es-BO"/>
              </w:rPr>
              <w:t xml:space="preserve">e </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2"/>
                <w:sz w:val="16"/>
                <w:szCs w:val="16"/>
                <w:lang w:val="es-BO"/>
              </w:rPr>
              <w:t>a</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t</w:t>
            </w:r>
            <w:r w:rsidRPr="00AB6625">
              <w:rPr>
                <w:rFonts w:ascii="Verdana" w:eastAsia="Verdana" w:hAnsi="Verdana" w:cs="Verdana"/>
                <w:spacing w:val="-1"/>
                <w:sz w:val="16"/>
                <w:szCs w:val="16"/>
                <w:lang w:val="es-BO"/>
              </w:rPr>
              <w:t>ere</w:t>
            </w:r>
            <w:r w:rsidRPr="00AB6625">
              <w:rPr>
                <w:rFonts w:ascii="Verdana" w:eastAsia="Verdana" w:hAnsi="Verdana" w:cs="Verdana"/>
                <w:sz w:val="16"/>
                <w:szCs w:val="16"/>
                <w:lang w:val="es-BO"/>
              </w:rPr>
              <w:t>n</w:t>
            </w:r>
            <w:r w:rsidRPr="00AB6625">
              <w:rPr>
                <w:rFonts w:ascii="Verdana" w:eastAsia="Verdana" w:hAnsi="Verdana" w:cs="Verdana"/>
                <w:spacing w:val="70"/>
                <w:sz w:val="16"/>
                <w:szCs w:val="16"/>
                <w:lang w:val="es-BO"/>
              </w:rPr>
              <w:t xml:space="preserve"> </w:t>
            </w:r>
            <w:r w:rsidRPr="00AB6625">
              <w:rPr>
                <w:rFonts w:ascii="Verdana" w:eastAsia="Verdana" w:hAnsi="Verdana" w:cs="Verdana"/>
                <w:sz w:val="16"/>
                <w:szCs w:val="16"/>
                <w:lang w:val="es-BO"/>
              </w:rPr>
              <w:t>su cal</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w:t>
            </w:r>
          </w:p>
          <w:p w14:paraId="46754C4C" w14:textId="77777777" w:rsidR="00AB6625" w:rsidRPr="00AB6625" w:rsidRDefault="00AB6625" w:rsidP="00AB6625">
            <w:pPr>
              <w:spacing w:before="2" w:line="259" w:lineRule="auto"/>
              <w:ind w:left="277"/>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Theme="minorHAnsi" w:eastAsiaTheme="minorHAnsi" w:hAnsiTheme="minorHAnsi" w:cstheme="minorBidi"/>
                <w:spacing w:val="-1"/>
                <w:sz w:val="16"/>
                <w:szCs w:val="16"/>
                <w:lang w:val="es-BO"/>
              </w:rPr>
              <w:t xml:space="preserve"> </w:t>
            </w:r>
            <w:r w:rsidRPr="00AB6625">
              <w:rPr>
                <w:rFonts w:ascii="Verdana" w:eastAsia="Verdana" w:hAnsi="Verdana" w:cs="Verdana"/>
                <w:sz w:val="16"/>
                <w:szCs w:val="16"/>
                <w:lang w:val="es-BO"/>
              </w:rPr>
              <w:t>El TEE PVC</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3"/>
                <w:sz w:val="16"/>
                <w:szCs w:val="16"/>
                <w:lang w:val="es-BO"/>
              </w:rPr>
              <w:t>b</w:t>
            </w:r>
            <w:r w:rsidRPr="00AB6625">
              <w:rPr>
                <w:rFonts w:ascii="Verdana" w:eastAsia="Verdana" w:hAnsi="Verdana" w:cs="Verdana"/>
                <w:spacing w:val="-1"/>
                <w:sz w:val="16"/>
                <w:szCs w:val="16"/>
                <w:lang w:val="es-BO"/>
              </w:rPr>
              <w:t>er</w:t>
            </w:r>
            <w:r w:rsidRPr="00AB6625">
              <w:rPr>
                <w:rFonts w:ascii="Verdana" w:eastAsia="Verdana" w:hAnsi="Verdana" w:cs="Verdana"/>
                <w:sz w:val="16"/>
                <w:szCs w:val="16"/>
                <w:lang w:val="es-BO"/>
              </w:rPr>
              <w:t>á</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ser</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2"/>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r</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u</w:t>
            </w:r>
            <w:r w:rsidRPr="00AB6625">
              <w:rPr>
                <w:rFonts w:ascii="Verdana" w:eastAsia="Verdana" w:hAnsi="Verdana" w:cs="Verdana"/>
                <w:spacing w:val="2"/>
                <w:sz w:val="16"/>
                <w:szCs w:val="16"/>
                <w:lang w:val="es-BO"/>
              </w:rPr>
              <w:t>n</w:t>
            </w:r>
            <w:r w:rsidRPr="00AB6625">
              <w:rPr>
                <w:rFonts w:ascii="Verdana" w:eastAsia="Verdana" w:hAnsi="Verdana" w:cs="Verdana"/>
                <w:spacing w:val="6"/>
                <w:sz w:val="16"/>
                <w:szCs w:val="16"/>
                <w:lang w:val="es-BO"/>
              </w:rPr>
              <w:t>i</w:t>
            </w:r>
            <w:r w:rsidRPr="00AB6625">
              <w:rPr>
                <w:rFonts w:ascii="Verdana" w:eastAsia="Verdana" w:hAnsi="Verdana" w:cs="Verdana"/>
                <w:sz w:val="16"/>
                <w:szCs w:val="16"/>
                <w:lang w:val="es-BO"/>
              </w:rPr>
              <w:t>f</w:t>
            </w:r>
            <w:r w:rsidRPr="00AB6625">
              <w:rPr>
                <w:rFonts w:ascii="Verdana" w:eastAsia="Verdana" w:hAnsi="Verdana" w:cs="Verdana"/>
                <w:spacing w:val="-1"/>
                <w:sz w:val="16"/>
                <w:szCs w:val="16"/>
                <w:lang w:val="es-BO"/>
              </w:rPr>
              <w:t>or</w:t>
            </w:r>
            <w:r w:rsidRPr="00AB6625">
              <w:rPr>
                <w:rFonts w:ascii="Verdana" w:eastAsia="Verdana" w:hAnsi="Verdana" w:cs="Verdana"/>
                <w:spacing w:val="3"/>
                <w:sz w:val="16"/>
                <w:szCs w:val="16"/>
                <w:lang w:val="es-BO"/>
              </w:rPr>
              <w:t>m</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w:t>
            </w:r>
          </w:p>
          <w:p w14:paraId="1CFCE7D6" w14:textId="77777777" w:rsidR="00AB6625" w:rsidRPr="00AB6625" w:rsidRDefault="00AB6625" w:rsidP="00AB6625">
            <w:pPr>
              <w:spacing w:before="16" w:line="258" w:lineRule="auto"/>
              <w:ind w:left="419" w:right="69" w:hanging="142"/>
              <w:jc w:val="both"/>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Verdana" w:eastAsia="Verdana" w:hAnsi="Verdana" w:cs="Verdana"/>
                <w:sz w:val="16"/>
                <w:szCs w:val="16"/>
                <w:lang w:val="es-BO"/>
              </w:rPr>
              <w:t>El TEE PVC</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1"/>
                <w:sz w:val="16"/>
                <w:szCs w:val="16"/>
                <w:lang w:val="es-BO"/>
              </w:rPr>
              <w:t>pr</w:t>
            </w:r>
            <w:r w:rsidRPr="00AB6625">
              <w:rPr>
                <w:rFonts w:ascii="Verdana" w:eastAsia="Verdana" w:hAnsi="Verdana" w:cs="Verdana"/>
                <w:spacing w:val="-1"/>
                <w:sz w:val="16"/>
                <w:szCs w:val="16"/>
                <w:lang w:val="es-BO"/>
              </w:rPr>
              <w:t>o</w:t>
            </w:r>
            <w:r w:rsidRPr="00AB6625">
              <w:rPr>
                <w:rFonts w:ascii="Verdana" w:eastAsia="Verdana" w:hAnsi="Verdana" w:cs="Verdana"/>
                <w:spacing w:val="2"/>
                <w:sz w:val="16"/>
                <w:szCs w:val="16"/>
                <w:lang w:val="es-BO"/>
              </w:rPr>
              <w:t>c</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de</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á</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5"/>
                <w:sz w:val="16"/>
                <w:szCs w:val="16"/>
                <w:lang w:val="es-BO"/>
              </w:rPr>
              <w:t xml:space="preserve"> </w:t>
            </w:r>
            <w:r w:rsidRPr="00AB6625">
              <w:rPr>
                <w:rFonts w:ascii="Verdana" w:eastAsia="Verdana" w:hAnsi="Verdana" w:cs="Verdana"/>
                <w:sz w:val="16"/>
                <w:szCs w:val="16"/>
                <w:lang w:val="es-BO"/>
              </w:rPr>
              <w:t>fábr</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ca</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po</w:t>
            </w:r>
            <w:r w:rsidRPr="00AB6625">
              <w:rPr>
                <w:rFonts w:ascii="Verdana" w:eastAsia="Verdana" w:hAnsi="Verdana" w:cs="Verdana"/>
                <w:sz w:val="16"/>
                <w:szCs w:val="16"/>
                <w:lang w:val="es-BO"/>
              </w:rPr>
              <w:t>r</w:t>
            </w:r>
            <w:r w:rsidRPr="00AB6625">
              <w:rPr>
                <w:rFonts w:ascii="Verdana" w:eastAsia="Verdana" w:hAnsi="Verdana" w:cs="Verdana"/>
                <w:spacing w:val="14"/>
                <w:sz w:val="16"/>
                <w:szCs w:val="16"/>
                <w:lang w:val="es-BO"/>
              </w:rPr>
              <w:t xml:space="preserve"> </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y</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1"/>
                <w:sz w:val="16"/>
                <w:szCs w:val="16"/>
                <w:lang w:val="es-BO"/>
              </w:rPr>
              <w:t>c</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ó</w:t>
            </w:r>
            <w:r w:rsidRPr="00AB6625">
              <w:rPr>
                <w:rFonts w:ascii="Verdana" w:eastAsia="Verdana" w:hAnsi="Verdana" w:cs="Verdana"/>
                <w:sz w:val="16"/>
                <w:szCs w:val="16"/>
                <w:lang w:val="es-BO"/>
              </w:rPr>
              <w:t>n</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5"/>
                <w:sz w:val="16"/>
                <w:szCs w:val="16"/>
                <w:lang w:val="es-BO"/>
              </w:rPr>
              <w:t xml:space="preserve"> </w:t>
            </w:r>
            <w:r w:rsidRPr="00AB6625">
              <w:rPr>
                <w:rFonts w:ascii="Verdana" w:eastAsia="Verdana" w:hAnsi="Verdana" w:cs="Verdana"/>
                <w:sz w:val="16"/>
                <w:szCs w:val="16"/>
                <w:lang w:val="es-BO"/>
              </w:rPr>
              <w:t>mo</w:t>
            </w:r>
            <w:r w:rsidRPr="00AB6625">
              <w:rPr>
                <w:rFonts w:ascii="Verdana" w:eastAsia="Verdana" w:hAnsi="Verdana" w:cs="Verdana"/>
                <w:spacing w:val="2"/>
                <w:sz w:val="16"/>
                <w:szCs w:val="16"/>
                <w:lang w:val="es-BO"/>
              </w:rPr>
              <w:t>l</w:t>
            </w:r>
            <w:r w:rsidRPr="00AB6625">
              <w:rPr>
                <w:rFonts w:ascii="Verdana" w:eastAsia="Verdana" w:hAnsi="Verdana" w:cs="Verdana"/>
                <w:spacing w:val="1"/>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 </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o</w:t>
            </w:r>
            <w:r w:rsidRPr="00AB6625">
              <w:rPr>
                <w:rFonts w:ascii="Verdana" w:eastAsia="Verdana" w:hAnsi="Verdana" w:cs="Verdana"/>
                <w:spacing w:val="8"/>
                <w:sz w:val="16"/>
                <w:szCs w:val="16"/>
                <w:lang w:val="es-BO"/>
              </w:rPr>
              <w:t xml:space="preserve"> </w:t>
            </w:r>
            <w:r w:rsidRPr="00AB6625">
              <w:rPr>
                <w:rFonts w:ascii="Verdana" w:eastAsia="Verdana" w:hAnsi="Verdana" w:cs="Verdana"/>
                <w:sz w:val="16"/>
                <w:szCs w:val="16"/>
                <w:lang w:val="es-BO"/>
              </w:rPr>
              <w:t>ac</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pt</w:t>
            </w:r>
            <w:r w:rsidRPr="00AB6625">
              <w:rPr>
                <w:rFonts w:ascii="Verdana" w:eastAsia="Verdana" w:hAnsi="Verdana" w:cs="Verdana"/>
                <w:sz w:val="16"/>
                <w:szCs w:val="16"/>
                <w:lang w:val="es-BO"/>
              </w:rPr>
              <w:t>á</w:t>
            </w:r>
            <w:r w:rsidRPr="00AB6625">
              <w:rPr>
                <w:rFonts w:ascii="Verdana" w:eastAsia="Verdana" w:hAnsi="Verdana" w:cs="Verdana"/>
                <w:spacing w:val="1"/>
                <w:sz w:val="16"/>
                <w:szCs w:val="16"/>
                <w:lang w:val="es-BO"/>
              </w:rPr>
              <w:t>ndo</w:t>
            </w:r>
            <w:r w:rsidRPr="00AB6625">
              <w:rPr>
                <w:rFonts w:ascii="Verdana" w:eastAsia="Verdana" w:hAnsi="Verdana" w:cs="Verdana"/>
                <w:sz w:val="16"/>
                <w:szCs w:val="16"/>
                <w:lang w:val="es-BO"/>
              </w:rPr>
              <w:t xml:space="preserve">se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l</w:t>
            </w:r>
            <w:r w:rsidRPr="00AB6625">
              <w:rPr>
                <w:rFonts w:ascii="Verdana" w:eastAsia="Verdana" w:hAnsi="Verdana" w:cs="Verdana"/>
                <w:spacing w:val="13"/>
                <w:sz w:val="16"/>
                <w:szCs w:val="16"/>
                <w:lang w:val="es-BO"/>
              </w:rPr>
              <w:t xml:space="preserve"> </w:t>
            </w:r>
            <w:r w:rsidRPr="00AB6625">
              <w:rPr>
                <w:rFonts w:ascii="Verdana" w:eastAsia="Verdana" w:hAnsi="Verdana" w:cs="Verdana"/>
                <w:spacing w:val="1"/>
                <w:sz w:val="16"/>
                <w:szCs w:val="16"/>
                <w:lang w:val="es-BO"/>
              </w:rPr>
              <w:t>u</w:t>
            </w:r>
            <w:r w:rsidRPr="00AB6625">
              <w:rPr>
                <w:rFonts w:ascii="Verdana" w:eastAsia="Verdana" w:hAnsi="Verdana" w:cs="Verdana"/>
                <w:sz w:val="16"/>
                <w:szCs w:val="16"/>
                <w:lang w:val="es-BO"/>
              </w:rPr>
              <w:t>so</w:t>
            </w:r>
            <w:r w:rsidRPr="00AB6625">
              <w:rPr>
                <w:rFonts w:ascii="Verdana" w:eastAsia="Verdana" w:hAnsi="Verdana" w:cs="Verdana"/>
                <w:spacing w:val="6"/>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8"/>
                <w:sz w:val="16"/>
                <w:szCs w:val="16"/>
                <w:lang w:val="es-BO"/>
              </w:rPr>
              <w:t xml:space="preserve"> </w:t>
            </w:r>
            <w:r w:rsidRPr="00AB6625">
              <w:rPr>
                <w:rFonts w:ascii="Verdana" w:eastAsia="Verdana" w:hAnsi="Verdana" w:cs="Verdana"/>
                <w:spacing w:val="1"/>
                <w:sz w:val="16"/>
                <w:szCs w:val="16"/>
                <w:lang w:val="es-BO"/>
              </w:rPr>
              <w:t>p</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z</w:t>
            </w:r>
            <w:r w:rsidRPr="00AB6625">
              <w:rPr>
                <w:rFonts w:ascii="Verdana" w:eastAsia="Verdana" w:hAnsi="Verdana" w:cs="Verdana"/>
                <w:sz w:val="16"/>
                <w:szCs w:val="16"/>
                <w:lang w:val="es-BO"/>
              </w:rPr>
              <w:t>as</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sp</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s </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bt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as med</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nt</w:t>
            </w:r>
            <w:r w:rsidRPr="00AB6625">
              <w:rPr>
                <w:rFonts w:ascii="Verdana" w:eastAsia="Verdana" w:hAnsi="Verdana" w:cs="Verdana"/>
                <w:sz w:val="16"/>
                <w:szCs w:val="16"/>
                <w:lang w:val="es-BO"/>
              </w:rPr>
              <w:t>e</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te</w:t>
            </w:r>
            <w:r w:rsidRPr="00AB6625">
              <w:rPr>
                <w:rFonts w:ascii="Verdana" w:eastAsia="Verdana" w:hAnsi="Verdana" w:cs="Verdana"/>
                <w:sz w:val="16"/>
                <w:szCs w:val="16"/>
                <w:lang w:val="es-BO"/>
              </w:rPr>
              <w:t>s</w:t>
            </w:r>
            <w:r w:rsidRPr="00AB6625">
              <w:rPr>
                <w:rFonts w:ascii="Verdana" w:eastAsia="Verdana" w:hAnsi="Verdana" w:cs="Verdana"/>
                <w:spacing w:val="-7"/>
                <w:sz w:val="16"/>
                <w:szCs w:val="16"/>
                <w:lang w:val="es-BO"/>
              </w:rPr>
              <w:t xml:space="preserve"> </w:t>
            </w:r>
            <w:r w:rsidRPr="00AB6625">
              <w:rPr>
                <w:rFonts w:ascii="Verdana" w:eastAsia="Verdana" w:hAnsi="Verdana" w:cs="Verdana"/>
                <w:sz w:val="16"/>
                <w:szCs w:val="16"/>
                <w:lang w:val="es-BO"/>
              </w:rPr>
              <w:t xml:space="preserve">o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or</w:t>
            </w:r>
            <w:r w:rsidRPr="00AB6625">
              <w:rPr>
                <w:rFonts w:ascii="Verdana" w:eastAsia="Verdana" w:hAnsi="Verdana" w:cs="Verdana"/>
                <w:spacing w:val="1"/>
                <w:sz w:val="16"/>
                <w:szCs w:val="16"/>
                <w:lang w:val="es-BO"/>
              </w:rPr>
              <w:t>t</w:t>
            </w:r>
            <w:r w:rsidRPr="00AB6625">
              <w:rPr>
                <w:rFonts w:ascii="Verdana" w:eastAsia="Verdana" w:hAnsi="Verdana" w:cs="Verdana"/>
                <w:spacing w:val="2"/>
                <w:sz w:val="16"/>
                <w:szCs w:val="16"/>
                <w:lang w:val="es-BO"/>
              </w:rPr>
              <w:t>a</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as</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1"/>
                <w:sz w:val="16"/>
                <w:szCs w:val="16"/>
                <w:lang w:val="es-BO"/>
              </w:rPr>
              <w:t xml:space="preserve"> </w:t>
            </w:r>
            <w:r w:rsidRPr="00AB6625">
              <w:rPr>
                <w:rFonts w:ascii="Verdana" w:eastAsia="Verdana" w:hAnsi="Verdana" w:cs="Verdana"/>
                <w:sz w:val="16"/>
                <w:szCs w:val="16"/>
                <w:lang w:val="es-BO"/>
              </w:rPr>
              <w:t>sec</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p>
          <w:p w14:paraId="2D56C99F" w14:textId="77777777" w:rsidR="00AB6625" w:rsidRPr="00AB6625" w:rsidRDefault="00AB6625" w:rsidP="00AB6625">
            <w:pPr>
              <w:spacing w:line="259" w:lineRule="auto"/>
              <w:ind w:left="102"/>
              <w:rPr>
                <w:rFonts w:ascii="Verdana" w:eastAsia="Verdana" w:hAnsi="Verdana" w:cs="Verdana"/>
                <w:sz w:val="16"/>
                <w:szCs w:val="16"/>
                <w:lang w:val="es-BO"/>
              </w:rPr>
            </w:pPr>
            <w:r w:rsidRPr="00AB6625">
              <w:rPr>
                <w:rFonts w:ascii="Verdana" w:eastAsia="Verdana" w:hAnsi="Verdana" w:cs="Verdana"/>
                <w:sz w:val="16"/>
                <w:szCs w:val="16"/>
                <w:lang w:val="es-BO"/>
              </w:rPr>
              <w:t>Las</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j</w:t>
            </w:r>
            <w:r w:rsidRPr="00AB6625">
              <w:rPr>
                <w:rFonts w:ascii="Verdana" w:eastAsia="Verdana" w:hAnsi="Verdana" w:cs="Verdana"/>
                <w:spacing w:val="1"/>
                <w:sz w:val="16"/>
                <w:szCs w:val="16"/>
                <w:lang w:val="es-BO"/>
              </w:rPr>
              <w:t>unt</w:t>
            </w:r>
            <w:r w:rsidRPr="00AB6625">
              <w:rPr>
                <w:rFonts w:ascii="Verdana" w:eastAsia="Verdana" w:hAnsi="Verdana" w:cs="Verdana"/>
                <w:sz w:val="16"/>
                <w:szCs w:val="16"/>
                <w:lang w:val="es-BO"/>
              </w:rPr>
              <w:t>as</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2"/>
                <w:sz w:val="16"/>
                <w:szCs w:val="16"/>
                <w:lang w:val="es-BO"/>
              </w:rPr>
              <w:t>s</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án</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l </w:t>
            </w:r>
            <w:r w:rsidRPr="00AB6625">
              <w:rPr>
                <w:rFonts w:ascii="Verdana" w:eastAsia="Verdana" w:hAnsi="Verdana" w:cs="Verdana"/>
                <w:spacing w:val="-1"/>
                <w:sz w:val="16"/>
                <w:szCs w:val="16"/>
                <w:lang w:val="es-BO"/>
              </w:rPr>
              <w:t>T</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p</w:t>
            </w:r>
            <w:r w:rsidRPr="00AB6625">
              <w:rPr>
                <w:rFonts w:ascii="Verdana" w:eastAsia="Verdana" w:hAnsi="Verdana" w:cs="Verdana"/>
                <w:sz w:val="16"/>
                <w:szCs w:val="16"/>
                <w:lang w:val="es-BO"/>
              </w:rPr>
              <w:t>o</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mp</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w:t>
            </w:r>
            <w:r w:rsidRPr="00AB6625">
              <w:rPr>
                <w:rFonts w:ascii="Verdana" w:eastAsia="Verdana" w:hAnsi="Verdana" w:cs="Verdana"/>
                <w:spacing w:val="1"/>
                <w:sz w:val="16"/>
                <w:szCs w:val="16"/>
                <w:lang w:val="es-BO"/>
              </w:rPr>
              <w:t xml:space="preserve"> e</w:t>
            </w:r>
            <w:r w:rsidRPr="00AB6625">
              <w:rPr>
                <w:rFonts w:ascii="Verdana" w:eastAsia="Verdana" w:hAnsi="Verdana" w:cs="Verdana"/>
                <w:sz w:val="16"/>
                <w:szCs w:val="16"/>
                <w:lang w:val="es-BO"/>
              </w:rPr>
              <w:t>sp</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g</w:t>
            </w:r>
            <w:r w:rsidRPr="00AB6625">
              <w:rPr>
                <w:rFonts w:ascii="Verdana" w:eastAsia="Verdana" w:hAnsi="Verdana" w:cs="Verdana"/>
                <w:sz w:val="16"/>
                <w:szCs w:val="16"/>
                <w:lang w:val="es-BO"/>
              </w:rPr>
              <w:t xml:space="preserve">a, el TEE </w:t>
            </w:r>
            <w:r w:rsidRPr="00AB6625">
              <w:rPr>
                <w:rFonts w:ascii="Verdana" w:eastAsia="Verdana" w:hAnsi="Verdana" w:cs="Verdana"/>
                <w:spacing w:val="1"/>
                <w:position w:val="-1"/>
                <w:sz w:val="16"/>
                <w:szCs w:val="16"/>
                <w:lang w:val="es-BO"/>
              </w:rPr>
              <w:t>d</w:t>
            </w:r>
            <w:r w:rsidRPr="00AB6625">
              <w:rPr>
                <w:rFonts w:ascii="Verdana" w:eastAsia="Verdana" w:hAnsi="Verdana" w:cs="Verdana"/>
                <w:position w:val="-1"/>
                <w:sz w:val="16"/>
                <w:szCs w:val="16"/>
                <w:lang w:val="es-BO"/>
              </w:rPr>
              <w:t>e</w:t>
            </w:r>
            <w:r w:rsidRPr="00AB6625">
              <w:rPr>
                <w:rFonts w:ascii="Verdana" w:eastAsia="Verdana" w:hAnsi="Verdana" w:cs="Verdana"/>
                <w:spacing w:val="-2"/>
                <w:position w:val="-1"/>
                <w:sz w:val="16"/>
                <w:szCs w:val="16"/>
                <w:lang w:val="es-BO"/>
              </w:rPr>
              <w:t xml:space="preserve"> </w:t>
            </w:r>
            <w:r w:rsidRPr="00AB6625">
              <w:rPr>
                <w:rFonts w:ascii="Verdana" w:eastAsia="Verdana" w:hAnsi="Verdana" w:cs="Verdana"/>
                <w:position w:val="-1"/>
                <w:sz w:val="16"/>
                <w:szCs w:val="16"/>
                <w:lang w:val="es-BO"/>
              </w:rPr>
              <w:t>PVC</w:t>
            </w:r>
            <w:r w:rsidRPr="00AB6625">
              <w:rPr>
                <w:rFonts w:ascii="Verdana" w:eastAsia="Verdana" w:hAnsi="Verdana" w:cs="Verdana"/>
                <w:spacing w:val="-4"/>
                <w:position w:val="-1"/>
                <w:sz w:val="16"/>
                <w:szCs w:val="16"/>
                <w:lang w:val="es-BO"/>
              </w:rPr>
              <w:t xml:space="preserve"> </w:t>
            </w:r>
            <w:r w:rsidRPr="00AB6625">
              <w:rPr>
                <w:rFonts w:ascii="Verdana" w:eastAsia="Verdana" w:hAnsi="Verdana" w:cs="Verdana"/>
                <w:spacing w:val="1"/>
                <w:position w:val="-1"/>
                <w:sz w:val="16"/>
                <w:szCs w:val="16"/>
                <w:lang w:val="es-BO"/>
              </w:rPr>
              <w:t>d</w:t>
            </w:r>
            <w:r w:rsidRPr="00AB6625">
              <w:rPr>
                <w:rFonts w:ascii="Verdana" w:eastAsia="Verdana" w:hAnsi="Verdana" w:cs="Verdana"/>
                <w:spacing w:val="-1"/>
                <w:position w:val="-1"/>
                <w:sz w:val="16"/>
                <w:szCs w:val="16"/>
                <w:lang w:val="es-BO"/>
              </w:rPr>
              <w:t>e</w:t>
            </w:r>
            <w:r w:rsidRPr="00AB6625">
              <w:rPr>
                <w:rFonts w:ascii="Verdana" w:eastAsia="Verdana" w:hAnsi="Verdana" w:cs="Verdana"/>
                <w:spacing w:val="3"/>
                <w:position w:val="-1"/>
                <w:sz w:val="16"/>
                <w:szCs w:val="16"/>
                <w:lang w:val="es-BO"/>
              </w:rPr>
              <w:t>b</w:t>
            </w:r>
            <w:r w:rsidRPr="00AB6625">
              <w:rPr>
                <w:rFonts w:ascii="Verdana" w:eastAsia="Verdana" w:hAnsi="Verdana" w:cs="Verdana"/>
                <w:spacing w:val="-1"/>
                <w:position w:val="-1"/>
                <w:sz w:val="16"/>
                <w:szCs w:val="16"/>
                <w:lang w:val="es-BO"/>
              </w:rPr>
              <w:t>er</w:t>
            </w:r>
            <w:r w:rsidRPr="00AB6625">
              <w:rPr>
                <w:rFonts w:ascii="Verdana" w:eastAsia="Verdana" w:hAnsi="Verdana" w:cs="Verdana"/>
                <w:position w:val="-1"/>
                <w:sz w:val="16"/>
                <w:szCs w:val="16"/>
                <w:lang w:val="es-BO"/>
              </w:rPr>
              <w:t>á</w:t>
            </w:r>
            <w:r w:rsidRPr="00AB6625">
              <w:rPr>
                <w:rFonts w:ascii="Verdana" w:eastAsia="Verdana" w:hAnsi="Verdana" w:cs="Verdana"/>
                <w:spacing w:val="-4"/>
                <w:position w:val="-1"/>
                <w:sz w:val="16"/>
                <w:szCs w:val="16"/>
                <w:lang w:val="es-BO"/>
              </w:rPr>
              <w:t xml:space="preserve"> </w:t>
            </w:r>
            <w:r w:rsidRPr="00AB6625">
              <w:rPr>
                <w:rFonts w:ascii="Verdana" w:eastAsia="Verdana" w:hAnsi="Verdana" w:cs="Verdana"/>
                <w:spacing w:val="1"/>
                <w:position w:val="-1"/>
                <w:sz w:val="16"/>
                <w:szCs w:val="16"/>
                <w:lang w:val="es-BO"/>
              </w:rPr>
              <w:t>cu</w:t>
            </w:r>
            <w:r w:rsidRPr="00AB6625">
              <w:rPr>
                <w:rFonts w:ascii="Verdana" w:eastAsia="Verdana" w:hAnsi="Verdana" w:cs="Verdana"/>
                <w:position w:val="-1"/>
                <w:sz w:val="16"/>
                <w:szCs w:val="16"/>
                <w:lang w:val="es-BO"/>
              </w:rPr>
              <w:t>m</w:t>
            </w:r>
            <w:r w:rsidRPr="00AB6625">
              <w:rPr>
                <w:rFonts w:ascii="Verdana" w:eastAsia="Verdana" w:hAnsi="Verdana" w:cs="Verdana"/>
                <w:spacing w:val="1"/>
                <w:position w:val="-1"/>
                <w:sz w:val="16"/>
                <w:szCs w:val="16"/>
                <w:lang w:val="es-BO"/>
              </w:rPr>
              <w:t>p</w:t>
            </w:r>
            <w:r w:rsidRPr="00AB6625">
              <w:rPr>
                <w:rFonts w:ascii="Verdana" w:eastAsia="Verdana" w:hAnsi="Verdana" w:cs="Verdana"/>
                <w:position w:val="-1"/>
                <w:sz w:val="16"/>
                <w:szCs w:val="16"/>
                <w:lang w:val="es-BO"/>
              </w:rPr>
              <w:t>l</w:t>
            </w:r>
            <w:r w:rsidRPr="00AB6625">
              <w:rPr>
                <w:rFonts w:ascii="Verdana" w:eastAsia="Verdana" w:hAnsi="Verdana" w:cs="Verdana"/>
                <w:spacing w:val="3"/>
                <w:position w:val="-1"/>
                <w:sz w:val="16"/>
                <w:szCs w:val="16"/>
                <w:lang w:val="es-BO"/>
              </w:rPr>
              <w:t>i</w:t>
            </w:r>
            <w:r w:rsidRPr="00AB6625">
              <w:rPr>
                <w:rFonts w:ascii="Verdana" w:eastAsia="Verdana" w:hAnsi="Verdana" w:cs="Verdana"/>
                <w:position w:val="-1"/>
                <w:sz w:val="16"/>
                <w:szCs w:val="16"/>
                <w:lang w:val="es-BO"/>
              </w:rPr>
              <w:t>r</w:t>
            </w:r>
            <w:r w:rsidRPr="00AB6625">
              <w:rPr>
                <w:rFonts w:ascii="Verdana" w:eastAsia="Verdana" w:hAnsi="Verdana" w:cs="Verdana"/>
                <w:spacing w:val="-8"/>
                <w:position w:val="-1"/>
                <w:sz w:val="16"/>
                <w:szCs w:val="16"/>
                <w:lang w:val="es-BO"/>
              </w:rPr>
              <w:t xml:space="preserve"> </w:t>
            </w:r>
            <w:r w:rsidRPr="00AB6625">
              <w:rPr>
                <w:rFonts w:ascii="Verdana" w:eastAsia="Verdana" w:hAnsi="Verdana" w:cs="Verdana"/>
                <w:spacing w:val="-1"/>
                <w:position w:val="-1"/>
                <w:sz w:val="16"/>
                <w:szCs w:val="16"/>
                <w:lang w:val="es-BO"/>
              </w:rPr>
              <w:t>co</w:t>
            </w:r>
            <w:r w:rsidRPr="00AB6625">
              <w:rPr>
                <w:rFonts w:ascii="Verdana" w:eastAsia="Verdana" w:hAnsi="Verdana" w:cs="Verdana"/>
                <w:position w:val="-1"/>
                <w:sz w:val="16"/>
                <w:szCs w:val="16"/>
                <w:lang w:val="es-BO"/>
              </w:rPr>
              <w:t xml:space="preserve">n las siguientes normas: </w:t>
            </w:r>
          </w:p>
          <w:p w14:paraId="75819A2C"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Normas Bolivianas :          NB 213-77</w:t>
            </w:r>
          </w:p>
          <w:p w14:paraId="080479C8"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-Normas ASTM :                D-1785 y D-2241</w:t>
            </w:r>
          </w:p>
          <w:p w14:paraId="2EC0A16F"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La Entidad Ejecutora deberá garantizar que el material de referencia sea de buena calidad y de marca reconocida.</w:t>
            </w:r>
          </w:p>
        </w:tc>
      </w:tr>
    </w:tbl>
    <w:p w14:paraId="5D80D221"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7A8B652E" w14:textId="77777777" w:rsidTr="00450C1A">
        <w:tc>
          <w:tcPr>
            <w:tcW w:w="1149" w:type="dxa"/>
            <w:shd w:val="pct5" w:color="auto" w:fill="auto"/>
          </w:tcPr>
          <w:p w14:paraId="320A32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C2FE6E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4BB251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8A76C05" w14:textId="77777777" w:rsidTr="00450C1A">
        <w:trPr>
          <w:trHeight w:val="4095"/>
        </w:trPr>
        <w:tc>
          <w:tcPr>
            <w:tcW w:w="1149" w:type="dxa"/>
            <w:shd w:val="clear" w:color="auto" w:fill="auto"/>
            <w:vAlign w:val="center"/>
          </w:tcPr>
          <w:p w14:paraId="50B596E3" w14:textId="77777777" w:rsidR="00AB6625" w:rsidRPr="00AB6625" w:rsidRDefault="00AB6625" w:rsidP="00AB6625">
            <w:pPr>
              <w:spacing w:after="160" w:line="259" w:lineRule="auto"/>
              <w:rPr>
                <w:rFonts w:ascii="Verdana" w:eastAsiaTheme="minorHAnsi" w:hAnsi="Verdana" w:cstheme="minorBidi"/>
                <w:sz w:val="16"/>
                <w:szCs w:val="16"/>
                <w:lang w:val="en-US"/>
              </w:rPr>
            </w:pPr>
          </w:p>
          <w:p w14:paraId="616A61FF"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n-US"/>
              </w:rPr>
            </w:pPr>
            <w:r w:rsidRPr="00AB6625">
              <w:rPr>
                <w:rFonts w:ascii="Verdana" w:eastAsiaTheme="minorHAnsi" w:hAnsi="Verdana" w:cstheme="minorBidi"/>
                <w:sz w:val="16"/>
                <w:szCs w:val="16"/>
                <w:lang w:val="en-US"/>
              </w:rPr>
              <w:t>TEE PVC DESAGUE 2"</w:t>
            </w:r>
          </w:p>
        </w:tc>
        <w:tc>
          <w:tcPr>
            <w:tcW w:w="973" w:type="dxa"/>
            <w:shd w:val="clear" w:color="auto" w:fill="auto"/>
            <w:vAlign w:val="center"/>
          </w:tcPr>
          <w:p w14:paraId="493E642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79960BCE" w14:textId="77777777" w:rsidR="00AB6625" w:rsidRPr="00AB6625" w:rsidRDefault="00AB6625" w:rsidP="00AB6625">
            <w:pPr>
              <w:spacing w:before="2" w:line="259" w:lineRule="auto"/>
              <w:ind w:left="102" w:right="3023"/>
              <w:jc w:val="both"/>
              <w:rPr>
                <w:rFonts w:ascii="Verdana" w:eastAsia="Verdana" w:hAnsi="Verdana" w:cs="Verdana"/>
                <w:sz w:val="16"/>
                <w:szCs w:val="16"/>
                <w:lang w:val="es-BO"/>
              </w:rPr>
            </w:pPr>
            <w:r w:rsidRPr="00AB6625">
              <w:rPr>
                <w:rFonts w:ascii="Verdana" w:eastAsia="Verdana" w:hAnsi="Verdana" w:cs="Verdana"/>
                <w:sz w:val="16"/>
                <w:szCs w:val="16"/>
                <w:lang w:val="es-BO"/>
              </w:rPr>
              <w:t>1.</w:t>
            </w:r>
            <w:r w:rsidRPr="00AB6625">
              <w:rPr>
                <w:rFonts w:ascii="Verdana" w:eastAsia="Verdana" w:hAnsi="Verdana" w:cs="Verdana"/>
                <w:spacing w:val="-2"/>
                <w:sz w:val="16"/>
                <w:szCs w:val="16"/>
                <w:lang w:val="es-BO"/>
              </w:rPr>
              <w:t xml:space="preserve"> </w:t>
            </w:r>
            <w:r w:rsidRPr="00AB6625">
              <w:rPr>
                <w:rFonts w:ascii="Verdana" w:eastAsia="Verdana" w:hAnsi="Verdana" w:cs="Verdana"/>
                <w:sz w:val="16"/>
                <w:szCs w:val="16"/>
                <w:lang w:val="es-BO"/>
              </w:rPr>
              <w:t>R</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qu</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11"/>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o</w:t>
            </w:r>
            <w:r w:rsidRPr="00AB6625">
              <w:rPr>
                <w:rFonts w:ascii="Verdana" w:eastAsia="Verdana" w:hAnsi="Verdana" w:cs="Verdana"/>
                <w:spacing w:val="3"/>
                <w:sz w:val="16"/>
                <w:szCs w:val="16"/>
                <w:lang w:val="es-BO"/>
              </w:rPr>
              <w:t>b</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e</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2"/>
                <w:sz w:val="16"/>
                <w:szCs w:val="16"/>
                <w:lang w:val="es-BO"/>
              </w:rPr>
              <w:t>e</w:t>
            </w:r>
            <w:r w:rsidRPr="00AB6625">
              <w:rPr>
                <w:rFonts w:ascii="Verdana" w:eastAsia="Verdana" w:hAnsi="Verdana" w:cs="Verdana"/>
                <w:sz w:val="16"/>
                <w:szCs w:val="16"/>
                <w:lang w:val="es-BO"/>
              </w:rPr>
              <w:t>l</w:t>
            </w:r>
            <w:r w:rsidRPr="00AB6625">
              <w:rPr>
                <w:rFonts w:ascii="Verdana" w:eastAsia="Verdana" w:hAnsi="Verdana" w:cs="Verdana"/>
                <w:spacing w:val="1"/>
                <w:sz w:val="16"/>
                <w:szCs w:val="16"/>
                <w:lang w:val="es-BO"/>
              </w:rPr>
              <w:t xml:space="preserve"> </w:t>
            </w:r>
            <w:r w:rsidRPr="00AB6625">
              <w:rPr>
                <w:rFonts w:ascii="Verdana" w:eastAsia="Verdana" w:hAnsi="Verdana" w:cs="Verdana"/>
                <w:sz w:val="16"/>
                <w:szCs w:val="16"/>
                <w:lang w:val="es-BO"/>
              </w:rPr>
              <w:t>p</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du</w:t>
            </w:r>
            <w:r w:rsidRPr="00AB6625">
              <w:rPr>
                <w:rFonts w:ascii="Verdana" w:eastAsia="Verdana" w:hAnsi="Verdana" w:cs="Verdana"/>
                <w:sz w:val="16"/>
                <w:szCs w:val="16"/>
                <w:lang w:val="es-BO"/>
              </w:rPr>
              <w:t>ct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p>
          <w:p w14:paraId="0C4FC88A" w14:textId="77777777" w:rsidR="00AB6625" w:rsidRPr="00AB6625" w:rsidRDefault="00AB6625" w:rsidP="00AB6625">
            <w:pPr>
              <w:spacing w:before="7" w:line="240" w:lineRule="exact"/>
              <w:ind w:left="119" w:right="67" w:hanging="17"/>
              <w:jc w:val="both"/>
              <w:rPr>
                <w:rFonts w:ascii="Verdana" w:eastAsia="Verdana" w:hAnsi="Verdana" w:cs="Verdana"/>
                <w:position w:val="-1"/>
                <w:sz w:val="16"/>
                <w:szCs w:val="16"/>
                <w:lang w:val="es-BO"/>
              </w:rPr>
            </w:pPr>
            <w:r w:rsidRPr="00AB6625">
              <w:rPr>
                <w:rFonts w:ascii="Verdana" w:eastAsia="Verdana" w:hAnsi="Verdana" w:cs="Verdana"/>
                <w:sz w:val="16"/>
                <w:szCs w:val="16"/>
                <w:lang w:val="es-BO"/>
              </w:rPr>
              <w:t>El</w:t>
            </w:r>
            <w:r w:rsidRPr="00AB6625">
              <w:rPr>
                <w:rFonts w:ascii="Verdana" w:eastAsia="Verdana" w:hAnsi="Verdana" w:cs="Verdana"/>
                <w:spacing w:val="7"/>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2"/>
                <w:sz w:val="16"/>
                <w:szCs w:val="16"/>
                <w:lang w:val="es-BO"/>
              </w:rPr>
              <w:t>cc</w:t>
            </w:r>
            <w:r w:rsidRPr="00AB6625">
              <w:rPr>
                <w:rFonts w:ascii="Verdana" w:eastAsia="Verdana" w:hAnsi="Verdana" w:cs="Verdana"/>
                <w:spacing w:val="-1"/>
                <w:sz w:val="16"/>
                <w:szCs w:val="16"/>
                <w:lang w:val="es-BO"/>
              </w:rPr>
              <w:t>e</w:t>
            </w:r>
            <w:r w:rsidRPr="00AB6625">
              <w:rPr>
                <w:rFonts w:ascii="Verdana" w:eastAsia="Verdana" w:hAnsi="Verdana" w:cs="Verdana"/>
                <w:spacing w:val="2"/>
                <w:sz w:val="16"/>
                <w:szCs w:val="16"/>
                <w:lang w:val="es-BO"/>
              </w:rPr>
              <w:t>s</w:t>
            </w:r>
            <w:r w:rsidRPr="00AB6625">
              <w:rPr>
                <w:rFonts w:ascii="Verdana" w:eastAsia="Verdana" w:hAnsi="Verdana" w:cs="Verdana"/>
                <w:spacing w:val="-1"/>
                <w:sz w:val="16"/>
                <w:szCs w:val="16"/>
                <w:lang w:val="es-BO"/>
              </w:rPr>
              <w:t>or</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 xml:space="preserve"> </w:t>
            </w:r>
            <w:r w:rsidRPr="00AB6625">
              <w:rPr>
                <w:rFonts w:ascii="Verdana" w:eastAsia="Verdana" w:hAnsi="Verdana" w:cs="Verdana"/>
                <w:spacing w:val="2"/>
                <w:sz w:val="16"/>
                <w:szCs w:val="16"/>
                <w:lang w:val="es-BO"/>
              </w:rPr>
              <w:t>T</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E</w:t>
            </w:r>
            <w:r w:rsidRPr="00AB6625">
              <w:rPr>
                <w:rFonts w:ascii="Verdana" w:eastAsia="Verdana" w:hAnsi="Verdana" w:cs="Verdana"/>
                <w:spacing w:val="16"/>
                <w:sz w:val="16"/>
                <w:szCs w:val="16"/>
                <w:lang w:val="es-BO"/>
              </w:rPr>
              <w:t xml:space="preserve"> </w:t>
            </w:r>
            <w:r w:rsidRPr="00AB6625">
              <w:rPr>
                <w:rFonts w:ascii="Verdana" w:eastAsia="Verdana" w:hAnsi="Verdana" w:cs="Verdana"/>
                <w:sz w:val="16"/>
                <w:szCs w:val="16"/>
                <w:lang w:val="es-BO"/>
              </w:rPr>
              <w:t>PVC,</w:t>
            </w:r>
            <w:r w:rsidRPr="00AB6625">
              <w:rPr>
                <w:rFonts w:ascii="Verdana" w:eastAsia="Verdana" w:hAnsi="Verdana" w:cs="Verdana"/>
                <w:spacing w:val="20"/>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8"/>
                <w:sz w:val="16"/>
                <w:szCs w:val="16"/>
                <w:lang w:val="es-BO"/>
              </w:rPr>
              <w:t xml:space="preserve"> </w:t>
            </w:r>
            <w:r w:rsidRPr="00AB6625">
              <w:rPr>
                <w:rFonts w:ascii="Verdana" w:eastAsia="Verdana" w:hAnsi="Verdana" w:cs="Verdana"/>
                <w:sz w:val="16"/>
                <w:szCs w:val="16"/>
                <w:lang w:val="es-BO"/>
              </w:rPr>
              <w:t>ac</w:t>
            </w:r>
            <w:r w:rsidRPr="00AB6625">
              <w:rPr>
                <w:rFonts w:ascii="Verdana" w:eastAsia="Verdana" w:hAnsi="Verdana" w:cs="Verdana"/>
                <w:spacing w:val="1"/>
                <w:sz w:val="16"/>
                <w:szCs w:val="16"/>
                <w:lang w:val="es-BO"/>
              </w:rPr>
              <w:t>ue</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o</w:t>
            </w:r>
            <w:r w:rsidRPr="00AB6625">
              <w:rPr>
                <w:rFonts w:ascii="Verdana" w:eastAsia="Verdana" w:hAnsi="Verdana" w:cs="Verdana"/>
                <w:spacing w:val="12"/>
                <w:sz w:val="16"/>
                <w:szCs w:val="16"/>
                <w:lang w:val="es-BO"/>
              </w:rPr>
              <w:t xml:space="preserve"> </w:t>
            </w:r>
            <w:r w:rsidRPr="00AB6625">
              <w:rPr>
                <w:rFonts w:ascii="Verdana" w:eastAsia="Verdana" w:hAnsi="Verdana" w:cs="Verdana"/>
                <w:sz w:val="16"/>
                <w:szCs w:val="16"/>
                <w:lang w:val="es-BO"/>
              </w:rPr>
              <w:t xml:space="preserve">a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o</w:t>
            </w:r>
            <w:r w:rsidRPr="00AB6625">
              <w:rPr>
                <w:rFonts w:ascii="Verdana" w:eastAsia="Verdana" w:hAnsi="Verdana" w:cs="Verdana"/>
                <w:spacing w:val="54"/>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sta</w:t>
            </w:r>
            <w:r w:rsidRPr="00AB6625">
              <w:rPr>
                <w:rFonts w:ascii="Verdana" w:eastAsia="Verdana" w:hAnsi="Verdana" w:cs="Verdana"/>
                <w:spacing w:val="1"/>
                <w:sz w:val="16"/>
                <w:szCs w:val="16"/>
                <w:lang w:val="es-BO"/>
              </w:rPr>
              <w:t>b</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o</w:t>
            </w:r>
            <w:r w:rsidRPr="00AB6625">
              <w:rPr>
                <w:rFonts w:ascii="Verdana" w:eastAsia="Verdana" w:hAnsi="Verdana" w:cs="Verdana"/>
                <w:spacing w:val="4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56"/>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55"/>
                <w:sz w:val="16"/>
                <w:szCs w:val="16"/>
                <w:lang w:val="es-BO"/>
              </w:rPr>
              <w:t xml:space="preserve"> </w:t>
            </w:r>
            <w:r w:rsidRPr="00AB6625">
              <w:rPr>
                <w:rFonts w:ascii="Verdana" w:eastAsia="Verdana" w:hAnsi="Verdana" w:cs="Verdana"/>
                <w:spacing w:val="1"/>
                <w:sz w:val="16"/>
                <w:szCs w:val="16"/>
                <w:lang w:val="es-BO"/>
              </w:rPr>
              <w:t>p</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49"/>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e</w:t>
            </w:r>
            <w:r w:rsidRPr="00AB6625">
              <w:rPr>
                <w:rFonts w:ascii="Verdana" w:eastAsia="Verdana" w:hAnsi="Verdana" w:cs="Verdana"/>
                <w:spacing w:val="54"/>
                <w:sz w:val="16"/>
                <w:szCs w:val="16"/>
                <w:lang w:val="es-BO"/>
              </w:rPr>
              <w:t xml:space="preserve"> </w:t>
            </w:r>
            <w:r w:rsidRPr="00AB6625">
              <w:rPr>
                <w:rFonts w:ascii="Verdana" w:eastAsia="Verdana" w:hAnsi="Verdana" w:cs="Verdana"/>
                <w:sz w:val="16"/>
                <w:szCs w:val="16"/>
                <w:lang w:val="es-BO"/>
              </w:rPr>
              <w:t>ser</w:t>
            </w:r>
            <w:r w:rsidRPr="00AB6625">
              <w:rPr>
                <w:rFonts w:ascii="Verdana" w:eastAsia="Verdana" w:hAnsi="Verdana" w:cs="Verdana"/>
                <w:spacing w:val="5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58"/>
                <w:sz w:val="16"/>
                <w:szCs w:val="16"/>
                <w:lang w:val="es-BO"/>
              </w:rPr>
              <w:t xml:space="preserve"> </w:t>
            </w:r>
            <w:r w:rsidRPr="00AB6625">
              <w:rPr>
                <w:rFonts w:ascii="Verdana" w:eastAsia="Verdana" w:hAnsi="Verdana" w:cs="Verdana"/>
                <w:sz w:val="16"/>
                <w:szCs w:val="16"/>
                <w:lang w:val="es-BO"/>
              </w:rPr>
              <w:t>sus</w:t>
            </w:r>
            <w:r w:rsidRPr="00AB6625">
              <w:rPr>
                <w:rFonts w:ascii="Verdana" w:eastAsia="Verdana" w:hAnsi="Verdana" w:cs="Verdana"/>
                <w:spacing w:val="54"/>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xt</w:t>
            </w:r>
            <w:r w:rsidRPr="00AB6625">
              <w:rPr>
                <w:rFonts w:ascii="Verdana" w:eastAsia="Verdana" w:hAnsi="Verdana" w:cs="Verdana"/>
                <w:spacing w:val="2"/>
                <w:sz w:val="16"/>
                <w:szCs w:val="16"/>
                <w:lang w:val="es-BO"/>
              </w:rPr>
              <w:t>r</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m</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s c</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p</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t</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b</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   c</w:t>
            </w:r>
            <w:r w:rsidRPr="00AB6625">
              <w:rPr>
                <w:rFonts w:ascii="Verdana" w:eastAsia="Verdana" w:hAnsi="Verdana" w:cs="Verdana"/>
                <w:spacing w:val="-2"/>
                <w:sz w:val="16"/>
                <w:szCs w:val="16"/>
                <w:lang w:val="es-BO"/>
              </w:rPr>
              <w:t>o</w:t>
            </w:r>
            <w:r w:rsidRPr="00AB6625">
              <w:rPr>
                <w:rFonts w:ascii="Verdana" w:eastAsia="Verdana" w:hAnsi="Verdana" w:cs="Verdana"/>
                <w:sz w:val="16"/>
                <w:szCs w:val="16"/>
                <w:lang w:val="es-BO"/>
              </w:rPr>
              <w:t xml:space="preserve">n  </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 xml:space="preserve">as  </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un</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s  </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 xml:space="preserve">e  </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 xml:space="preserve">as  </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1"/>
                <w:sz w:val="16"/>
                <w:szCs w:val="16"/>
                <w:lang w:val="es-BO"/>
              </w:rPr>
              <w:t>tub</w:t>
            </w:r>
            <w:r w:rsidRPr="00AB6625">
              <w:rPr>
                <w:rFonts w:ascii="Verdana" w:eastAsia="Verdana" w:hAnsi="Verdana" w:cs="Verdana"/>
                <w:spacing w:val="-1"/>
                <w:sz w:val="16"/>
                <w:szCs w:val="16"/>
                <w:lang w:val="es-BO"/>
              </w:rPr>
              <w:t>er</w:t>
            </w:r>
            <w:r w:rsidRPr="00AB6625">
              <w:rPr>
                <w:rFonts w:ascii="Verdana" w:eastAsia="Verdana" w:hAnsi="Verdana" w:cs="Verdana"/>
                <w:spacing w:val="3"/>
                <w:sz w:val="16"/>
                <w:szCs w:val="16"/>
                <w:lang w:val="es-BO"/>
              </w:rPr>
              <w:t>í</w:t>
            </w:r>
            <w:r w:rsidRPr="00AB6625">
              <w:rPr>
                <w:rFonts w:ascii="Verdana" w:eastAsia="Verdana" w:hAnsi="Verdana" w:cs="Verdana"/>
                <w:sz w:val="16"/>
                <w:szCs w:val="16"/>
                <w:lang w:val="es-BO"/>
              </w:rPr>
              <w:t xml:space="preserve">as  </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 xml:space="preserve">y  </w:t>
            </w:r>
            <w:r w:rsidRPr="00AB6625">
              <w:rPr>
                <w:rFonts w:ascii="Verdana" w:eastAsia="Verdana" w:hAnsi="Verdana" w:cs="Verdana"/>
                <w:spacing w:val="16"/>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 c</w:t>
            </w:r>
            <w:r w:rsidRPr="00AB6625">
              <w:rPr>
                <w:rFonts w:ascii="Verdana" w:eastAsia="Verdana" w:hAnsi="Verdana" w:cs="Verdana"/>
                <w:spacing w:val="-2"/>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2"/>
                <w:sz w:val="16"/>
                <w:szCs w:val="16"/>
                <w:lang w:val="es-BO"/>
              </w:rPr>
              <w:t>f</w:t>
            </w:r>
            <w:r w:rsidRPr="00AB6625">
              <w:rPr>
                <w:rFonts w:ascii="Verdana" w:eastAsia="Verdana" w:hAnsi="Verdana" w:cs="Verdana"/>
                <w:spacing w:val="-1"/>
                <w:sz w:val="16"/>
                <w:szCs w:val="16"/>
                <w:lang w:val="es-BO"/>
              </w:rPr>
              <w:t>or</w:t>
            </w:r>
            <w:r w:rsidRPr="00AB6625">
              <w:rPr>
                <w:rFonts w:ascii="Verdana" w:eastAsia="Verdana" w:hAnsi="Verdana" w:cs="Verdana"/>
                <w:sz w:val="16"/>
                <w:szCs w:val="16"/>
                <w:lang w:val="es-BO"/>
              </w:rPr>
              <w:t>m</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ad</w:t>
            </w:r>
            <w:r w:rsidRPr="00AB6625">
              <w:rPr>
                <w:rFonts w:ascii="Verdana" w:eastAsia="Verdana" w:hAnsi="Verdana" w:cs="Verdana"/>
                <w:spacing w:val="17"/>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29"/>
                <w:sz w:val="16"/>
                <w:szCs w:val="16"/>
                <w:lang w:val="es-BO"/>
              </w:rPr>
              <w:t xml:space="preserve"> </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as</w:t>
            </w:r>
            <w:r w:rsidRPr="00AB6625">
              <w:rPr>
                <w:rFonts w:ascii="Verdana" w:eastAsia="Verdana" w:hAnsi="Verdana" w:cs="Verdana"/>
                <w:spacing w:val="25"/>
                <w:sz w:val="16"/>
                <w:szCs w:val="16"/>
                <w:lang w:val="es-BO"/>
              </w:rPr>
              <w:t xml:space="preserve"> </w:t>
            </w:r>
            <w:r w:rsidRPr="00AB6625">
              <w:rPr>
                <w:rFonts w:ascii="Verdana" w:eastAsia="Verdana" w:hAnsi="Verdana" w:cs="Verdana"/>
                <w:spacing w:val="2"/>
                <w:sz w:val="16"/>
                <w:szCs w:val="16"/>
                <w:lang w:val="es-BO"/>
              </w:rPr>
              <w:t>N</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a</w:t>
            </w:r>
            <w:r w:rsidRPr="00AB6625">
              <w:rPr>
                <w:rFonts w:ascii="Verdana" w:eastAsia="Verdana" w:hAnsi="Verdana" w:cs="Verdana"/>
                <w:sz w:val="16"/>
                <w:szCs w:val="16"/>
                <w:lang w:val="es-BO"/>
              </w:rPr>
              <w:t>s</w:t>
            </w:r>
            <w:r w:rsidRPr="00AB6625">
              <w:rPr>
                <w:rFonts w:ascii="Verdana" w:eastAsia="Verdana" w:hAnsi="Verdana" w:cs="Verdana"/>
                <w:spacing w:val="22"/>
                <w:sz w:val="16"/>
                <w:szCs w:val="16"/>
                <w:lang w:val="es-BO"/>
              </w:rPr>
              <w:t xml:space="preserve"> </w:t>
            </w:r>
            <w:r w:rsidRPr="00AB6625">
              <w:rPr>
                <w:rFonts w:ascii="Verdana" w:eastAsia="Verdana" w:hAnsi="Verdana" w:cs="Verdana"/>
                <w:spacing w:val="-2"/>
                <w:sz w:val="16"/>
                <w:szCs w:val="16"/>
                <w:lang w:val="es-BO"/>
              </w:rPr>
              <w:t>I</w:t>
            </w:r>
            <w:r w:rsidRPr="00AB6625">
              <w:rPr>
                <w:rFonts w:ascii="Verdana" w:eastAsia="Verdana" w:hAnsi="Verdana" w:cs="Verdana"/>
                <w:spacing w:val="3"/>
                <w:sz w:val="16"/>
                <w:szCs w:val="16"/>
                <w:lang w:val="es-BO"/>
              </w:rPr>
              <w:t>S</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r w:rsidRPr="00AB6625">
              <w:rPr>
                <w:rFonts w:ascii="Verdana" w:eastAsia="Verdana" w:hAnsi="Verdana" w:cs="Verdana"/>
                <w:spacing w:val="25"/>
                <w:sz w:val="16"/>
                <w:szCs w:val="16"/>
                <w:lang w:val="es-BO"/>
              </w:rPr>
              <w:t xml:space="preserve"> </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S</w:t>
            </w:r>
            <w:r w:rsidRPr="00AB6625">
              <w:rPr>
                <w:rFonts w:ascii="Verdana" w:eastAsia="Verdana" w:hAnsi="Verdana" w:cs="Verdana"/>
                <w:spacing w:val="2"/>
                <w:sz w:val="16"/>
                <w:szCs w:val="16"/>
                <w:lang w:val="es-BO"/>
              </w:rPr>
              <w:t>T</w:t>
            </w:r>
            <w:r w:rsidRPr="00AB6625">
              <w:rPr>
                <w:rFonts w:ascii="Verdana" w:eastAsia="Verdana" w:hAnsi="Verdana" w:cs="Verdana"/>
                <w:sz w:val="16"/>
                <w:szCs w:val="16"/>
                <w:lang w:val="es-BO"/>
              </w:rPr>
              <w:t>M</w:t>
            </w:r>
            <w:r w:rsidRPr="00AB6625">
              <w:rPr>
                <w:rFonts w:ascii="Verdana" w:eastAsia="Verdana" w:hAnsi="Verdana" w:cs="Verdana"/>
                <w:spacing w:val="24"/>
                <w:sz w:val="16"/>
                <w:szCs w:val="16"/>
                <w:lang w:val="es-BO"/>
              </w:rPr>
              <w:t xml:space="preserve"> </w:t>
            </w:r>
            <w:r w:rsidRPr="00AB6625">
              <w:rPr>
                <w:rFonts w:ascii="Verdana" w:eastAsia="Verdana" w:hAnsi="Verdana" w:cs="Verdana"/>
                <w:sz w:val="16"/>
                <w:szCs w:val="16"/>
                <w:lang w:val="es-BO"/>
              </w:rPr>
              <w:t>y</w:t>
            </w:r>
            <w:r w:rsidRPr="00AB6625">
              <w:rPr>
                <w:rFonts w:ascii="Verdana" w:eastAsia="Verdana" w:hAnsi="Verdana" w:cs="Verdana"/>
                <w:spacing w:val="29"/>
                <w:sz w:val="16"/>
                <w:szCs w:val="16"/>
                <w:lang w:val="es-BO"/>
              </w:rPr>
              <w:t xml:space="preserve"> </w:t>
            </w:r>
            <w:r w:rsidRPr="00AB6625">
              <w:rPr>
                <w:rFonts w:ascii="Verdana" w:eastAsia="Verdana" w:hAnsi="Verdana" w:cs="Verdana"/>
                <w:sz w:val="16"/>
                <w:szCs w:val="16"/>
                <w:lang w:val="es-BO"/>
              </w:rPr>
              <w:t>N</w:t>
            </w:r>
            <w:r w:rsidRPr="00AB6625">
              <w:rPr>
                <w:rFonts w:ascii="Verdana" w:eastAsia="Verdana" w:hAnsi="Verdana" w:cs="Verdana"/>
                <w:spacing w:val="1"/>
                <w:sz w:val="16"/>
                <w:szCs w:val="16"/>
                <w:lang w:val="es-BO"/>
              </w:rPr>
              <w:t>or</w:t>
            </w:r>
            <w:r w:rsidRPr="00AB6625">
              <w:rPr>
                <w:rFonts w:ascii="Verdana" w:eastAsia="Verdana" w:hAnsi="Verdana" w:cs="Verdana"/>
                <w:sz w:val="16"/>
                <w:szCs w:val="16"/>
                <w:lang w:val="es-BO"/>
              </w:rPr>
              <w:t>m</w:t>
            </w:r>
            <w:r w:rsidRPr="00AB6625">
              <w:rPr>
                <w:rFonts w:ascii="Verdana" w:eastAsia="Verdana" w:hAnsi="Verdana" w:cs="Verdana"/>
                <w:spacing w:val="1"/>
                <w:sz w:val="16"/>
                <w:szCs w:val="16"/>
                <w:lang w:val="es-BO"/>
              </w:rPr>
              <w:t>a</w:t>
            </w:r>
            <w:r w:rsidRPr="00AB6625">
              <w:rPr>
                <w:rFonts w:ascii="Verdana" w:eastAsia="Verdana" w:hAnsi="Verdana" w:cs="Verdana"/>
                <w:sz w:val="16"/>
                <w:szCs w:val="16"/>
                <w:lang w:val="es-BO"/>
              </w:rPr>
              <w:t>s</w:t>
            </w:r>
            <w:r w:rsidRPr="00AB6625">
              <w:rPr>
                <w:rFonts w:ascii="Verdana" w:eastAsia="Verdana" w:hAnsi="Verdana" w:cs="Verdana"/>
                <w:spacing w:val="19"/>
                <w:sz w:val="16"/>
                <w:szCs w:val="16"/>
                <w:lang w:val="es-BO"/>
              </w:rPr>
              <w:t xml:space="preserve"> </w:t>
            </w:r>
            <w:r w:rsidRPr="00AB6625">
              <w:rPr>
                <w:rFonts w:ascii="Verdana" w:eastAsia="Verdana" w:hAnsi="Verdana" w:cs="Verdana"/>
                <w:spacing w:val="2"/>
                <w:sz w:val="16"/>
                <w:szCs w:val="16"/>
                <w:lang w:val="es-BO"/>
              </w:rPr>
              <w:t>B</w:t>
            </w:r>
            <w:r w:rsidRPr="00AB6625">
              <w:rPr>
                <w:rFonts w:ascii="Verdana" w:eastAsia="Verdana" w:hAnsi="Verdana" w:cs="Verdana"/>
                <w:spacing w:val="-1"/>
                <w:sz w:val="16"/>
                <w:szCs w:val="16"/>
                <w:lang w:val="es-BO"/>
              </w:rPr>
              <w:t>o</w:t>
            </w:r>
            <w:r w:rsidRPr="00AB6625">
              <w:rPr>
                <w:rFonts w:ascii="Verdana" w:eastAsia="Verdana" w:hAnsi="Verdana" w:cs="Verdana"/>
                <w:spacing w:val="3"/>
                <w:sz w:val="16"/>
                <w:szCs w:val="16"/>
                <w:lang w:val="es-BO"/>
              </w:rPr>
              <w:t>li</w:t>
            </w:r>
            <w:r w:rsidRPr="00AB6625">
              <w:rPr>
                <w:rFonts w:ascii="Verdana" w:eastAsia="Verdana" w:hAnsi="Verdana" w:cs="Verdana"/>
                <w:spacing w:val="-3"/>
                <w:sz w:val="16"/>
                <w:szCs w:val="16"/>
                <w:lang w:val="es-BO"/>
              </w:rPr>
              <w:t>v</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 xml:space="preserve">as </w:t>
            </w:r>
            <w:r w:rsidRPr="00AB6625">
              <w:rPr>
                <w:rFonts w:ascii="Verdana" w:eastAsia="Verdana" w:hAnsi="Verdana" w:cs="Verdana"/>
                <w:spacing w:val="1"/>
                <w:position w:val="-1"/>
                <w:sz w:val="16"/>
                <w:szCs w:val="16"/>
                <w:lang w:val="es-BO"/>
              </w:rPr>
              <w:t>p</w:t>
            </w:r>
            <w:r w:rsidRPr="00AB6625">
              <w:rPr>
                <w:rFonts w:ascii="Verdana" w:eastAsia="Verdana" w:hAnsi="Verdana" w:cs="Verdana"/>
                <w:spacing w:val="-1"/>
                <w:position w:val="-1"/>
                <w:sz w:val="16"/>
                <w:szCs w:val="16"/>
                <w:lang w:val="es-BO"/>
              </w:rPr>
              <w:t>er</w:t>
            </w:r>
            <w:r w:rsidRPr="00AB6625">
              <w:rPr>
                <w:rFonts w:ascii="Verdana" w:eastAsia="Verdana" w:hAnsi="Verdana" w:cs="Verdana"/>
                <w:spacing w:val="1"/>
                <w:position w:val="-1"/>
                <w:sz w:val="16"/>
                <w:szCs w:val="16"/>
                <w:lang w:val="es-BO"/>
              </w:rPr>
              <w:t>t</w:t>
            </w:r>
            <w:r w:rsidRPr="00AB6625">
              <w:rPr>
                <w:rFonts w:ascii="Verdana" w:eastAsia="Verdana" w:hAnsi="Verdana" w:cs="Verdana"/>
                <w:spacing w:val="3"/>
                <w:position w:val="-1"/>
                <w:sz w:val="16"/>
                <w:szCs w:val="16"/>
                <w:lang w:val="es-BO"/>
              </w:rPr>
              <w:t>i</w:t>
            </w:r>
            <w:r w:rsidRPr="00AB6625">
              <w:rPr>
                <w:rFonts w:ascii="Verdana" w:eastAsia="Verdana" w:hAnsi="Verdana" w:cs="Verdana"/>
                <w:spacing w:val="1"/>
                <w:position w:val="-1"/>
                <w:sz w:val="16"/>
                <w:szCs w:val="16"/>
                <w:lang w:val="es-BO"/>
              </w:rPr>
              <w:t>n</w:t>
            </w:r>
            <w:r w:rsidRPr="00AB6625">
              <w:rPr>
                <w:rFonts w:ascii="Verdana" w:eastAsia="Verdana" w:hAnsi="Verdana" w:cs="Verdana"/>
                <w:spacing w:val="-1"/>
                <w:position w:val="-1"/>
                <w:sz w:val="16"/>
                <w:szCs w:val="16"/>
                <w:lang w:val="es-BO"/>
              </w:rPr>
              <w:t>e</w:t>
            </w:r>
            <w:r w:rsidRPr="00AB6625">
              <w:rPr>
                <w:rFonts w:ascii="Verdana" w:eastAsia="Verdana" w:hAnsi="Verdana" w:cs="Verdana"/>
                <w:spacing w:val="1"/>
                <w:position w:val="-1"/>
                <w:sz w:val="16"/>
                <w:szCs w:val="16"/>
                <w:lang w:val="es-BO"/>
              </w:rPr>
              <w:t>nt</w:t>
            </w:r>
            <w:r w:rsidRPr="00AB6625">
              <w:rPr>
                <w:rFonts w:ascii="Verdana" w:eastAsia="Verdana" w:hAnsi="Verdana" w:cs="Verdana"/>
                <w:spacing w:val="-1"/>
                <w:position w:val="-1"/>
                <w:sz w:val="16"/>
                <w:szCs w:val="16"/>
                <w:lang w:val="es-BO"/>
              </w:rPr>
              <w:t>e</w:t>
            </w:r>
            <w:r w:rsidRPr="00AB6625">
              <w:rPr>
                <w:rFonts w:ascii="Verdana" w:eastAsia="Verdana" w:hAnsi="Verdana" w:cs="Verdana"/>
                <w:position w:val="-1"/>
                <w:sz w:val="16"/>
                <w:szCs w:val="16"/>
                <w:lang w:val="es-BO"/>
              </w:rPr>
              <w:t>s.</w:t>
            </w:r>
          </w:p>
          <w:p w14:paraId="6BCCFC6B" w14:textId="77777777" w:rsidR="00AB6625" w:rsidRPr="00AB6625" w:rsidRDefault="00AB6625" w:rsidP="00AB6625">
            <w:pPr>
              <w:spacing w:before="5" w:line="240" w:lineRule="exact"/>
              <w:ind w:left="102" w:right="613"/>
              <w:rPr>
                <w:rFonts w:ascii="Verdana" w:eastAsia="Verdana" w:hAnsi="Verdana" w:cs="Verdana"/>
                <w:sz w:val="16"/>
                <w:szCs w:val="16"/>
                <w:lang w:val="es-BO"/>
              </w:rPr>
            </w:pPr>
            <w:r w:rsidRPr="00AB6625">
              <w:rPr>
                <w:rFonts w:ascii="Verdana" w:eastAsia="Verdana" w:hAnsi="Verdana" w:cs="Verdana"/>
                <w:sz w:val="16"/>
                <w:szCs w:val="16"/>
                <w:lang w:val="es-BO"/>
              </w:rPr>
              <w:t>Deberá ser de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1"/>
                <w:sz w:val="16"/>
                <w:szCs w:val="16"/>
                <w:lang w:val="es-BO"/>
              </w:rPr>
              <w:t>Po</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i</w:t>
            </w:r>
            <w:r w:rsidRPr="00AB6625">
              <w:rPr>
                <w:rFonts w:ascii="Verdana" w:eastAsia="Verdana" w:hAnsi="Verdana" w:cs="Verdana"/>
                <w:spacing w:val="-1"/>
                <w:sz w:val="16"/>
                <w:szCs w:val="16"/>
                <w:lang w:val="es-BO"/>
              </w:rPr>
              <w:t xml:space="preserve"> </w:t>
            </w:r>
            <w:r w:rsidRPr="00AB6625">
              <w:rPr>
                <w:rFonts w:ascii="Verdana" w:eastAsia="Verdana" w:hAnsi="Verdana" w:cs="Verdana"/>
                <w:spacing w:val="-4"/>
                <w:sz w:val="16"/>
                <w:szCs w:val="16"/>
                <w:lang w:val="es-BO"/>
              </w:rPr>
              <w:t>c</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or</w:t>
            </w:r>
            <w:r w:rsidRPr="00AB6625">
              <w:rPr>
                <w:rFonts w:ascii="Verdana" w:eastAsia="Verdana" w:hAnsi="Verdana" w:cs="Verdana"/>
                <w:spacing w:val="1"/>
                <w:sz w:val="16"/>
                <w:szCs w:val="16"/>
                <w:lang w:val="es-BO"/>
              </w:rPr>
              <w:t>ur</w:t>
            </w:r>
            <w:r w:rsidRPr="00AB6625">
              <w:rPr>
                <w:rFonts w:ascii="Verdana" w:eastAsia="Verdana" w:hAnsi="Verdana" w:cs="Verdana"/>
                <w:sz w:val="16"/>
                <w:szCs w:val="16"/>
                <w:lang w:val="es-BO"/>
              </w:rPr>
              <w:t>o</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z w:val="16"/>
                <w:szCs w:val="16"/>
                <w:lang w:val="es-BO"/>
              </w:rPr>
              <w:t>V</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i</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o</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(PVC</w:t>
            </w:r>
            <w:r w:rsidRPr="00AB6625">
              <w:rPr>
                <w:rFonts w:ascii="Verdana" w:eastAsia="Verdana" w:hAnsi="Verdana" w:cs="Verdana"/>
                <w:spacing w:val="1"/>
                <w:sz w:val="16"/>
                <w:szCs w:val="16"/>
                <w:lang w:val="es-BO"/>
              </w:rPr>
              <w:t>)</w:t>
            </w:r>
            <w:r w:rsidRPr="00AB6625">
              <w:rPr>
                <w:rFonts w:ascii="Verdana" w:eastAsia="Verdana" w:hAnsi="Verdana" w:cs="Verdana"/>
                <w:sz w:val="16"/>
                <w:szCs w:val="16"/>
                <w:lang w:val="es-BO"/>
              </w:rPr>
              <w:t>,</w:t>
            </w:r>
            <w:r w:rsidRPr="00AB6625">
              <w:rPr>
                <w:rFonts w:ascii="Verdana" w:eastAsia="Verdana" w:hAnsi="Verdana" w:cs="Verdana"/>
                <w:spacing w:val="-8"/>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n </w:t>
            </w:r>
            <w:r w:rsidRPr="00AB6625">
              <w:rPr>
                <w:rFonts w:ascii="Verdana" w:eastAsia="Verdana" w:hAnsi="Verdana" w:cs="Verdana"/>
                <w:spacing w:val="1"/>
                <w:sz w:val="16"/>
                <w:szCs w:val="16"/>
                <w:lang w:val="es-BO"/>
              </w:rPr>
              <w:t>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r</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2"/>
                <w:sz w:val="16"/>
                <w:szCs w:val="16"/>
                <w:lang w:val="es-BO"/>
              </w:rPr>
              <w:t>l</w:t>
            </w:r>
            <w:r w:rsidRPr="00AB6625">
              <w:rPr>
                <w:rFonts w:ascii="Verdana" w:eastAsia="Verdana" w:hAnsi="Verdana" w:cs="Verdana"/>
                <w:sz w:val="16"/>
                <w:szCs w:val="16"/>
                <w:lang w:val="es-BO"/>
              </w:rPr>
              <w:t>as</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g</w:t>
            </w:r>
            <w:r w:rsidRPr="00AB6625">
              <w:rPr>
                <w:rFonts w:ascii="Verdana" w:eastAsia="Verdana" w:hAnsi="Verdana" w:cs="Verdana"/>
                <w:spacing w:val="-1"/>
                <w:sz w:val="16"/>
                <w:szCs w:val="16"/>
                <w:lang w:val="es-BO"/>
              </w:rPr>
              <w:t>u</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nt</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w:t>
            </w:r>
            <w:r w:rsidRPr="00AB6625">
              <w:rPr>
                <w:rFonts w:ascii="Verdana" w:eastAsia="Verdana" w:hAnsi="Verdana" w:cs="Verdana"/>
                <w:spacing w:val="-11"/>
                <w:sz w:val="16"/>
                <w:szCs w:val="16"/>
                <w:lang w:val="es-BO"/>
              </w:rPr>
              <w:t xml:space="preserve"> </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a</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act</w:t>
            </w:r>
            <w:r w:rsidRPr="00AB6625">
              <w:rPr>
                <w:rFonts w:ascii="Verdana" w:eastAsia="Verdana" w:hAnsi="Verdana" w:cs="Verdana"/>
                <w:spacing w:val="2"/>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pacing w:val="3"/>
                <w:sz w:val="16"/>
                <w:szCs w:val="16"/>
                <w:lang w:val="es-BO"/>
              </w:rPr>
              <w:t>í</w:t>
            </w:r>
            <w:r w:rsidRPr="00AB6625">
              <w:rPr>
                <w:rFonts w:ascii="Verdana" w:eastAsia="Verdana" w:hAnsi="Verdana" w:cs="Verdana"/>
                <w:sz w:val="16"/>
                <w:szCs w:val="16"/>
                <w:lang w:val="es-BO"/>
              </w:rPr>
              <w:t>st</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ca</w:t>
            </w:r>
            <w:r w:rsidRPr="00AB6625">
              <w:rPr>
                <w:rFonts w:ascii="Verdana" w:eastAsia="Verdana" w:hAnsi="Verdana" w:cs="Verdana"/>
                <w:spacing w:val="-1"/>
                <w:sz w:val="16"/>
                <w:szCs w:val="16"/>
                <w:lang w:val="es-BO"/>
              </w:rPr>
              <w:t>s</w:t>
            </w:r>
            <w:r w:rsidRPr="00AB6625">
              <w:rPr>
                <w:rFonts w:ascii="Verdana" w:eastAsia="Verdana" w:hAnsi="Verdana" w:cs="Verdana"/>
                <w:sz w:val="16"/>
                <w:szCs w:val="16"/>
                <w:lang w:val="es-BO"/>
              </w:rPr>
              <w:t>:</w:t>
            </w:r>
          </w:p>
          <w:p w14:paraId="31FC8E1B" w14:textId="77777777" w:rsidR="00AB6625" w:rsidRPr="00AB6625" w:rsidRDefault="00AB6625" w:rsidP="00AB6625">
            <w:pPr>
              <w:spacing w:line="220" w:lineRule="exact"/>
              <w:ind w:left="277"/>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Theme="minorHAnsi" w:eastAsiaTheme="minorHAnsi" w:hAnsiTheme="minorHAnsi" w:cstheme="minorBidi"/>
                <w:spacing w:val="-1"/>
                <w:sz w:val="16"/>
                <w:szCs w:val="16"/>
                <w:lang w:val="es-BO"/>
              </w:rPr>
              <w:t xml:space="preserve"> </w:t>
            </w:r>
            <w:r w:rsidRPr="00AB6625">
              <w:rPr>
                <w:rFonts w:ascii="Verdana" w:eastAsia="Verdana" w:hAnsi="Verdana" w:cs="Verdana"/>
                <w:sz w:val="16"/>
                <w:szCs w:val="16"/>
                <w:lang w:val="es-BO"/>
              </w:rPr>
              <w:t>S</w:t>
            </w:r>
            <w:r w:rsidRPr="00AB6625">
              <w:rPr>
                <w:rFonts w:ascii="Verdana" w:eastAsia="Verdana" w:hAnsi="Verdana" w:cs="Verdana"/>
                <w:spacing w:val="2"/>
                <w:sz w:val="16"/>
                <w:szCs w:val="16"/>
                <w:lang w:val="es-BO"/>
              </w:rPr>
              <w:t>u</w:t>
            </w:r>
            <w:r w:rsidRPr="00AB6625">
              <w:rPr>
                <w:rFonts w:ascii="Verdana" w:eastAsia="Verdana" w:hAnsi="Verdana" w:cs="Verdana"/>
                <w:spacing w:val="1"/>
                <w:sz w:val="16"/>
                <w:szCs w:val="16"/>
                <w:lang w:val="es-BO"/>
              </w:rPr>
              <w:t>p</w:t>
            </w:r>
            <w:r w:rsidRPr="00AB6625">
              <w:rPr>
                <w:rFonts w:ascii="Verdana" w:eastAsia="Verdana" w:hAnsi="Verdana" w:cs="Verdana"/>
                <w:spacing w:val="-1"/>
                <w:sz w:val="16"/>
                <w:szCs w:val="16"/>
                <w:lang w:val="es-BO"/>
              </w:rPr>
              <w:t>er</w:t>
            </w:r>
            <w:r w:rsidRPr="00AB6625">
              <w:rPr>
                <w:rFonts w:ascii="Verdana" w:eastAsia="Verdana" w:hAnsi="Verdana" w:cs="Verdana"/>
                <w:sz w:val="16"/>
                <w:szCs w:val="16"/>
                <w:lang w:val="es-BO"/>
              </w:rPr>
              <w:t>f</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e</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xt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e</w:t>
            </w:r>
            <w:r w:rsidRPr="00AB6625">
              <w:rPr>
                <w:rFonts w:ascii="Verdana" w:eastAsia="Verdana" w:hAnsi="Verdana" w:cs="Verdana"/>
                <w:spacing w:val="-2"/>
                <w:sz w:val="16"/>
                <w:szCs w:val="16"/>
                <w:lang w:val="es-BO"/>
              </w:rPr>
              <w:t xml:space="preserve"> </w:t>
            </w:r>
            <w:r w:rsidRPr="00AB6625">
              <w:rPr>
                <w:rFonts w:ascii="Verdana" w:eastAsia="Verdana" w:hAnsi="Verdana" w:cs="Verdana"/>
                <w:spacing w:val="2"/>
                <w:sz w:val="16"/>
                <w:szCs w:val="16"/>
                <w:lang w:val="es-BO"/>
              </w:rPr>
              <w:t>i</w:t>
            </w:r>
            <w:r w:rsidRPr="00AB6625">
              <w:rPr>
                <w:rFonts w:ascii="Verdana" w:eastAsia="Verdana" w:hAnsi="Verdana" w:cs="Verdana"/>
                <w:spacing w:val="1"/>
                <w:sz w:val="16"/>
                <w:szCs w:val="16"/>
                <w:lang w:val="es-BO"/>
              </w:rPr>
              <w:t>nt</w:t>
            </w:r>
            <w:r w:rsidRPr="00AB6625">
              <w:rPr>
                <w:rFonts w:ascii="Verdana" w:eastAsia="Verdana" w:hAnsi="Verdana" w:cs="Verdana"/>
                <w:spacing w:val="-1"/>
                <w:sz w:val="16"/>
                <w:szCs w:val="16"/>
                <w:lang w:val="es-BO"/>
              </w:rPr>
              <w:t>er</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l</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sas</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y</w:t>
            </w:r>
            <w:r w:rsidRPr="00AB6625">
              <w:rPr>
                <w:rFonts w:ascii="Verdana" w:eastAsia="Verdana" w:hAnsi="Verdana" w:cs="Verdana"/>
                <w:spacing w:val="2"/>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st</w:t>
            </w:r>
            <w:r w:rsidRPr="00AB6625">
              <w:rPr>
                <w:rFonts w:ascii="Verdana" w:eastAsia="Verdana" w:hAnsi="Verdana" w:cs="Verdana"/>
                <w:spacing w:val="3"/>
                <w:sz w:val="16"/>
                <w:szCs w:val="16"/>
                <w:lang w:val="es-BO"/>
              </w:rPr>
              <w:t>a</w:t>
            </w:r>
            <w:r w:rsidRPr="00AB6625">
              <w:rPr>
                <w:rFonts w:ascii="Verdana" w:eastAsia="Verdana" w:hAnsi="Verdana" w:cs="Verdana"/>
                <w:sz w:val="16"/>
                <w:szCs w:val="16"/>
                <w:lang w:val="es-BO"/>
              </w:rPr>
              <w:t>r</w:t>
            </w:r>
            <w:r w:rsidRPr="00AB6625">
              <w:rPr>
                <w:rFonts w:ascii="Verdana" w:eastAsia="Verdana" w:hAnsi="Verdana" w:cs="Verdana"/>
                <w:spacing w:val="-6"/>
                <w:sz w:val="16"/>
                <w:szCs w:val="16"/>
                <w:lang w:val="es-BO"/>
              </w:rPr>
              <w:t xml:space="preserve"> </w:t>
            </w:r>
            <w:r w:rsidRPr="00AB6625">
              <w:rPr>
                <w:rFonts w:ascii="Verdana" w:eastAsia="Verdana" w:hAnsi="Verdana" w:cs="Verdana"/>
                <w:spacing w:val="2"/>
                <w:sz w:val="16"/>
                <w:szCs w:val="16"/>
                <w:lang w:val="es-BO"/>
              </w:rPr>
              <w:t>l</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b</w:t>
            </w:r>
            <w:r w:rsidRPr="00AB6625">
              <w:rPr>
                <w:rFonts w:ascii="Verdana" w:eastAsia="Verdana" w:hAnsi="Verdana" w:cs="Verdana"/>
                <w:spacing w:val="-1"/>
                <w:sz w:val="16"/>
                <w:szCs w:val="16"/>
                <w:lang w:val="es-BO"/>
              </w:rPr>
              <w:t>re</w:t>
            </w:r>
            <w:r w:rsidRPr="00AB6625">
              <w:rPr>
                <w:rFonts w:ascii="Verdana" w:eastAsia="Verdana" w:hAnsi="Verdana" w:cs="Verdana"/>
                <w:sz w:val="16"/>
                <w:szCs w:val="16"/>
                <w:lang w:val="es-BO"/>
              </w:rPr>
              <w:t>s</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2"/>
                <w:sz w:val="16"/>
                <w:szCs w:val="16"/>
                <w:lang w:val="es-BO"/>
              </w:rPr>
              <w:t>g</w:t>
            </w:r>
            <w:r w:rsidRPr="00AB6625">
              <w:rPr>
                <w:rFonts w:ascii="Verdana" w:eastAsia="Verdana" w:hAnsi="Verdana" w:cs="Verdana"/>
                <w:spacing w:val="-1"/>
                <w:sz w:val="16"/>
                <w:szCs w:val="16"/>
                <w:lang w:val="es-BO"/>
              </w:rPr>
              <w:t>r</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t</w:t>
            </w:r>
            <w:r w:rsidRPr="00AB6625">
              <w:rPr>
                <w:rFonts w:ascii="Verdana" w:eastAsia="Verdana" w:hAnsi="Verdana" w:cs="Verdana"/>
                <w:sz w:val="16"/>
                <w:szCs w:val="16"/>
                <w:lang w:val="es-BO"/>
              </w:rPr>
              <w:t>as,</w:t>
            </w:r>
          </w:p>
          <w:p w14:paraId="40E477C0" w14:textId="77777777" w:rsidR="00AB6625" w:rsidRPr="00AB6625" w:rsidRDefault="00AB6625" w:rsidP="00AB6625">
            <w:pPr>
              <w:spacing w:before="17" w:line="258" w:lineRule="auto"/>
              <w:ind w:left="419" w:right="70"/>
              <w:rPr>
                <w:rFonts w:ascii="Verdana" w:eastAsia="Verdana" w:hAnsi="Verdana" w:cs="Verdana"/>
                <w:sz w:val="16"/>
                <w:szCs w:val="16"/>
                <w:lang w:val="es-BO"/>
              </w:rPr>
            </w:pPr>
            <w:r w:rsidRPr="00AB6625">
              <w:rPr>
                <w:rFonts w:ascii="Verdana" w:eastAsia="Verdana" w:hAnsi="Verdana" w:cs="Verdana"/>
                <w:sz w:val="16"/>
                <w:szCs w:val="16"/>
                <w:lang w:val="es-BO"/>
              </w:rPr>
              <w:t>f</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sura</w:t>
            </w:r>
            <w:r w:rsidRPr="00AB6625">
              <w:rPr>
                <w:rFonts w:ascii="Verdana" w:eastAsia="Verdana" w:hAnsi="Verdana" w:cs="Verdana"/>
                <w:spacing w:val="-1"/>
                <w:sz w:val="16"/>
                <w:szCs w:val="16"/>
                <w:lang w:val="es-BO"/>
              </w:rPr>
              <w:t>s</w:t>
            </w:r>
            <w:r w:rsidRPr="00AB6625">
              <w:rPr>
                <w:rFonts w:ascii="Verdana" w:eastAsia="Verdana" w:hAnsi="Verdana" w:cs="Verdana"/>
                <w:sz w:val="16"/>
                <w:szCs w:val="16"/>
                <w:lang w:val="es-BO"/>
              </w:rPr>
              <w:t>,</w:t>
            </w:r>
            <w:r w:rsidRPr="00AB6625">
              <w:rPr>
                <w:rFonts w:ascii="Verdana" w:eastAsia="Verdana" w:hAnsi="Verdana" w:cs="Verdana"/>
                <w:spacing w:val="68"/>
                <w:sz w:val="16"/>
                <w:szCs w:val="16"/>
                <w:lang w:val="es-BO"/>
              </w:rPr>
              <w:t xml:space="preserve"> </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ndu</w:t>
            </w:r>
            <w:r w:rsidRPr="00AB6625">
              <w:rPr>
                <w:rFonts w:ascii="Verdana" w:eastAsia="Verdana" w:hAnsi="Verdana" w:cs="Verdana"/>
                <w:spacing w:val="3"/>
                <w:sz w:val="16"/>
                <w:szCs w:val="16"/>
                <w:lang w:val="es-BO"/>
              </w:rPr>
              <w:t>l</w:t>
            </w:r>
            <w:r w:rsidRPr="00AB6625">
              <w:rPr>
                <w:rFonts w:ascii="Verdana" w:eastAsia="Verdana" w:hAnsi="Verdana" w:cs="Verdana"/>
                <w:sz w:val="16"/>
                <w:szCs w:val="16"/>
                <w:lang w:val="es-BO"/>
              </w:rPr>
              <w:t>ac</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n</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w:t>
            </w:r>
            <w:r w:rsidRPr="00AB6625">
              <w:rPr>
                <w:rFonts w:ascii="Verdana" w:eastAsia="Verdana" w:hAnsi="Verdana" w:cs="Verdana"/>
                <w:spacing w:val="62"/>
                <w:sz w:val="16"/>
                <w:szCs w:val="16"/>
                <w:lang w:val="es-BO"/>
              </w:rPr>
              <w:t xml:space="preserve"> </w:t>
            </w:r>
            <w:r w:rsidRPr="00AB6625">
              <w:rPr>
                <w:rFonts w:ascii="Verdana" w:eastAsia="Verdana" w:hAnsi="Verdana" w:cs="Verdana"/>
                <w:sz w:val="16"/>
                <w:szCs w:val="16"/>
                <w:lang w:val="es-BO"/>
              </w:rPr>
              <w:t xml:space="preserve">y </w:t>
            </w:r>
            <w:r w:rsidRPr="00AB6625">
              <w:rPr>
                <w:rFonts w:ascii="Verdana" w:eastAsia="Verdana" w:hAnsi="Verdana" w:cs="Verdana"/>
                <w:spacing w:val="7"/>
                <w:sz w:val="16"/>
                <w:szCs w:val="16"/>
                <w:lang w:val="es-BO"/>
              </w:rPr>
              <w:t>otros</w:t>
            </w:r>
            <w:r w:rsidRPr="00AB6625">
              <w:rPr>
                <w:rFonts w:ascii="Verdana" w:eastAsia="Verdana" w:hAnsi="Verdana" w:cs="Verdana"/>
                <w:spacing w:val="70"/>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2"/>
                <w:sz w:val="16"/>
                <w:szCs w:val="16"/>
                <w:lang w:val="es-BO"/>
              </w:rPr>
              <w:t>f</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t</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s</w:t>
            </w:r>
            <w:r w:rsidRPr="00AB6625">
              <w:rPr>
                <w:rFonts w:ascii="Verdana" w:eastAsia="Verdana" w:hAnsi="Verdana" w:cs="Verdana"/>
                <w:spacing w:val="67"/>
                <w:sz w:val="16"/>
                <w:szCs w:val="16"/>
                <w:lang w:val="es-BO"/>
              </w:rPr>
              <w:t xml:space="preserve"> </w:t>
            </w:r>
            <w:r w:rsidRPr="00AB6625">
              <w:rPr>
                <w:rFonts w:ascii="Verdana" w:eastAsia="Verdana" w:hAnsi="Verdana" w:cs="Verdana"/>
                <w:spacing w:val="1"/>
                <w:sz w:val="16"/>
                <w:szCs w:val="16"/>
                <w:lang w:val="es-BO"/>
              </w:rPr>
              <w:t>qu</w:t>
            </w:r>
            <w:r w:rsidRPr="00AB6625">
              <w:rPr>
                <w:rFonts w:ascii="Verdana" w:eastAsia="Verdana" w:hAnsi="Verdana" w:cs="Verdana"/>
                <w:sz w:val="16"/>
                <w:szCs w:val="16"/>
                <w:lang w:val="es-BO"/>
              </w:rPr>
              <w:t xml:space="preserve">e </w:t>
            </w:r>
            <w:r w:rsidRPr="00AB6625">
              <w:rPr>
                <w:rFonts w:ascii="Verdana" w:eastAsia="Verdana" w:hAnsi="Verdana" w:cs="Verdana"/>
                <w:spacing w:val="3"/>
                <w:sz w:val="16"/>
                <w:szCs w:val="16"/>
                <w:lang w:val="es-BO"/>
              </w:rPr>
              <w:t>alteren</w:t>
            </w:r>
            <w:r w:rsidRPr="00AB6625">
              <w:rPr>
                <w:rFonts w:ascii="Verdana" w:eastAsia="Verdana" w:hAnsi="Verdana" w:cs="Verdana"/>
                <w:spacing w:val="70"/>
                <w:sz w:val="16"/>
                <w:szCs w:val="16"/>
                <w:lang w:val="es-BO"/>
              </w:rPr>
              <w:t xml:space="preserve"> </w:t>
            </w:r>
            <w:r w:rsidRPr="00AB6625">
              <w:rPr>
                <w:rFonts w:ascii="Verdana" w:eastAsia="Verdana" w:hAnsi="Verdana" w:cs="Verdana"/>
                <w:sz w:val="16"/>
                <w:szCs w:val="16"/>
                <w:lang w:val="es-BO"/>
              </w:rPr>
              <w:t>su cal</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w:t>
            </w:r>
          </w:p>
          <w:p w14:paraId="17D2E7B4" w14:textId="77777777" w:rsidR="00AB6625" w:rsidRPr="00AB6625" w:rsidRDefault="00AB6625" w:rsidP="00AB6625">
            <w:pPr>
              <w:spacing w:before="2" w:line="259" w:lineRule="auto"/>
              <w:ind w:left="277"/>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Theme="minorHAnsi" w:eastAsiaTheme="minorHAnsi" w:hAnsiTheme="minorHAnsi" w:cstheme="minorBidi"/>
                <w:spacing w:val="-1"/>
                <w:sz w:val="16"/>
                <w:szCs w:val="16"/>
                <w:lang w:val="es-BO"/>
              </w:rPr>
              <w:t xml:space="preserve"> </w:t>
            </w:r>
            <w:r w:rsidRPr="00AB6625">
              <w:rPr>
                <w:rFonts w:ascii="Verdana" w:eastAsia="Verdana" w:hAnsi="Verdana" w:cs="Verdana"/>
                <w:sz w:val="16"/>
                <w:szCs w:val="16"/>
                <w:lang w:val="es-BO"/>
              </w:rPr>
              <w:t>El TEE PVC</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3"/>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pacing w:val="3"/>
                <w:sz w:val="16"/>
                <w:szCs w:val="16"/>
                <w:lang w:val="es-BO"/>
              </w:rPr>
              <w:t>b</w:t>
            </w:r>
            <w:r w:rsidRPr="00AB6625">
              <w:rPr>
                <w:rFonts w:ascii="Verdana" w:eastAsia="Verdana" w:hAnsi="Verdana" w:cs="Verdana"/>
                <w:spacing w:val="-1"/>
                <w:sz w:val="16"/>
                <w:szCs w:val="16"/>
                <w:lang w:val="es-BO"/>
              </w:rPr>
              <w:t>er</w:t>
            </w:r>
            <w:r w:rsidRPr="00AB6625">
              <w:rPr>
                <w:rFonts w:ascii="Verdana" w:eastAsia="Verdana" w:hAnsi="Verdana" w:cs="Verdana"/>
                <w:sz w:val="16"/>
                <w:szCs w:val="16"/>
                <w:lang w:val="es-BO"/>
              </w:rPr>
              <w:t>á</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ser</w:t>
            </w:r>
            <w:r w:rsidRPr="00AB6625">
              <w:rPr>
                <w:rFonts w:ascii="Verdana" w:eastAsia="Verdana" w:hAnsi="Verdana" w:cs="Verdana"/>
                <w:spacing w:val="-4"/>
                <w:sz w:val="16"/>
                <w:szCs w:val="16"/>
                <w:lang w:val="es-BO"/>
              </w:rPr>
              <w:t xml:space="preserve"> </w:t>
            </w:r>
            <w:r w:rsidRPr="00AB6625">
              <w:rPr>
                <w:rFonts w:ascii="Verdana" w:eastAsia="Verdana" w:hAnsi="Verdana" w:cs="Verdana"/>
                <w:spacing w:val="2"/>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3"/>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r</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u</w:t>
            </w:r>
            <w:r w:rsidRPr="00AB6625">
              <w:rPr>
                <w:rFonts w:ascii="Verdana" w:eastAsia="Verdana" w:hAnsi="Verdana" w:cs="Verdana"/>
                <w:spacing w:val="2"/>
                <w:sz w:val="16"/>
                <w:szCs w:val="16"/>
                <w:lang w:val="es-BO"/>
              </w:rPr>
              <w:t>n</w:t>
            </w:r>
            <w:r w:rsidRPr="00AB6625">
              <w:rPr>
                <w:rFonts w:ascii="Verdana" w:eastAsia="Verdana" w:hAnsi="Verdana" w:cs="Verdana"/>
                <w:spacing w:val="6"/>
                <w:sz w:val="16"/>
                <w:szCs w:val="16"/>
                <w:lang w:val="es-BO"/>
              </w:rPr>
              <w:t>i</w:t>
            </w:r>
            <w:r w:rsidRPr="00AB6625">
              <w:rPr>
                <w:rFonts w:ascii="Verdana" w:eastAsia="Verdana" w:hAnsi="Verdana" w:cs="Verdana"/>
                <w:sz w:val="16"/>
                <w:szCs w:val="16"/>
                <w:lang w:val="es-BO"/>
              </w:rPr>
              <w:t>f</w:t>
            </w:r>
            <w:r w:rsidRPr="00AB6625">
              <w:rPr>
                <w:rFonts w:ascii="Verdana" w:eastAsia="Verdana" w:hAnsi="Verdana" w:cs="Verdana"/>
                <w:spacing w:val="-1"/>
                <w:sz w:val="16"/>
                <w:szCs w:val="16"/>
                <w:lang w:val="es-BO"/>
              </w:rPr>
              <w:t>or</w:t>
            </w:r>
            <w:r w:rsidRPr="00AB6625">
              <w:rPr>
                <w:rFonts w:ascii="Verdana" w:eastAsia="Verdana" w:hAnsi="Verdana" w:cs="Verdana"/>
                <w:spacing w:val="3"/>
                <w:sz w:val="16"/>
                <w:szCs w:val="16"/>
                <w:lang w:val="es-BO"/>
              </w:rPr>
              <w:t>m</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w:t>
            </w:r>
          </w:p>
          <w:p w14:paraId="110FADE6" w14:textId="77777777" w:rsidR="00AB6625" w:rsidRPr="00AB6625" w:rsidRDefault="00AB6625" w:rsidP="00AB6625">
            <w:pPr>
              <w:spacing w:before="16" w:line="258" w:lineRule="auto"/>
              <w:ind w:left="419" w:right="69" w:hanging="142"/>
              <w:jc w:val="both"/>
              <w:rPr>
                <w:rFonts w:ascii="Verdana" w:eastAsia="Verdana" w:hAnsi="Verdana" w:cs="Verdana"/>
                <w:sz w:val="16"/>
                <w:szCs w:val="16"/>
                <w:lang w:val="es-BO"/>
              </w:rPr>
            </w:pPr>
            <w:r w:rsidRPr="00AB6625">
              <w:rPr>
                <w:rFonts w:ascii="Symbol" w:eastAsia="Symbol" w:hAnsi="Symbol" w:cs="Symbol"/>
                <w:sz w:val="16"/>
                <w:szCs w:val="16"/>
                <w:lang w:val="es-BO"/>
              </w:rPr>
              <w:t></w:t>
            </w:r>
            <w:r w:rsidRPr="00AB6625">
              <w:rPr>
                <w:rFonts w:ascii="Verdana" w:eastAsia="Verdana" w:hAnsi="Verdana" w:cs="Verdana"/>
                <w:sz w:val="16"/>
                <w:szCs w:val="16"/>
                <w:lang w:val="es-BO"/>
              </w:rPr>
              <w:t>El TEE PVC</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1"/>
                <w:sz w:val="16"/>
                <w:szCs w:val="16"/>
                <w:lang w:val="es-BO"/>
              </w:rPr>
              <w:t>pr</w:t>
            </w:r>
            <w:r w:rsidRPr="00AB6625">
              <w:rPr>
                <w:rFonts w:ascii="Verdana" w:eastAsia="Verdana" w:hAnsi="Verdana" w:cs="Verdana"/>
                <w:spacing w:val="-1"/>
                <w:sz w:val="16"/>
                <w:szCs w:val="16"/>
                <w:lang w:val="es-BO"/>
              </w:rPr>
              <w:t>o</w:t>
            </w:r>
            <w:r w:rsidRPr="00AB6625">
              <w:rPr>
                <w:rFonts w:ascii="Verdana" w:eastAsia="Verdana" w:hAnsi="Verdana" w:cs="Verdana"/>
                <w:spacing w:val="2"/>
                <w:sz w:val="16"/>
                <w:szCs w:val="16"/>
                <w:lang w:val="es-BO"/>
              </w:rPr>
              <w:t>c</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de</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á</w:t>
            </w:r>
            <w:r w:rsidRPr="00AB6625">
              <w:rPr>
                <w:rFonts w:ascii="Verdana" w:eastAsia="Verdana" w:hAnsi="Verdana" w:cs="Verdana"/>
                <w:spacing w:val="9"/>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5"/>
                <w:sz w:val="16"/>
                <w:szCs w:val="16"/>
                <w:lang w:val="es-BO"/>
              </w:rPr>
              <w:t xml:space="preserve"> </w:t>
            </w:r>
            <w:r w:rsidRPr="00AB6625">
              <w:rPr>
                <w:rFonts w:ascii="Verdana" w:eastAsia="Verdana" w:hAnsi="Verdana" w:cs="Verdana"/>
                <w:sz w:val="16"/>
                <w:szCs w:val="16"/>
                <w:lang w:val="es-BO"/>
              </w:rPr>
              <w:t>fábr</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ca</w:t>
            </w:r>
            <w:r w:rsidRPr="00AB6625">
              <w:rPr>
                <w:rFonts w:ascii="Verdana" w:eastAsia="Verdana" w:hAnsi="Verdana" w:cs="Verdana"/>
                <w:spacing w:val="11"/>
                <w:sz w:val="16"/>
                <w:szCs w:val="16"/>
                <w:lang w:val="es-BO"/>
              </w:rPr>
              <w:t xml:space="preserve"> </w:t>
            </w:r>
            <w:r w:rsidRPr="00AB6625">
              <w:rPr>
                <w:rFonts w:ascii="Verdana" w:eastAsia="Verdana" w:hAnsi="Verdana" w:cs="Verdana"/>
                <w:spacing w:val="1"/>
                <w:sz w:val="16"/>
                <w:szCs w:val="16"/>
                <w:lang w:val="es-BO"/>
              </w:rPr>
              <w:t>po</w:t>
            </w:r>
            <w:r w:rsidRPr="00AB6625">
              <w:rPr>
                <w:rFonts w:ascii="Verdana" w:eastAsia="Verdana" w:hAnsi="Verdana" w:cs="Verdana"/>
                <w:sz w:val="16"/>
                <w:szCs w:val="16"/>
                <w:lang w:val="es-BO"/>
              </w:rPr>
              <w:t>r</w:t>
            </w:r>
            <w:r w:rsidRPr="00AB6625">
              <w:rPr>
                <w:rFonts w:ascii="Verdana" w:eastAsia="Verdana" w:hAnsi="Verdana" w:cs="Verdana"/>
                <w:spacing w:val="14"/>
                <w:sz w:val="16"/>
                <w:szCs w:val="16"/>
                <w:lang w:val="es-BO"/>
              </w:rPr>
              <w:t xml:space="preserve"> </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y</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1"/>
                <w:sz w:val="16"/>
                <w:szCs w:val="16"/>
                <w:lang w:val="es-BO"/>
              </w:rPr>
              <w:t>c</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ó</w:t>
            </w:r>
            <w:r w:rsidRPr="00AB6625">
              <w:rPr>
                <w:rFonts w:ascii="Verdana" w:eastAsia="Verdana" w:hAnsi="Verdana" w:cs="Verdana"/>
                <w:sz w:val="16"/>
                <w:szCs w:val="16"/>
                <w:lang w:val="es-BO"/>
              </w:rPr>
              <w:t>n</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15"/>
                <w:sz w:val="16"/>
                <w:szCs w:val="16"/>
                <w:lang w:val="es-BO"/>
              </w:rPr>
              <w:t xml:space="preserve"> </w:t>
            </w:r>
            <w:r w:rsidRPr="00AB6625">
              <w:rPr>
                <w:rFonts w:ascii="Verdana" w:eastAsia="Verdana" w:hAnsi="Verdana" w:cs="Verdana"/>
                <w:sz w:val="16"/>
                <w:szCs w:val="16"/>
                <w:lang w:val="es-BO"/>
              </w:rPr>
              <w:t>mo</w:t>
            </w:r>
            <w:r w:rsidRPr="00AB6625">
              <w:rPr>
                <w:rFonts w:ascii="Verdana" w:eastAsia="Verdana" w:hAnsi="Verdana" w:cs="Verdana"/>
                <w:spacing w:val="2"/>
                <w:sz w:val="16"/>
                <w:szCs w:val="16"/>
                <w:lang w:val="es-BO"/>
              </w:rPr>
              <w:t>l</w:t>
            </w:r>
            <w:r w:rsidRPr="00AB6625">
              <w:rPr>
                <w:rFonts w:ascii="Verdana" w:eastAsia="Verdana" w:hAnsi="Verdana" w:cs="Verdana"/>
                <w:spacing w:val="1"/>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 </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o</w:t>
            </w:r>
            <w:r w:rsidRPr="00AB6625">
              <w:rPr>
                <w:rFonts w:ascii="Verdana" w:eastAsia="Verdana" w:hAnsi="Verdana" w:cs="Verdana"/>
                <w:spacing w:val="8"/>
                <w:sz w:val="16"/>
                <w:szCs w:val="16"/>
                <w:lang w:val="es-BO"/>
              </w:rPr>
              <w:t xml:space="preserve"> </w:t>
            </w:r>
            <w:r w:rsidRPr="00AB6625">
              <w:rPr>
                <w:rFonts w:ascii="Verdana" w:eastAsia="Verdana" w:hAnsi="Verdana" w:cs="Verdana"/>
                <w:sz w:val="16"/>
                <w:szCs w:val="16"/>
                <w:lang w:val="es-BO"/>
              </w:rPr>
              <w:t>ac</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pt</w:t>
            </w:r>
            <w:r w:rsidRPr="00AB6625">
              <w:rPr>
                <w:rFonts w:ascii="Verdana" w:eastAsia="Verdana" w:hAnsi="Verdana" w:cs="Verdana"/>
                <w:sz w:val="16"/>
                <w:szCs w:val="16"/>
                <w:lang w:val="es-BO"/>
              </w:rPr>
              <w:t>á</w:t>
            </w:r>
            <w:r w:rsidRPr="00AB6625">
              <w:rPr>
                <w:rFonts w:ascii="Verdana" w:eastAsia="Verdana" w:hAnsi="Verdana" w:cs="Verdana"/>
                <w:spacing w:val="1"/>
                <w:sz w:val="16"/>
                <w:szCs w:val="16"/>
                <w:lang w:val="es-BO"/>
              </w:rPr>
              <w:t>ndo</w:t>
            </w:r>
            <w:r w:rsidRPr="00AB6625">
              <w:rPr>
                <w:rFonts w:ascii="Verdana" w:eastAsia="Verdana" w:hAnsi="Verdana" w:cs="Verdana"/>
                <w:sz w:val="16"/>
                <w:szCs w:val="16"/>
                <w:lang w:val="es-BO"/>
              </w:rPr>
              <w:t xml:space="preserve">se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l</w:t>
            </w:r>
            <w:r w:rsidRPr="00AB6625">
              <w:rPr>
                <w:rFonts w:ascii="Verdana" w:eastAsia="Verdana" w:hAnsi="Verdana" w:cs="Verdana"/>
                <w:spacing w:val="13"/>
                <w:sz w:val="16"/>
                <w:szCs w:val="16"/>
                <w:lang w:val="es-BO"/>
              </w:rPr>
              <w:t xml:space="preserve"> </w:t>
            </w:r>
            <w:r w:rsidRPr="00AB6625">
              <w:rPr>
                <w:rFonts w:ascii="Verdana" w:eastAsia="Verdana" w:hAnsi="Verdana" w:cs="Verdana"/>
                <w:spacing w:val="1"/>
                <w:sz w:val="16"/>
                <w:szCs w:val="16"/>
                <w:lang w:val="es-BO"/>
              </w:rPr>
              <w:t>u</w:t>
            </w:r>
            <w:r w:rsidRPr="00AB6625">
              <w:rPr>
                <w:rFonts w:ascii="Verdana" w:eastAsia="Verdana" w:hAnsi="Verdana" w:cs="Verdana"/>
                <w:sz w:val="16"/>
                <w:szCs w:val="16"/>
                <w:lang w:val="es-BO"/>
              </w:rPr>
              <w:t>so</w:t>
            </w:r>
            <w:r w:rsidRPr="00AB6625">
              <w:rPr>
                <w:rFonts w:ascii="Verdana" w:eastAsia="Verdana" w:hAnsi="Verdana" w:cs="Verdana"/>
                <w:spacing w:val="6"/>
                <w:sz w:val="16"/>
                <w:szCs w:val="16"/>
                <w:lang w:val="es-BO"/>
              </w:rPr>
              <w:t xml:space="preserve"> </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e</w:t>
            </w:r>
            <w:r w:rsidRPr="00AB6625">
              <w:rPr>
                <w:rFonts w:ascii="Verdana" w:eastAsia="Verdana" w:hAnsi="Verdana" w:cs="Verdana"/>
                <w:spacing w:val="8"/>
                <w:sz w:val="16"/>
                <w:szCs w:val="16"/>
                <w:lang w:val="es-BO"/>
              </w:rPr>
              <w:t xml:space="preserve"> </w:t>
            </w:r>
            <w:r w:rsidRPr="00AB6625">
              <w:rPr>
                <w:rFonts w:ascii="Verdana" w:eastAsia="Verdana" w:hAnsi="Verdana" w:cs="Verdana"/>
                <w:spacing w:val="1"/>
                <w:sz w:val="16"/>
                <w:szCs w:val="16"/>
                <w:lang w:val="es-BO"/>
              </w:rPr>
              <w:t>p</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z</w:t>
            </w:r>
            <w:r w:rsidRPr="00AB6625">
              <w:rPr>
                <w:rFonts w:ascii="Verdana" w:eastAsia="Verdana" w:hAnsi="Verdana" w:cs="Verdana"/>
                <w:sz w:val="16"/>
                <w:szCs w:val="16"/>
                <w:lang w:val="es-BO"/>
              </w:rPr>
              <w:t>as</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sp</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c</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3"/>
                <w:sz w:val="16"/>
                <w:szCs w:val="16"/>
                <w:lang w:val="es-BO"/>
              </w:rPr>
              <w:t>l</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s </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bt</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n</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as med</w:t>
            </w:r>
            <w:r w:rsidRPr="00AB6625">
              <w:rPr>
                <w:rFonts w:ascii="Verdana" w:eastAsia="Verdana" w:hAnsi="Verdana" w:cs="Verdana"/>
                <w:spacing w:val="3"/>
                <w:sz w:val="16"/>
                <w:szCs w:val="16"/>
                <w:lang w:val="es-BO"/>
              </w:rPr>
              <w:t>i</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nt</w:t>
            </w:r>
            <w:r w:rsidRPr="00AB6625">
              <w:rPr>
                <w:rFonts w:ascii="Verdana" w:eastAsia="Verdana" w:hAnsi="Verdana" w:cs="Verdana"/>
                <w:sz w:val="16"/>
                <w:szCs w:val="16"/>
                <w:lang w:val="es-BO"/>
              </w:rPr>
              <w:t>e</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w:t>
            </w:r>
            <w:r w:rsidRPr="00AB6625">
              <w:rPr>
                <w:rFonts w:ascii="Verdana" w:eastAsia="Verdana" w:hAnsi="Verdana" w:cs="Verdana"/>
                <w:spacing w:val="-1"/>
                <w:sz w:val="16"/>
                <w:szCs w:val="16"/>
                <w:lang w:val="es-BO"/>
              </w:rPr>
              <w:t>r</w:t>
            </w:r>
            <w:r w:rsidRPr="00AB6625">
              <w:rPr>
                <w:rFonts w:ascii="Verdana" w:eastAsia="Verdana" w:hAnsi="Verdana" w:cs="Verdana"/>
                <w:spacing w:val="1"/>
                <w:sz w:val="16"/>
                <w:szCs w:val="16"/>
                <w:lang w:val="es-BO"/>
              </w:rPr>
              <w:t>te</w:t>
            </w:r>
            <w:r w:rsidRPr="00AB6625">
              <w:rPr>
                <w:rFonts w:ascii="Verdana" w:eastAsia="Verdana" w:hAnsi="Verdana" w:cs="Verdana"/>
                <w:sz w:val="16"/>
                <w:szCs w:val="16"/>
                <w:lang w:val="es-BO"/>
              </w:rPr>
              <w:t>s</w:t>
            </w:r>
            <w:r w:rsidRPr="00AB6625">
              <w:rPr>
                <w:rFonts w:ascii="Verdana" w:eastAsia="Verdana" w:hAnsi="Verdana" w:cs="Verdana"/>
                <w:spacing w:val="-7"/>
                <w:sz w:val="16"/>
                <w:szCs w:val="16"/>
                <w:lang w:val="es-BO"/>
              </w:rPr>
              <w:t xml:space="preserve"> </w:t>
            </w:r>
            <w:r w:rsidRPr="00AB6625">
              <w:rPr>
                <w:rFonts w:ascii="Verdana" w:eastAsia="Verdana" w:hAnsi="Verdana" w:cs="Verdana"/>
                <w:sz w:val="16"/>
                <w:szCs w:val="16"/>
                <w:lang w:val="es-BO"/>
              </w:rPr>
              <w:t xml:space="preserve">o </w:t>
            </w:r>
            <w:r w:rsidRPr="00AB6625">
              <w:rPr>
                <w:rFonts w:ascii="Verdana" w:eastAsia="Verdana" w:hAnsi="Verdana" w:cs="Verdana"/>
                <w:spacing w:val="1"/>
                <w:sz w:val="16"/>
                <w:szCs w:val="16"/>
                <w:lang w:val="es-BO"/>
              </w:rPr>
              <w:t>c</w:t>
            </w:r>
            <w:r w:rsidRPr="00AB6625">
              <w:rPr>
                <w:rFonts w:ascii="Verdana" w:eastAsia="Verdana" w:hAnsi="Verdana" w:cs="Verdana"/>
                <w:spacing w:val="-1"/>
                <w:sz w:val="16"/>
                <w:szCs w:val="16"/>
                <w:lang w:val="es-BO"/>
              </w:rPr>
              <w:t>or</w:t>
            </w:r>
            <w:r w:rsidRPr="00AB6625">
              <w:rPr>
                <w:rFonts w:ascii="Verdana" w:eastAsia="Verdana" w:hAnsi="Verdana" w:cs="Verdana"/>
                <w:spacing w:val="1"/>
                <w:sz w:val="16"/>
                <w:szCs w:val="16"/>
                <w:lang w:val="es-BO"/>
              </w:rPr>
              <w:t>t</w:t>
            </w:r>
            <w:r w:rsidRPr="00AB6625">
              <w:rPr>
                <w:rFonts w:ascii="Verdana" w:eastAsia="Verdana" w:hAnsi="Verdana" w:cs="Verdana"/>
                <w:spacing w:val="2"/>
                <w:sz w:val="16"/>
                <w:szCs w:val="16"/>
                <w:lang w:val="es-BO"/>
              </w:rPr>
              <w:t>a</w:t>
            </w:r>
            <w:r w:rsidRPr="00AB6625">
              <w:rPr>
                <w:rFonts w:ascii="Verdana" w:eastAsia="Verdana" w:hAnsi="Verdana" w:cs="Verdana"/>
                <w:spacing w:val="1"/>
                <w:sz w:val="16"/>
                <w:szCs w:val="16"/>
                <w:lang w:val="es-BO"/>
              </w:rPr>
              <w:t>d</w:t>
            </w:r>
            <w:r w:rsidRPr="00AB6625">
              <w:rPr>
                <w:rFonts w:ascii="Verdana" w:eastAsia="Verdana" w:hAnsi="Verdana" w:cs="Verdana"/>
                <w:sz w:val="16"/>
                <w:szCs w:val="16"/>
                <w:lang w:val="es-BO"/>
              </w:rPr>
              <w:t>as</w:t>
            </w:r>
            <w:r w:rsidRPr="00AB6625">
              <w:rPr>
                <w:rFonts w:ascii="Verdana" w:eastAsia="Verdana" w:hAnsi="Verdana" w:cs="Verdana"/>
                <w:spacing w:val="-10"/>
                <w:sz w:val="16"/>
                <w:szCs w:val="16"/>
                <w:lang w:val="es-BO"/>
              </w:rPr>
              <w:t xml:space="preserve"> </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n</w:t>
            </w:r>
            <w:r w:rsidRPr="00AB6625">
              <w:rPr>
                <w:rFonts w:ascii="Verdana" w:eastAsia="Verdana" w:hAnsi="Verdana" w:cs="Verdana"/>
                <w:spacing w:val="1"/>
                <w:sz w:val="16"/>
                <w:szCs w:val="16"/>
                <w:lang w:val="es-BO"/>
              </w:rPr>
              <w:t xml:space="preserve"> </w:t>
            </w:r>
            <w:r w:rsidRPr="00AB6625">
              <w:rPr>
                <w:rFonts w:ascii="Verdana" w:eastAsia="Verdana" w:hAnsi="Verdana" w:cs="Verdana"/>
                <w:sz w:val="16"/>
                <w:szCs w:val="16"/>
                <w:lang w:val="es-BO"/>
              </w:rPr>
              <w:t>sec</w:t>
            </w:r>
            <w:r w:rsidRPr="00AB6625">
              <w:rPr>
                <w:rFonts w:ascii="Verdana" w:eastAsia="Verdana" w:hAnsi="Verdana" w:cs="Verdana"/>
                <w:spacing w:val="1"/>
                <w:sz w:val="16"/>
                <w:szCs w:val="16"/>
                <w:lang w:val="es-BO"/>
              </w:rPr>
              <w:t>o</w:t>
            </w:r>
            <w:r w:rsidRPr="00AB6625">
              <w:rPr>
                <w:rFonts w:ascii="Verdana" w:eastAsia="Verdana" w:hAnsi="Verdana" w:cs="Verdana"/>
                <w:sz w:val="16"/>
                <w:szCs w:val="16"/>
                <w:lang w:val="es-BO"/>
              </w:rPr>
              <w:t>.</w:t>
            </w:r>
          </w:p>
          <w:p w14:paraId="218F0B4D" w14:textId="77777777" w:rsidR="00AB6625" w:rsidRPr="00AB6625" w:rsidRDefault="00AB6625" w:rsidP="00AB6625">
            <w:pPr>
              <w:spacing w:line="259" w:lineRule="auto"/>
              <w:ind w:left="102"/>
              <w:rPr>
                <w:rFonts w:ascii="Verdana" w:eastAsia="Verdana" w:hAnsi="Verdana" w:cs="Verdana"/>
                <w:sz w:val="16"/>
                <w:szCs w:val="16"/>
                <w:lang w:val="es-BO"/>
              </w:rPr>
            </w:pPr>
            <w:r w:rsidRPr="00AB6625">
              <w:rPr>
                <w:rFonts w:ascii="Verdana" w:eastAsia="Verdana" w:hAnsi="Verdana" w:cs="Verdana"/>
                <w:sz w:val="16"/>
                <w:szCs w:val="16"/>
                <w:lang w:val="es-BO"/>
              </w:rPr>
              <w:t>Las</w:t>
            </w:r>
            <w:r w:rsidRPr="00AB6625">
              <w:rPr>
                <w:rFonts w:ascii="Verdana" w:eastAsia="Verdana" w:hAnsi="Verdana" w:cs="Verdana"/>
                <w:spacing w:val="-4"/>
                <w:sz w:val="16"/>
                <w:szCs w:val="16"/>
                <w:lang w:val="es-BO"/>
              </w:rPr>
              <w:t xml:space="preserve"> </w:t>
            </w:r>
            <w:r w:rsidRPr="00AB6625">
              <w:rPr>
                <w:rFonts w:ascii="Verdana" w:eastAsia="Verdana" w:hAnsi="Verdana" w:cs="Verdana"/>
                <w:sz w:val="16"/>
                <w:szCs w:val="16"/>
                <w:lang w:val="es-BO"/>
              </w:rPr>
              <w:t>j</w:t>
            </w:r>
            <w:r w:rsidRPr="00AB6625">
              <w:rPr>
                <w:rFonts w:ascii="Verdana" w:eastAsia="Verdana" w:hAnsi="Verdana" w:cs="Verdana"/>
                <w:spacing w:val="1"/>
                <w:sz w:val="16"/>
                <w:szCs w:val="16"/>
                <w:lang w:val="es-BO"/>
              </w:rPr>
              <w:t>unt</w:t>
            </w:r>
            <w:r w:rsidRPr="00AB6625">
              <w:rPr>
                <w:rFonts w:ascii="Verdana" w:eastAsia="Verdana" w:hAnsi="Verdana" w:cs="Verdana"/>
                <w:sz w:val="16"/>
                <w:szCs w:val="16"/>
                <w:lang w:val="es-BO"/>
              </w:rPr>
              <w:t>as</w:t>
            </w:r>
            <w:r w:rsidRPr="00AB6625">
              <w:rPr>
                <w:rFonts w:ascii="Verdana" w:eastAsia="Verdana" w:hAnsi="Verdana" w:cs="Verdana"/>
                <w:spacing w:val="-7"/>
                <w:sz w:val="16"/>
                <w:szCs w:val="16"/>
                <w:lang w:val="es-BO"/>
              </w:rPr>
              <w:t xml:space="preserve"> </w:t>
            </w:r>
            <w:r w:rsidRPr="00AB6625">
              <w:rPr>
                <w:rFonts w:ascii="Verdana" w:eastAsia="Verdana" w:hAnsi="Verdana" w:cs="Verdana"/>
                <w:spacing w:val="2"/>
                <w:sz w:val="16"/>
                <w:szCs w:val="16"/>
                <w:lang w:val="es-BO"/>
              </w:rPr>
              <w:t>s</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z w:val="16"/>
                <w:szCs w:val="16"/>
                <w:lang w:val="es-BO"/>
              </w:rPr>
              <w:t>án</w:t>
            </w:r>
            <w:r w:rsidRPr="00AB6625">
              <w:rPr>
                <w:rFonts w:ascii="Verdana" w:eastAsia="Verdana" w:hAnsi="Verdana" w:cs="Verdana"/>
                <w:spacing w:val="-5"/>
                <w:sz w:val="16"/>
                <w:szCs w:val="16"/>
                <w:lang w:val="es-BO"/>
              </w:rPr>
              <w:t xml:space="preserve"> </w:t>
            </w:r>
            <w:r w:rsidRPr="00AB6625">
              <w:rPr>
                <w:rFonts w:ascii="Verdana" w:eastAsia="Verdana" w:hAnsi="Verdana" w:cs="Verdana"/>
                <w:sz w:val="16"/>
                <w:szCs w:val="16"/>
                <w:lang w:val="es-BO"/>
              </w:rPr>
              <w:t>d</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 xml:space="preserve">l </w:t>
            </w:r>
            <w:r w:rsidRPr="00AB6625">
              <w:rPr>
                <w:rFonts w:ascii="Verdana" w:eastAsia="Verdana" w:hAnsi="Verdana" w:cs="Verdana"/>
                <w:spacing w:val="-1"/>
                <w:sz w:val="16"/>
                <w:szCs w:val="16"/>
                <w:lang w:val="es-BO"/>
              </w:rPr>
              <w:t>T</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p</w:t>
            </w:r>
            <w:r w:rsidRPr="00AB6625">
              <w:rPr>
                <w:rFonts w:ascii="Verdana" w:eastAsia="Verdana" w:hAnsi="Verdana" w:cs="Verdana"/>
                <w:sz w:val="16"/>
                <w:szCs w:val="16"/>
                <w:lang w:val="es-BO"/>
              </w:rPr>
              <w:t>o</w:t>
            </w:r>
            <w:r w:rsidRPr="00AB6625">
              <w:rPr>
                <w:rFonts w:ascii="Verdana" w:eastAsia="Verdana" w:hAnsi="Verdana" w:cs="Verdana"/>
                <w:spacing w:val="-5"/>
                <w:sz w:val="16"/>
                <w:szCs w:val="16"/>
                <w:lang w:val="es-BO"/>
              </w:rPr>
              <w:t xml:space="preserve"> </w:t>
            </w:r>
            <w:r w:rsidRPr="00AB6625">
              <w:rPr>
                <w:rFonts w:ascii="Verdana" w:eastAsia="Verdana" w:hAnsi="Verdana" w:cs="Verdana"/>
                <w:spacing w:val="-1"/>
                <w:sz w:val="16"/>
                <w:szCs w:val="16"/>
                <w:lang w:val="es-BO"/>
              </w:rPr>
              <w:t>c</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mp</w:t>
            </w:r>
            <w:r w:rsidRPr="00AB6625">
              <w:rPr>
                <w:rFonts w:ascii="Verdana" w:eastAsia="Verdana" w:hAnsi="Verdana" w:cs="Verdana"/>
                <w:sz w:val="16"/>
                <w:szCs w:val="16"/>
                <w:lang w:val="es-BO"/>
              </w:rPr>
              <w:t>a</w:t>
            </w:r>
            <w:r w:rsidRPr="00AB6625">
              <w:rPr>
                <w:rFonts w:ascii="Verdana" w:eastAsia="Verdana" w:hAnsi="Verdana" w:cs="Verdana"/>
                <w:spacing w:val="1"/>
                <w:sz w:val="16"/>
                <w:szCs w:val="16"/>
                <w:lang w:val="es-BO"/>
              </w:rPr>
              <w:t>n</w:t>
            </w:r>
            <w:r w:rsidRPr="00AB6625">
              <w:rPr>
                <w:rFonts w:ascii="Verdana" w:eastAsia="Verdana" w:hAnsi="Verdana" w:cs="Verdana"/>
                <w:sz w:val="16"/>
                <w:szCs w:val="16"/>
                <w:lang w:val="es-BO"/>
              </w:rPr>
              <w:t>a</w:t>
            </w:r>
            <w:r w:rsidRPr="00AB6625">
              <w:rPr>
                <w:rFonts w:ascii="Verdana" w:eastAsia="Verdana" w:hAnsi="Verdana" w:cs="Verdana"/>
                <w:spacing w:val="-6"/>
                <w:sz w:val="16"/>
                <w:szCs w:val="16"/>
                <w:lang w:val="es-BO"/>
              </w:rPr>
              <w:t xml:space="preserve"> </w:t>
            </w:r>
            <w:r w:rsidRPr="00AB6625">
              <w:rPr>
                <w:rFonts w:ascii="Verdana" w:eastAsia="Verdana" w:hAnsi="Verdana" w:cs="Verdana"/>
                <w:sz w:val="16"/>
                <w:szCs w:val="16"/>
                <w:lang w:val="es-BO"/>
              </w:rPr>
              <w:t>–</w:t>
            </w:r>
            <w:r w:rsidRPr="00AB6625">
              <w:rPr>
                <w:rFonts w:ascii="Verdana" w:eastAsia="Verdana" w:hAnsi="Verdana" w:cs="Verdana"/>
                <w:spacing w:val="1"/>
                <w:sz w:val="16"/>
                <w:szCs w:val="16"/>
                <w:lang w:val="es-BO"/>
              </w:rPr>
              <w:t xml:space="preserve"> e</w:t>
            </w:r>
            <w:r w:rsidRPr="00AB6625">
              <w:rPr>
                <w:rFonts w:ascii="Verdana" w:eastAsia="Verdana" w:hAnsi="Verdana" w:cs="Verdana"/>
                <w:sz w:val="16"/>
                <w:szCs w:val="16"/>
                <w:lang w:val="es-BO"/>
              </w:rPr>
              <w:t>sp</w:t>
            </w:r>
            <w:r w:rsidRPr="00AB6625">
              <w:rPr>
                <w:rFonts w:ascii="Verdana" w:eastAsia="Verdana" w:hAnsi="Verdana" w:cs="Verdana"/>
                <w:spacing w:val="3"/>
                <w:sz w:val="16"/>
                <w:szCs w:val="16"/>
                <w:lang w:val="es-BO"/>
              </w:rPr>
              <w:t>i</w:t>
            </w:r>
            <w:r w:rsidRPr="00AB6625">
              <w:rPr>
                <w:rFonts w:ascii="Verdana" w:eastAsia="Verdana" w:hAnsi="Verdana" w:cs="Verdana"/>
                <w:spacing w:val="1"/>
                <w:sz w:val="16"/>
                <w:szCs w:val="16"/>
                <w:lang w:val="es-BO"/>
              </w:rPr>
              <w:t>g</w:t>
            </w:r>
            <w:r w:rsidRPr="00AB6625">
              <w:rPr>
                <w:rFonts w:ascii="Verdana" w:eastAsia="Verdana" w:hAnsi="Verdana" w:cs="Verdana"/>
                <w:sz w:val="16"/>
                <w:szCs w:val="16"/>
                <w:lang w:val="es-BO"/>
              </w:rPr>
              <w:t xml:space="preserve">a, el TEE </w:t>
            </w:r>
            <w:r w:rsidRPr="00AB6625">
              <w:rPr>
                <w:rFonts w:ascii="Verdana" w:eastAsia="Verdana" w:hAnsi="Verdana" w:cs="Verdana"/>
                <w:spacing w:val="1"/>
                <w:position w:val="-1"/>
                <w:sz w:val="16"/>
                <w:szCs w:val="16"/>
                <w:lang w:val="es-BO"/>
              </w:rPr>
              <w:t>d</w:t>
            </w:r>
            <w:r w:rsidRPr="00AB6625">
              <w:rPr>
                <w:rFonts w:ascii="Verdana" w:eastAsia="Verdana" w:hAnsi="Verdana" w:cs="Verdana"/>
                <w:position w:val="-1"/>
                <w:sz w:val="16"/>
                <w:szCs w:val="16"/>
                <w:lang w:val="es-BO"/>
              </w:rPr>
              <w:t>e</w:t>
            </w:r>
            <w:r w:rsidRPr="00AB6625">
              <w:rPr>
                <w:rFonts w:ascii="Verdana" w:eastAsia="Verdana" w:hAnsi="Verdana" w:cs="Verdana"/>
                <w:spacing w:val="-2"/>
                <w:position w:val="-1"/>
                <w:sz w:val="16"/>
                <w:szCs w:val="16"/>
                <w:lang w:val="es-BO"/>
              </w:rPr>
              <w:t xml:space="preserve"> </w:t>
            </w:r>
            <w:r w:rsidRPr="00AB6625">
              <w:rPr>
                <w:rFonts w:ascii="Verdana" w:eastAsia="Verdana" w:hAnsi="Verdana" w:cs="Verdana"/>
                <w:position w:val="-1"/>
                <w:sz w:val="16"/>
                <w:szCs w:val="16"/>
                <w:lang w:val="es-BO"/>
              </w:rPr>
              <w:t>PVC</w:t>
            </w:r>
            <w:r w:rsidRPr="00AB6625">
              <w:rPr>
                <w:rFonts w:ascii="Verdana" w:eastAsia="Verdana" w:hAnsi="Verdana" w:cs="Verdana"/>
                <w:spacing w:val="-4"/>
                <w:position w:val="-1"/>
                <w:sz w:val="16"/>
                <w:szCs w:val="16"/>
                <w:lang w:val="es-BO"/>
              </w:rPr>
              <w:t xml:space="preserve"> </w:t>
            </w:r>
            <w:r w:rsidRPr="00AB6625">
              <w:rPr>
                <w:rFonts w:ascii="Verdana" w:eastAsia="Verdana" w:hAnsi="Verdana" w:cs="Verdana"/>
                <w:spacing w:val="1"/>
                <w:position w:val="-1"/>
                <w:sz w:val="16"/>
                <w:szCs w:val="16"/>
                <w:lang w:val="es-BO"/>
              </w:rPr>
              <w:t>d</w:t>
            </w:r>
            <w:r w:rsidRPr="00AB6625">
              <w:rPr>
                <w:rFonts w:ascii="Verdana" w:eastAsia="Verdana" w:hAnsi="Verdana" w:cs="Verdana"/>
                <w:spacing w:val="-1"/>
                <w:position w:val="-1"/>
                <w:sz w:val="16"/>
                <w:szCs w:val="16"/>
                <w:lang w:val="es-BO"/>
              </w:rPr>
              <w:t>e</w:t>
            </w:r>
            <w:r w:rsidRPr="00AB6625">
              <w:rPr>
                <w:rFonts w:ascii="Verdana" w:eastAsia="Verdana" w:hAnsi="Verdana" w:cs="Verdana"/>
                <w:spacing w:val="3"/>
                <w:position w:val="-1"/>
                <w:sz w:val="16"/>
                <w:szCs w:val="16"/>
                <w:lang w:val="es-BO"/>
              </w:rPr>
              <w:t>b</w:t>
            </w:r>
            <w:r w:rsidRPr="00AB6625">
              <w:rPr>
                <w:rFonts w:ascii="Verdana" w:eastAsia="Verdana" w:hAnsi="Verdana" w:cs="Verdana"/>
                <w:spacing w:val="-1"/>
                <w:position w:val="-1"/>
                <w:sz w:val="16"/>
                <w:szCs w:val="16"/>
                <w:lang w:val="es-BO"/>
              </w:rPr>
              <w:t>er</w:t>
            </w:r>
            <w:r w:rsidRPr="00AB6625">
              <w:rPr>
                <w:rFonts w:ascii="Verdana" w:eastAsia="Verdana" w:hAnsi="Verdana" w:cs="Verdana"/>
                <w:position w:val="-1"/>
                <w:sz w:val="16"/>
                <w:szCs w:val="16"/>
                <w:lang w:val="es-BO"/>
              </w:rPr>
              <w:t>á</w:t>
            </w:r>
            <w:r w:rsidRPr="00AB6625">
              <w:rPr>
                <w:rFonts w:ascii="Verdana" w:eastAsia="Verdana" w:hAnsi="Verdana" w:cs="Verdana"/>
                <w:spacing w:val="-4"/>
                <w:position w:val="-1"/>
                <w:sz w:val="16"/>
                <w:szCs w:val="16"/>
                <w:lang w:val="es-BO"/>
              </w:rPr>
              <w:t xml:space="preserve"> </w:t>
            </w:r>
            <w:r w:rsidRPr="00AB6625">
              <w:rPr>
                <w:rFonts w:ascii="Verdana" w:eastAsia="Verdana" w:hAnsi="Verdana" w:cs="Verdana"/>
                <w:spacing w:val="1"/>
                <w:position w:val="-1"/>
                <w:sz w:val="16"/>
                <w:szCs w:val="16"/>
                <w:lang w:val="es-BO"/>
              </w:rPr>
              <w:t>cu</w:t>
            </w:r>
            <w:r w:rsidRPr="00AB6625">
              <w:rPr>
                <w:rFonts w:ascii="Verdana" w:eastAsia="Verdana" w:hAnsi="Verdana" w:cs="Verdana"/>
                <w:position w:val="-1"/>
                <w:sz w:val="16"/>
                <w:szCs w:val="16"/>
                <w:lang w:val="es-BO"/>
              </w:rPr>
              <w:t>m</w:t>
            </w:r>
            <w:r w:rsidRPr="00AB6625">
              <w:rPr>
                <w:rFonts w:ascii="Verdana" w:eastAsia="Verdana" w:hAnsi="Verdana" w:cs="Verdana"/>
                <w:spacing w:val="1"/>
                <w:position w:val="-1"/>
                <w:sz w:val="16"/>
                <w:szCs w:val="16"/>
                <w:lang w:val="es-BO"/>
              </w:rPr>
              <w:t>p</w:t>
            </w:r>
            <w:r w:rsidRPr="00AB6625">
              <w:rPr>
                <w:rFonts w:ascii="Verdana" w:eastAsia="Verdana" w:hAnsi="Verdana" w:cs="Verdana"/>
                <w:position w:val="-1"/>
                <w:sz w:val="16"/>
                <w:szCs w:val="16"/>
                <w:lang w:val="es-BO"/>
              </w:rPr>
              <w:t>l</w:t>
            </w:r>
            <w:r w:rsidRPr="00AB6625">
              <w:rPr>
                <w:rFonts w:ascii="Verdana" w:eastAsia="Verdana" w:hAnsi="Verdana" w:cs="Verdana"/>
                <w:spacing w:val="3"/>
                <w:position w:val="-1"/>
                <w:sz w:val="16"/>
                <w:szCs w:val="16"/>
                <w:lang w:val="es-BO"/>
              </w:rPr>
              <w:t>i</w:t>
            </w:r>
            <w:r w:rsidRPr="00AB6625">
              <w:rPr>
                <w:rFonts w:ascii="Verdana" w:eastAsia="Verdana" w:hAnsi="Verdana" w:cs="Verdana"/>
                <w:position w:val="-1"/>
                <w:sz w:val="16"/>
                <w:szCs w:val="16"/>
                <w:lang w:val="es-BO"/>
              </w:rPr>
              <w:t>r</w:t>
            </w:r>
            <w:r w:rsidRPr="00AB6625">
              <w:rPr>
                <w:rFonts w:ascii="Verdana" w:eastAsia="Verdana" w:hAnsi="Verdana" w:cs="Verdana"/>
                <w:spacing w:val="-8"/>
                <w:position w:val="-1"/>
                <w:sz w:val="16"/>
                <w:szCs w:val="16"/>
                <w:lang w:val="es-BO"/>
              </w:rPr>
              <w:t xml:space="preserve"> </w:t>
            </w:r>
            <w:r w:rsidRPr="00AB6625">
              <w:rPr>
                <w:rFonts w:ascii="Verdana" w:eastAsia="Verdana" w:hAnsi="Verdana" w:cs="Verdana"/>
                <w:spacing w:val="-1"/>
                <w:position w:val="-1"/>
                <w:sz w:val="16"/>
                <w:szCs w:val="16"/>
                <w:lang w:val="es-BO"/>
              </w:rPr>
              <w:t>co</w:t>
            </w:r>
            <w:r w:rsidRPr="00AB6625">
              <w:rPr>
                <w:rFonts w:ascii="Verdana" w:eastAsia="Verdana" w:hAnsi="Verdana" w:cs="Verdana"/>
                <w:position w:val="-1"/>
                <w:sz w:val="16"/>
                <w:szCs w:val="16"/>
                <w:lang w:val="es-BO"/>
              </w:rPr>
              <w:t xml:space="preserve">n las siguientes normas: </w:t>
            </w:r>
          </w:p>
          <w:p w14:paraId="07B14C0A"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Normas Bolivianas:          NB 213-77</w:t>
            </w:r>
          </w:p>
          <w:p w14:paraId="37BEBE8D"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-Normas ASTM:                D-1785 y D-2241</w:t>
            </w:r>
          </w:p>
          <w:p w14:paraId="2BA0F36D" w14:textId="77777777" w:rsidR="00AB6625" w:rsidRPr="00AB6625" w:rsidRDefault="00AB6625" w:rsidP="00AB6625">
            <w:pPr>
              <w:spacing w:before="7" w:line="240" w:lineRule="exact"/>
              <w:ind w:left="102" w:right="71"/>
              <w:jc w:val="both"/>
              <w:rPr>
                <w:rFonts w:ascii="Verdana" w:eastAsia="Verdana" w:hAnsi="Verdana" w:cs="Verdana"/>
                <w:position w:val="-1"/>
                <w:sz w:val="16"/>
                <w:szCs w:val="16"/>
                <w:lang w:val="es-BO"/>
              </w:rPr>
            </w:pPr>
            <w:r w:rsidRPr="00AB6625">
              <w:rPr>
                <w:rFonts w:ascii="Verdana" w:eastAsia="Verdana" w:hAnsi="Verdana" w:cs="Verdana"/>
                <w:position w:val="-1"/>
                <w:sz w:val="16"/>
                <w:szCs w:val="16"/>
                <w:lang w:val="es-BO"/>
              </w:rPr>
              <w:t>La Entidad Ejecutora deberá garantizar que el material de referencia sea de buena calidad y de marca reconocida.</w:t>
            </w:r>
          </w:p>
        </w:tc>
      </w:tr>
    </w:tbl>
    <w:p w14:paraId="29E7EA56"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BF886B3" w14:textId="77777777" w:rsidTr="00450C1A">
        <w:tc>
          <w:tcPr>
            <w:tcW w:w="0" w:type="auto"/>
            <w:shd w:val="pct5" w:color="auto" w:fill="auto"/>
          </w:tcPr>
          <w:p w14:paraId="4115BC0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9DA7F9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E5E1FD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85DDAFF" w14:textId="77777777" w:rsidTr="00450C1A">
        <w:trPr>
          <w:trHeight w:val="685"/>
        </w:trPr>
        <w:tc>
          <w:tcPr>
            <w:tcW w:w="0" w:type="auto"/>
            <w:shd w:val="clear" w:color="auto" w:fill="auto"/>
            <w:vAlign w:val="center"/>
          </w:tcPr>
          <w:p w14:paraId="585443B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PIEDRA</w:t>
            </w:r>
          </w:p>
        </w:tc>
        <w:tc>
          <w:tcPr>
            <w:tcW w:w="0" w:type="auto"/>
            <w:shd w:val="clear" w:color="auto" w:fill="auto"/>
            <w:vAlign w:val="center"/>
          </w:tcPr>
          <w:p w14:paraId="33B6904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7DC9FAF6"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Cs/>
                <w:sz w:val="16"/>
                <w:szCs w:val="16"/>
                <w:lang w:val="es-ES_tradnl"/>
              </w:rPr>
            </w:pPr>
            <w:r w:rsidRPr="00AB6625">
              <w:rPr>
                <w:rFonts w:ascii="Verdana" w:eastAsiaTheme="minorHAnsi" w:hAnsi="Verdana" w:cs="Calibri"/>
                <w:bCs/>
                <w:color w:val="000000"/>
                <w:sz w:val="16"/>
                <w:szCs w:val="16"/>
                <w:lang w:val="es-BO"/>
              </w:rPr>
              <w:t xml:space="preserve">1. Requisitos sobre el Producto            </w:t>
            </w:r>
            <w:r w:rsidRPr="00AB6625">
              <w:rPr>
                <w:rFonts w:ascii="Verdana" w:eastAsiaTheme="minorHAnsi" w:hAnsi="Verdana" w:cs="Calibri"/>
                <w:color w:val="000000"/>
                <w:sz w:val="16"/>
                <w:szCs w:val="16"/>
                <w:lang w:val="es-BO"/>
              </w:rPr>
              <w:t xml:space="preserve">                                                                                                                    </w:t>
            </w:r>
          </w:p>
          <w:p w14:paraId="48ADA348"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Cs/>
                <w:color w:val="000000"/>
                <w:sz w:val="16"/>
                <w:szCs w:val="16"/>
                <w:highlight w:val="yellow"/>
                <w:lang w:val="es-BO"/>
              </w:rPr>
            </w:pPr>
            <w:r w:rsidRPr="00AB6625">
              <w:rPr>
                <w:rFonts w:ascii="Verdana" w:eastAsiaTheme="minorHAnsi" w:hAnsi="Verdana" w:cstheme="minorBidi"/>
                <w:color w:val="222222"/>
                <w:sz w:val="16"/>
                <w:szCs w:val="16"/>
                <w:shd w:val="clear" w:color="auto" w:fill="FFFFFF"/>
                <w:lang w:val="es-BO"/>
              </w:rPr>
              <w:t>La </w:t>
            </w:r>
            <w:r w:rsidRPr="00AB6625">
              <w:rPr>
                <w:rFonts w:ascii="Verdana" w:eastAsiaTheme="minorHAnsi" w:hAnsi="Verdana" w:cstheme="minorBidi"/>
                <w:bCs/>
                <w:color w:val="222222"/>
                <w:sz w:val="16"/>
                <w:szCs w:val="16"/>
                <w:shd w:val="clear" w:color="auto" w:fill="FFFFFF"/>
                <w:lang w:val="es-BO"/>
              </w:rPr>
              <w:t>piedra</w:t>
            </w:r>
            <w:r w:rsidRPr="00AB6625">
              <w:rPr>
                <w:rFonts w:ascii="Verdana" w:eastAsiaTheme="minorHAnsi" w:hAnsi="Verdana" w:cstheme="minorBidi"/>
                <w:color w:val="222222"/>
                <w:sz w:val="16"/>
                <w:szCs w:val="16"/>
                <w:shd w:val="clear" w:color="auto" w:fill="FFFFFF"/>
                <w:lang w:val="es-BO"/>
              </w:rPr>
              <w:t> deberá ser de estructura homogénea, durable, de buen aspecto y de canto rodado. El tamaño del diámetro de la </w:t>
            </w:r>
            <w:r w:rsidRPr="00AB6625">
              <w:rPr>
                <w:rFonts w:ascii="Verdana" w:eastAsiaTheme="minorHAnsi" w:hAnsi="Verdana" w:cstheme="minorBidi"/>
                <w:bCs/>
                <w:color w:val="222222"/>
                <w:sz w:val="16"/>
                <w:szCs w:val="16"/>
                <w:shd w:val="clear" w:color="auto" w:fill="FFFFFF"/>
                <w:lang w:val="es-BO"/>
              </w:rPr>
              <w:t>piedra deberá ser a disposición del ítem</w:t>
            </w:r>
            <w:r w:rsidRPr="00AB6625">
              <w:rPr>
                <w:rFonts w:ascii="Verdana" w:eastAsiaTheme="minorHAnsi" w:hAnsi="Verdana" w:cstheme="minorBidi"/>
                <w:color w:val="222222"/>
                <w:sz w:val="16"/>
                <w:szCs w:val="16"/>
                <w:shd w:val="clear" w:color="auto" w:fill="FFFFFF"/>
                <w:lang w:val="es-BO"/>
              </w:rPr>
              <w:t>.</w:t>
            </w:r>
          </w:p>
        </w:tc>
      </w:tr>
    </w:tbl>
    <w:p w14:paraId="53A73A4F"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959"/>
        <w:gridCol w:w="7027"/>
      </w:tblGrid>
      <w:tr w:rsidR="00AB6625" w:rsidRPr="00AB6625" w14:paraId="6164F714" w14:textId="77777777" w:rsidTr="00450C1A">
        <w:tc>
          <w:tcPr>
            <w:tcW w:w="1271" w:type="dxa"/>
            <w:shd w:val="pct5" w:color="auto" w:fill="auto"/>
          </w:tcPr>
          <w:p w14:paraId="5174C21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09" w:type="dxa"/>
            <w:shd w:val="pct5" w:color="auto" w:fill="auto"/>
          </w:tcPr>
          <w:p w14:paraId="0746BA9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3F70B1E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5C9B94E" w14:textId="77777777" w:rsidTr="00450C1A">
        <w:trPr>
          <w:trHeight w:val="685"/>
        </w:trPr>
        <w:tc>
          <w:tcPr>
            <w:tcW w:w="1271" w:type="dxa"/>
            <w:shd w:val="clear" w:color="auto" w:fill="auto"/>
            <w:vAlign w:val="center"/>
          </w:tcPr>
          <w:p w14:paraId="79679B25"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PEGAMENTO PARA PVC</w:t>
            </w:r>
          </w:p>
        </w:tc>
        <w:tc>
          <w:tcPr>
            <w:tcW w:w="709" w:type="dxa"/>
            <w:shd w:val="clear" w:color="auto" w:fill="auto"/>
            <w:vAlign w:val="center"/>
          </w:tcPr>
          <w:p w14:paraId="16B7D554"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LT</w:t>
            </w:r>
          </w:p>
        </w:tc>
        <w:tc>
          <w:tcPr>
            <w:tcW w:w="7610" w:type="dxa"/>
            <w:shd w:val="clear" w:color="auto" w:fill="auto"/>
          </w:tcPr>
          <w:p w14:paraId="257FA6CC" w14:textId="77777777" w:rsidR="00AB6625" w:rsidRPr="00AB6625" w:rsidRDefault="00AB6625" w:rsidP="00AB6625">
            <w:pPr>
              <w:tabs>
                <w:tab w:val="left" w:pos="360"/>
              </w:tabs>
              <w:adjustRightInd w:val="0"/>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1. Requisitos sobre el Producto                                                                                                                                </w:t>
            </w:r>
          </w:p>
          <w:p w14:paraId="2D2EAB30" w14:textId="77777777" w:rsidR="00AB6625" w:rsidRPr="00AB6625" w:rsidRDefault="00AB6625" w:rsidP="00AB6625">
            <w:pPr>
              <w:adjustRightInd w:val="0"/>
              <w:spacing w:line="259" w:lineRule="auto"/>
              <w:ind w:left="373" w:hanging="373"/>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pegamento deberá ser de mediano espesor, de fraguado rápido, para usos múltiples, resistente a las aguas servidas.</w:t>
            </w:r>
          </w:p>
          <w:p w14:paraId="726A2A6C" w14:textId="77777777" w:rsidR="00AB6625" w:rsidRPr="00AB6625" w:rsidRDefault="00AB6625" w:rsidP="00AB6625">
            <w:pPr>
              <w:adjustRightInd w:val="0"/>
              <w:spacing w:line="259" w:lineRule="auto"/>
              <w:ind w:left="373" w:hanging="373"/>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Estireno, de baja presión para usos múltiples. Para toda clase y cédula de tubería y conexiones con unión de interferencia hasta de 6” de diámetro</w:t>
            </w:r>
          </w:p>
          <w:p w14:paraId="6DEA7734" w14:textId="77777777" w:rsidR="00AB6625" w:rsidRPr="00AB6625" w:rsidRDefault="00AB6625" w:rsidP="00AB6625">
            <w:pPr>
              <w:adjustRightInd w:val="0"/>
              <w:spacing w:line="259" w:lineRule="auto"/>
              <w:ind w:left="373" w:hanging="373"/>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El uso del producto deberá adecuarse a sistemas de presión de aguas, que permita un cierre perfecto, evitando fugas en condiciones de poca presión.</w:t>
            </w:r>
          </w:p>
          <w:p w14:paraId="56EBFD66" w14:textId="77777777" w:rsidR="00AB6625" w:rsidRPr="00AB6625" w:rsidRDefault="00AB6625" w:rsidP="00AB6625">
            <w:pPr>
              <w:adjustRightInd w:val="0"/>
              <w:spacing w:line="259" w:lineRule="auto"/>
              <w:ind w:left="373" w:hanging="373"/>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Debe ser atóxico para su uso en conexiones sanitarias y agua, que evite el desgaste del PVC durante su vida</w:t>
            </w:r>
          </w:p>
          <w:p w14:paraId="36652778"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De ser antiadherente para una buena manipulación durante su uso lo que impide el agarrotamiento.</w:t>
            </w:r>
          </w:p>
          <w:p w14:paraId="61A7F245"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Características:</w:t>
            </w:r>
          </w:p>
          <w:p w14:paraId="03062C71"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Polímero base Polímeros vinílicos (PVC)</w:t>
            </w:r>
          </w:p>
          <w:p w14:paraId="1EE3A9B1"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Disolvente MEK, THF, Ciclohexanona</w:t>
            </w:r>
          </w:p>
          <w:p w14:paraId="1EF1BF73"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Apariencia Líquido viscoso traslúcido</w:t>
            </w:r>
          </w:p>
          <w:p w14:paraId="3B4A6895"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Densidad 0.92±0.05 g/ml 20ºC, e.g. EN 542</w:t>
            </w:r>
          </w:p>
          <w:p w14:paraId="309AF2BF" w14:textId="77777777" w:rsidR="00AB6625" w:rsidRPr="00AB6625" w:rsidRDefault="00AB6625" w:rsidP="00AB6625">
            <w:pPr>
              <w:spacing w:line="259" w:lineRule="auto"/>
              <w:rPr>
                <w:rFonts w:ascii="Verdana" w:eastAsiaTheme="minorHAnsi" w:hAnsi="Verdana" w:cstheme="minorBidi"/>
                <w:sz w:val="16"/>
                <w:szCs w:val="16"/>
                <w:lang w:val="en-US"/>
              </w:rPr>
            </w:pPr>
            <w:r w:rsidRPr="00AB6625">
              <w:rPr>
                <w:rFonts w:ascii="Verdana" w:eastAsiaTheme="minorHAnsi" w:hAnsi="Verdana" w:cstheme="minorBidi"/>
                <w:sz w:val="16"/>
                <w:szCs w:val="16"/>
                <w:lang w:val="en-US"/>
              </w:rPr>
              <w:t>Color del film seco Translúcido Flashpoint &lt;21ºC</w:t>
            </w:r>
          </w:p>
          <w:p w14:paraId="435F6254"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Adhesivo líquido</w:t>
            </w:r>
          </w:p>
          <w:p w14:paraId="3D4BFB4B"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Temperatura de almacenamiento +5 a +35ºC</w:t>
            </w:r>
          </w:p>
          <w:p w14:paraId="26F450BA"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Almacenamiento 12 meses +5 a +35ºC en lugar seco</w:t>
            </w:r>
          </w:p>
        </w:tc>
      </w:tr>
    </w:tbl>
    <w:p w14:paraId="26D68EA0"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AB6625" w:rsidRPr="00AB6625" w14:paraId="29905654" w14:textId="77777777" w:rsidTr="00450C1A">
        <w:tc>
          <w:tcPr>
            <w:tcW w:w="1547" w:type="dxa"/>
            <w:shd w:val="pct5" w:color="auto" w:fill="auto"/>
          </w:tcPr>
          <w:p w14:paraId="102A46D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16" w:type="dxa"/>
            <w:shd w:val="pct5" w:color="auto" w:fill="auto"/>
          </w:tcPr>
          <w:p w14:paraId="40EBD70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32A61C1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0F50C8B" w14:textId="77777777" w:rsidTr="00450C1A">
        <w:trPr>
          <w:trHeight w:val="282"/>
        </w:trPr>
        <w:tc>
          <w:tcPr>
            <w:tcW w:w="1547" w:type="dxa"/>
            <w:shd w:val="clear" w:color="auto" w:fill="auto"/>
            <w:vAlign w:val="center"/>
          </w:tcPr>
          <w:p w14:paraId="214CA24B"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MADERA DE CONSTRUCCIÓN (3 USOS)</w:t>
            </w:r>
          </w:p>
        </w:tc>
        <w:tc>
          <w:tcPr>
            <w:tcW w:w="716" w:type="dxa"/>
            <w:shd w:val="clear" w:color="auto" w:fill="auto"/>
            <w:vAlign w:val="center"/>
          </w:tcPr>
          <w:p w14:paraId="13FADF8E"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P2</w:t>
            </w:r>
          </w:p>
        </w:tc>
        <w:tc>
          <w:tcPr>
            <w:tcW w:w="7327" w:type="dxa"/>
            <w:shd w:val="clear" w:color="auto" w:fill="auto"/>
          </w:tcPr>
          <w:p w14:paraId="1A5F08EE"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madera a emplearse deberá ser, de buena calidad, sin ojos ni astilla duras, bien estacionada, pudiendo ser esta de laurel, cedro, ocho, bibosi u otra similar.</w:t>
            </w:r>
          </w:p>
          <w:p w14:paraId="4AE64ABB"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madera para encofrados debe ser de consistencia blanda, de tal manera que se permita el clavado con facilidad sin que se raje.</w:t>
            </w:r>
          </w:p>
          <w:p w14:paraId="7FCDD194"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tableros no deben deformarse sufriendo torcedura, se deben conservar húmedos para evitar que se doblen, debido al hinchamiento que se producirá al vaciar el concreto.</w:t>
            </w:r>
          </w:p>
          <w:p w14:paraId="15EE1F51"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cuartones deben ser de madera más resistente que la de las tablas por la función que estos desempeñan y no deben conservar humedad.</w:t>
            </w:r>
          </w:p>
          <w:p w14:paraId="6B342656"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lastRenderedPageBreak/>
              <w:t xml:space="preserve">Las viguetas por ser piezas destinadas a puntales, deben ser de madera dura. </w:t>
            </w:r>
            <w:r w:rsidRPr="00AB6625">
              <w:rPr>
                <w:rFonts w:ascii="Verdana" w:eastAsiaTheme="minorHAnsi" w:hAnsi="Verdana" w:cs="Tahoma"/>
                <w:color w:val="000000"/>
                <w:sz w:val="16"/>
                <w:szCs w:val="16"/>
                <w:lang w:val="es-BO"/>
              </w:rPr>
              <w:br/>
              <w:t>En la construcción de encofrados, se deberá utilizar maderas que reúnan las características de las que se señalan a continuación y para los usos específicos que se indican:</w:t>
            </w:r>
          </w:p>
          <w:p w14:paraId="4AAFAF1F"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0DE1818"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734F36C5" w14:textId="77777777" w:rsidR="00AB6625" w:rsidRPr="00AB6625" w:rsidRDefault="00AB6625" w:rsidP="00AB6625">
            <w:pPr>
              <w:spacing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La madera muy dura y con gran contracción. Se utilizará para puntales.</w:t>
            </w:r>
          </w:p>
        </w:tc>
      </w:tr>
    </w:tbl>
    <w:p w14:paraId="13EEF668"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364490C2" w14:textId="77777777" w:rsidTr="00450C1A">
        <w:tc>
          <w:tcPr>
            <w:tcW w:w="1149" w:type="dxa"/>
            <w:tcBorders>
              <w:top w:val="single" w:sz="4" w:space="0" w:color="auto"/>
              <w:left w:val="single" w:sz="4" w:space="0" w:color="auto"/>
              <w:bottom w:val="single" w:sz="4" w:space="0" w:color="auto"/>
              <w:right w:val="single" w:sz="4" w:space="0" w:color="auto"/>
            </w:tcBorders>
            <w:shd w:val="pct5" w:color="auto" w:fill="auto"/>
            <w:hideMark/>
          </w:tcPr>
          <w:p w14:paraId="516FB95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tcBorders>
              <w:top w:val="single" w:sz="4" w:space="0" w:color="auto"/>
              <w:left w:val="single" w:sz="4" w:space="0" w:color="auto"/>
              <w:bottom w:val="single" w:sz="4" w:space="0" w:color="auto"/>
              <w:right w:val="single" w:sz="4" w:space="0" w:color="auto"/>
            </w:tcBorders>
            <w:shd w:val="pct5" w:color="auto" w:fill="auto"/>
            <w:hideMark/>
          </w:tcPr>
          <w:p w14:paraId="4625217B"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tcBorders>
              <w:top w:val="single" w:sz="4" w:space="0" w:color="auto"/>
              <w:left w:val="single" w:sz="4" w:space="0" w:color="auto"/>
              <w:bottom w:val="single" w:sz="4" w:space="0" w:color="auto"/>
              <w:right w:val="single" w:sz="4" w:space="0" w:color="auto"/>
            </w:tcBorders>
            <w:shd w:val="pct5" w:color="auto" w:fill="auto"/>
            <w:hideMark/>
          </w:tcPr>
          <w:p w14:paraId="1982495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073D642" w14:textId="77777777" w:rsidTr="00450C1A">
        <w:trPr>
          <w:trHeight w:val="685"/>
        </w:trPr>
        <w:tc>
          <w:tcPr>
            <w:tcW w:w="1149" w:type="dxa"/>
            <w:tcBorders>
              <w:top w:val="single" w:sz="4" w:space="0" w:color="auto"/>
              <w:left w:val="single" w:sz="4" w:space="0" w:color="auto"/>
              <w:bottom w:val="single" w:sz="4" w:space="0" w:color="auto"/>
              <w:right w:val="single" w:sz="4" w:space="0" w:color="auto"/>
            </w:tcBorders>
            <w:vAlign w:val="center"/>
            <w:hideMark/>
          </w:tcPr>
          <w:p w14:paraId="7F722981"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LADRILLO GAMBOTE (24X12X6)</w:t>
            </w:r>
          </w:p>
        </w:tc>
        <w:tc>
          <w:tcPr>
            <w:tcW w:w="831" w:type="dxa"/>
            <w:tcBorders>
              <w:top w:val="single" w:sz="4" w:space="0" w:color="auto"/>
              <w:left w:val="single" w:sz="4" w:space="0" w:color="auto"/>
              <w:bottom w:val="single" w:sz="4" w:space="0" w:color="auto"/>
              <w:right w:val="single" w:sz="4" w:space="0" w:color="auto"/>
            </w:tcBorders>
            <w:vAlign w:val="center"/>
            <w:hideMark/>
          </w:tcPr>
          <w:p w14:paraId="59AF418F"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PZA</w:t>
            </w:r>
          </w:p>
        </w:tc>
        <w:tc>
          <w:tcPr>
            <w:tcW w:w="7610" w:type="dxa"/>
            <w:tcBorders>
              <w:top w:val="single" w:sz="4" w:space="0" w:color="auto"/>
              <w:left w:val="single" w:sz="4" w:space="0" w:color="auto"/>
              <w:bottom w:val="single" w:sz="4" w:space="0" w:color="auto"/>
              <w:right w:val="single" w:sz="4" w:space="0" w:color="auto"/>
            </w:tcBorders>
            <w:hideMark/>
          </w:tcPr>
          <w:p w14:paraId="3372E2FE" w14:textId="77777777" w:rsidR="00AB6625" w:rsidRPr="00AB6625" w:rsidRDefault="00AB6625" w:rsidP="00AB6625">
            <w:pPr>
              <w:spacing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 xml:space="preserve">1. Requisitos sobre el Producto </w:t>
            </w:r>
          </w:p>
          <w:p w14:paraId="597AEE28"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De producción nacional. Debiendo cumplir con los certificados de calidad ISO 9001:2008 </w:t>
            </w:r>
          </w:p>
          <w:p w14:paraId="5C0F6419"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Cumple con la Norma Boliviana NB1211001/1211002</w:t>
            </w:r>
          </w:p>
          <w:p w14:paraId="557FFEAE"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2A5A2CC2" w14:textId="77777777" w:rsidR="00AB6625" w:rsidRPr="00AB6625" w:rsidRDefault="00AB6625" w:rsidP="00AB6625">
            <w:pPr>
              <w:spacing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La Entidad Ejecutora deberá garantizar que el material de referencia sea de buena calidad y de marca reconocida.</w:t>
            </w:r>
          </w:p>
        </w:tc>
      </w:tr>
    </w:tbl>
    <w:p w14:paraId="56EF7C44"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959"/>
        <w:gridCol w:w="6342"/>
      </w:tblGrid>
      <w:tr w:rsidR="00AB6625" w:rsidRPr="00AB6625" w14:paraId="170E87B2" w14:textId="77777777" w:rsidTr="00450C1A">
        <w:tc>
          <w:tcPr>
            <w:tcW w:w="1149" w:type="dxa"/>
            <w:tcBorders>
              <w:top w:val="single" w:sz="4" w:space="0" w:color="auto"/>
              <w:left w:val="single" w:sz="4" w:space="0" w:color="auto"/>
              <w:bottom w:val="single" w:sz="4" w:space="0" w:color="auto"/>
              <w:right w:val="single" w:sz="4" w:space="0" w:color="auto"/>
            </w:tcBorders>
            <w:shd w:val="pct5" w:color="auto" w:fill="auto"/>
            <w:hideMark/>
          </w:tcPr>
          <w:p w14:paraId="3C7F11D2"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tcBorders>
              <w:top w:val="single" w:sz="4" w:space="0" w:color="auto"/>
              <w:left w:val="single" w:sz="4" w:space="0" w:color="auto"/>
              <w:bottom w:val="single" w:sz="4" w:space="0" w:color="auto"/>
              <w:right w:val="single" w:sz="4" w:space="0" w:color="auto"/>
            </w:tcBorders>
            <w:shd w:val="pct5" w:color="auto" w:fill="auto"/>
            <w:hideMark/>
          </w:tcPr>
          <w:p w14:paraId="71DB8C50"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tcBorders>
              <w:top w:val="single" w:sz="4" w:space="0" w:color="auto"/>
              <w:left w:val="single" w:sz="4" w:space="0" w:color="auto"/>
              <w:bottom w:val="single" w:sz="4" w:space="0" w:color="auto"/>
              <w:right w:val="single" w:sz="4" w:space="0" w:color="auto"/>
            </w:tcBorders>
            <w:shd w:val="pct5" w:color="auto" w:fill="auto"/>
            <w:hideMark/>
          </w:tcPr>
          <w:p w14:paraId="0EA2CFE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BADE004" w14:textId="77777777" w:rsidTr="00450C1A">
        <w:trPr>
          <w:trHeight w:val="32"/>
        </w:trPr>
        <w:tc>
          <w:tcPr>
            <w:tcW w:w="1149" w:type="dxa"/>
            <w:tcBorders>
              <w:top w:val="single" w:sz="5" w:space="0" w:color="000000"/>
              <w:left w:val="single" w:sz="5" w:space="0" w:color="000000"/>
              <w:bottom w:val="single" w:sz="5" w:space="0" w:color="000000"/>
              <w:right w:val="single" w:sz="5" w:space="0" w:color="000000"/>
            </w:tcBorders>
            <w:hideMark/>
          </w:tcPr>
          <w:p w14:paraId="237862AD"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5C6E445D"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0D41827F"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25380C65"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72403264"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23DA0CE8"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7F2DED61"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r w:rsidRPr="00AB6625">
              <w:rPr>
                <w:rFonts w:ascii="Verdana" w:eastAsia="Verdana" w:hAnsi="Verdana" w:cs="Verdana"/>
                <w:spacing w:val="-2"/>
                <w:sz w:val="16"/>
                <w:szCs w:val="16"/>
                <w:lang w:val="es-BO"/>
              </w:rPr>
              <w:t>I</w:t>
            </w:r>
            <w:r w:rsidRPr="00AB6625">
              <w:rPr>
                <w:rFonts w:ascii="Verdana" w:eastAsia="Verdana" w:hAnsi="Verdana" w:cs="Verdana"/>
                <w:spacing w:val="2"/>
                <w:sz w:val="16"/>
                <w:szCs w:val="16"/>
                <w:lang w:val="es-BO"/>
              </w:rPr>
              <w:t>M</w:t>
            </w:r>
            <w:r w:rsidRPr="00AB6625">
              <w:rPr>
                <w:rFonts w:ascii="Verdana" w:eastAsia="Verdana" w:hAnsi="Verdana" w:cs="Verdana"/>
                <w:sz w:val="16"/>
                <w:szCs w:val="16"/>
                <w:lang w:val="es-BO"/>
              </w:rPr>
              <w:t>P</w:t>
            </w:r>
            <w:r w:rsidRPr="00AB6625">
              <w:rPr>
                <w:rFonts w:ascii="Verdana" w:eastAsia="Verdana" w:hAnsi="Verdana" w:cs="Verdana"/>
                <w:spacing w:val="-1"/>
                <w:sz w:val="16"/>
                <w:szCs w:val="16"/>
                <w:lang w:val="es-BO"/>
              </w:rPr>
              <w:t>E</w:t>
            </w:r>
            <w:r w:rsidRPr="00AB6625">
              <w:rPr>
                <w:rFonts w:ascii="Verdana" w:eastAsia="Verdana" w:hAnsi="Verdana" w:cs="Verdana"/>
                <w:spacing w:val="1"/>
                <w:sz w:val="16"/>
                <w:szCs w:val="16"/>
                <w:lang w:val="es-BO"/>
              </w:rPr>
              <w:t>R</w:t>
            </w:r>
            <w:r w:rsidRPr="00AB6625">
              <w:rPr>
                <w:rFonts w:ascii="Verdana" w:eastAsia="Verdana" w:hAnsi="Verdana" w:cs="Verdana"/>
                <w:spacing w:val="2"/>
                <w:sz w:val="16"/>
                <w:szCs w:val="16"/>
                <w:lang w:val="es-BO"/>
              </w:rPr>
              <w:t>M</w:t>
            </w:r>
            <w:r w:rsidRPr="00AB6625">
              <w:rPr>
                <w:rFonts w:ascii="Verdana" w:eastAsia="Verdana" w:hAnsi="Verdana" w:cs="Verdana"/>
                <w:spacing w:val="-1"/>
                <w:sz w:val="16"/>
                <w:szCs w:val="16"/>
                <w:lang w:val="es-BO"/>
              </w:rPr>
              <w:t>E</w:t>
            </w:r>
            <w:r w:rsidRPr="00AB6625">
              <w:rPr>
                <w:rFonts w:ascii="Verdana" w:eastAsia="Verdana" w:hAnsi="Verdana" w:cs="Verdana"/>
                <w:sz w:val="16"/>
                <w:szCs w:val="16"/>
                <w:lang w:val="es-BO"/>
              </w:rPr>
              <w:t>A</w:t>
            </w:r>
            <w:r w:rsidRPr="00AB6625">
              <w:rPr>
                <w:rFonts w:ascii="Verdana" w:eastAsia="Verdana" w:hAnsi="Verdana" w:cs="Verdana"/>
                <w:spacing w:val="3"/>
                <w:sz w:val="16"/>
                <w:szCs w:val="16"/>
                <w:lang w:val="es-BO"/>
              </w:rPr>
              <w:t>B</w:t>
            </w:r>
            <w:r w:rsidRPr="00AB6625">
              <w:rPr>
                <w:rFonts w:ascii="Verdana" w:eastAsia="Verdana" w:hAnsi="Verdana" w:cs="Verdana"/>
                <w:sz w:val="16"/>
                <w:szCs w:val="16"/>
                <w:lang w:val="es-BO"/>
              </w:rPr>
              <w:t>I</w:t>
            </w:r>
            <w:r w:rsidRPr="00AB6625">
              <w:rPr>
                <w:rFonts w:ascii="Verdana" w:eastAsia="Verdana" w:hAnsi="Verdana" w:cs="Verdana"/>
                <w:spacing w:val="2"/>
                <w:sz w:val="16"/>
                <w:szCs w:val="16"/>
                <w:lang w:val="es-BO"/>
              </w:rPr>
              <w:t>L</w:t>
            </w:r>
            <w:r w:rsidRPr="00AB6625">
              <w:rPr>
                <w:rFonts w:ascii="Verdana" w:eastAsia="Verdana" w:hAnsi="Verdana" w:cs="Verdana"/>
                <w:spacing w:val="-2"/>
                <w:sz w:val="16"/>
                <w:szCs w:val="16"/>
                <w:lang w:val="es-BO"/>
              </w:rPr>
              <w:t>I</w:t>
            </w:r>
            <w:r w:rsidRPr="00AB6625">
              <w:rPr>
                <w:rFonts w:ascii="Verdana" w:eastAsia="Verdana" w:hAnsi="Verdana" w:cs="Verdana"/>
                <w:sz w:val="16"/>
                <w:szCs w:val="16"/>
                <w:lang w:val="es-BO"/>
              </w:rPr>
              <w:t>Z</w:t>
            </w:r>
            <w:r w:rsidRPr="00AB6625">
              <w:rPr>
                <w:rFonts w:ascii="Verdana" w:eastAsia="Verdana" w:hAnsi="Verdana" w:cs="Verdana"/>
                <w:spacing w:val="1"/>
                <w:sz w:val="16"/>
                <w:szCs w:val="16"/>
                <w:lang w:val="es-BO"/>
              </w:rPr>
              <w:t>A</w:t>
            </w:r>
            <w:r w:rsidRPr="00AB6625">
              <w:rPr>
                <w:rFonts w:ascii="Verdana" w:eastAsia="Verdana" w:hAnsi="Verdana" w:cs="Verdana"/>
                <w:spacing w:val="2"/>
                <w:sz w:val="16"/>
                <w:szCs w:val="16"/>
                <w:lang w:val="es-BO"/>
              </w:rPr>
              <w:t>N</w:t>
            </w:r>
            <w:r w:rsidRPr="00AB6625">
              <w:rPr>
                <w:rFonts w:ascii="Verdana" w:eastAsia="Verdana" w:hAnsi="Verdana" w:cs="Verdana"/>
                <w:sz w:val="16"/>
                <w:szCs w:val="16"/>
                <w:lang w:val="es-BO"/>
              </w:rPr>
              <w:t>TE</w:t>
            </w:r>
          </w:p>
          <w:p w14:paraId="1FF89EEC"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1FF580CE"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285B13BD"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4910F647"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p>
        </w:tc>
        <w:tc>
          <w:tcPr>
            <w:tcW w:w="959" w:type="dxa"/>
            <w:tcBorders>
              <w:top w:val="single" w:sz="5" w:space="0" w:color="000000"/>
              <w:left w:val="single" w:sz="5" w:space="0" w:color="000000"/>
              <w:bottom w:val="single" w:sz="5" w:space="0" w:color="000000"/>
              <w:right w:val="single" w:sz="5" w:space="0" w:color="000000"/>
            </w:tcBorders>
            <w:hideMark/>
          </w:tcPr>
          <w:p w14:paraId="2AC4D99C"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5CDD0B04"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26FC6E06"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3D15A04A" w14:textId="77777777" w:rsidR="00AB6625" w:rsidRPr="00AB6625" w:rsidRDefault="00AB6625" w:rsidP="00AB6625">
            <w:pPr>
              <w:spacing w:after="160" w:line="200" w:lineRule="exact"/>
              <w:rPr>
                <w:rFonts w:asciiTheme="minorHAnsi" w:eastAsiaTheme="minorHAnsi" w:hAnsiTheme="minorHAnsi" w:cstheme="minorBidi"/>
                <w:i/>
                <w:sz w:val="16"/>
                <w:szCs w:val="16"/>
                <w:lang w:val="es-BO"/>
              </w:rPr>
            </w:pPr>
          </w:p>
          <w:p w14:paraId="01B314FF"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4E393382"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0379D6E7"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743609C5" w14:textId="77777777" w:rsidR="00AB6625" w:rsidRPr="00AB6625" w:rsidRDefault="00AB6625" w:rsidP="00AB6625">
            <w:pPr>
              <w:spacing w:after="160" w:line="200" w:lineRule="exact"/>
              <w:jc w:val="center"/>
              <w:rPr>
                <w:rFonts w:asciiTheme="minorHAnsi" w:eastAsiaTheme="minorHAnsi" w:hAnsiTheme="minorHAnsi" w:cstheme="minorBidi"/>
                <w:sz w:val="16"/>
                <w:szCs w:val="16"/>
                <w:lang w:val="es-BO"/>
              </w:rPr>
            </w:pPr>
            <w:r w:rsidRPr="00AB6625">
              <w:rPr>
                <w:rFonts w:ascii="Verdana" w:eastAsia="Verdana" w:hAnsi="Verdana" w:cs="Verdana"/>
                <w:spacing w:val="1"/>
                <w:w w:val="99"/>
                <w:sz w:val="16"/>
                <w:szCs w:val="16"/>
                <w:lang w:val="es-BO"/>
              </w:rPr>
              <w:t>K</w:t>
            </w:r>
            <w:r w:rsidRPr="00AB6625">
              <w:rPr>
                <w:rFonts w:ascii="Verdana" w:eastAsia="Verdana" w:hAnsi="Verdana" w:cs="Verdana"/>
                <w:w w:val="99"/>
                <w:sz w:val="16"/>
                <w:szCs w:val="16"/>
                <w:lang w:val="es-BO"/>
              </w:rPr>
              <w:t>G</w:t>
            </w:r>
          </w:p>
          <w:p w14:paraId="5821D110"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245E2E74"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4C28D13C"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54EFD45F"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0FB317BB" w14:textId="77777777" w:rsidR="00AB6625" w:rsidRPr="00AB6625" w:rsidRDefault="00AB6625" w:rsidP="00AB6625">
            <w:pPr>
              <w:spacing w:after="160" w:line="200" w:lineRule="exact"/>
              <w:jc w:val="center"/>
              <w:rPr>
                <w:rFonts w:asciiTheme="minorHAnsi" w:eastAsiaTheme="minorHAnsi" w:hAnsiTheme="minorHAnsi" w:cstheme="minorBidi"/>
                <w:i/>
                <w:sz w:val="16"/>
                <w:szCs w:val="16"/>
                <w:lang w:val="es-BO"/>
              </w:rPr>
            </w:pPr>
          </w:p>
          <w:p w14:paraId="64A224E4" w14:textId="77777777" w:rsidR="00AB6625" w:rsidRPr="00AB6625" w:rsidRDefault="00AB6625" w:rsidP="00AB6625">
            <w:pPr>
              <w:spacing w:before="3" w:after="160" w:line="280" w:lineRule="exact"/>
              <w:jc w:val="center"/>
              <w:rPr>
                <w:rFonts w:asciiTheme="minorHAnsi" w:eastAsiaTheme="minorHAnsi" w:hAnsiTheme="minorHAnsi" w:cstheme="minorBidi"/>
                <w:i/>
                <w:sz w:val="16"/>
                <w:szCs w:val="16"/>
                <w:lang w:val="es-BO"/>
              </w:rPr>
            </w:pPr>
          </w:p>
          <w:p w14:paraId="3B6E355E"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p>
        </w:tc>
        <w:tc>
          <w:tcPr>
            <w:tcW w:w="7482" w:type="dxa"/>
            <w:tcBorders>
              <w:top w:val="single" w:sz="5" w:space="0" w:color="000000"/>
              <w:left w:val="single" w:sz="5" w:space="0" w:color="000000"/>
              <w:bottom w:val="single" w:sz="5" w:space="0" w:color="000000"/>
              <w:right w:val="single" w:sz="5" w:space="0" w:color="000000"/>
            </w:tcBorders>
            <w:hideMark/>
          </w:tcPr>
          <w:p w14:paraId="0E021844" w14:textId="77777777" w:rsidR="00AB6625" w:rsidRPr="00AB6625" w:rsidRDefault="00AB6625" w:rsidP="00AB6625">
            <w:pPr>
              <w:spacing w:before="7" w:after="160" w:line="240" w:lineRule="exact"/>
              <w:ind w:right="69"/>
              <w:jc w:val="both"/>
              <w:rPr>
                <w:rFonts w:ascii="Verdana" w:eastAsiaTheme="minorHAnsi" w:hAnsi="Verdana" w:cstheme="minorBidi"/>
                <w:color w:val="202124"/>
                <w:sz w:val="16"/>
                <w:szCs w:val="16"/>
                <w:shd w:val="clear" w:color="auto" w:fill="FFFFFF"/>
                <w:lang w:val="es-BO"/>
              </w:rPr>
            </w:pPr>
            <w:r w:rsidRPr="00AB6625">
              <w:rPr>
                <w:rFonts w:ascii="Verdana" w:eastAsiaTheme="minorHAnsi" w:hAnsi="Verdana" w:cstheme="minorBidi"/>
                <w:color w:val="202124"/>
                <w:sz w:val="16"/>
                <w:szCs w:val="16"/>
                <w:shd w:val="clear" w:color="auto" w:fill="FFFFFF"/>
                <w:lang w:val="es-BO"/>
              </w:rPr>
              <w:t>Los </w:t>
            </w:r>
            <w:r w:rsidRPr="00AB6625">
              <w:rPr>
                <w:rFonts w:ascii="Verdana" w:eastAsiaTheme="minorHAnsi" w:hAnsi="Verdana" w:cstheme="minorBidi"/>
                <w:b/>
                <w:bCs/>
                <w:color w:val="202124"/>
                <w:sz w:val="16"/>
                <w:szCs w:val="16"/>
                <w:shd w:val="clear" w:color="auto" w:fill="FFFFFF"/>
                <w:lang w:val="es-BO"/>
              </w:rPr>
              <w:t>impermeabilizantes</w:t>
            </w:r>
            <w:r w:rsidRPr="00AB6625">
              <w:rPr>
                <w:rFonts w:ascii="Verdana" w:eastAsiaTheme="minorHAnsi" w:hAnsi="Verdana" w:cstheme="minorBidi"/>
                <w:color w:val="202124"/>
                <w:sz w:val="16"/>
                <w:szCs w:val="16"/>
                <w:shd w:val="clear" w:color="auto" w:fill="FFFFFF"/>
                <w:lang w:val="es-BO"/>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01699644" w14:textId="77777777" w:rsidR="00AB6625" w:rsidRPr="00AB6625" w:rsidRDefault="00AB6625" w:rsidP="00AB6625">
            <w:pPr>
              <w:spacing w:before="7" w:after="160" w:line="240" w:lineRule="exact"/>
              <w:ind w:right="69"/>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 xml:space="preserve">CARACTERISTICAS </w:t>
            </w:r>
          </w:p>
          <w:p w14:paraId="4AB64C99" w14:textId="77777777" w:rsidR="00AB6625" w:rsidRPr="00AB6625" w:rsidRDefault="00AB6625" w:rsidP="00AB6625">
            <w:pPr>
              <w:spacing w:before="7" w:after="160" w:line="240" w:lineRule="exact"/>
              <w:ind w:right="69"/>
              <w:rPr>
                <w:rFonts w:ascii="Verdana" w:eastAsia="Verdana" w:hAnsi="Verdana" w:cs="Verdana"/>
                <w:spacing w:val="-1"/>
                <w:sz w:val="16"/>
                <w:szCs w:val="16"/>
                <w:lang w:val="es-BO"/>
              </w:rPr>
            </w:pPr>
            <w:r w:rsidRPr="00AB6625">
              <w:rPr>
                <w:rFonts w:ascii="Verdana" w:eastAsiaTheme="minorHAnsi" w:hAnsi="Verdana" w:cstheme="minorBidi"/>
                <w:sz w:val="16"/>
                <w:szCs w:val="16"/>
                <w:lang w:val="es-BO"/>
              </w:rPr>
              <w:t>Densidad: 1,05 ± 0,1 g / cm3 Mezcla: 2:1 Estabilidad de almacenamiento: +5 ° C / +30 ° C Temperatura de aplicación: +5 º C / +30 ° C La cantidad de uso: 250 - 300 g / m2 (para la aplicación de una capa) Tiempo de curado: 20 - 30 min (depende de la temperatura del aire).</w:t>
            </w:r>
          </w:p>
          <w:p w14:paraId="4EA575A1"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3C9E83F2"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Que cumpla con las normas de calidad IRAM.</w:t>
            </w:r>
          </w:p>
          <w:p w14:paraId="2838A851"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209DF741"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 deben aplicar en tres capas de mortero con un espesor total de aproximadamente 2.5 cm, teniendo en cuenta los siguientes pasos:</w:t>
            </w:r>
          </w:p>
          <w:p w14:paraId="67234B8F" w14:textId="77777777" w:rsidR="00AB6625" w:rsidRPr="00AB6625" w:rsidRDefault="00AB6625" w:rsidP="00AB6625">
            <w:pPr>
              <w:spacing w:after="160"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Previa saturación de la superficie se aplica una primera capa consistente en una lechada de cemento preparada con la dilución del impermeabilizante hasta obtener una consistencia cremosa.</w:t>
            </w:r>
          </w:p>
          <w:p w14:paraId="501689B6" w14:textId="77777777" w:rsidR="00AB6625" w:rsidRPr="00AB6625" w:rsidRDefault="00AB6625" w:rsidP="00AB6625">
            <w:pPr>
              <w:spacing w:before="7" w:after="160" w:line="240" w:lineRule="exact"/>
              <w:ind w:right="69"/>
              <w:jc w:val="both"/>
              <w:rPr>
                <w:rFonts w:ascii="Verdana" w:eastAsia="Verdana" w:hAnsi="Verdana" w:cs="Verdana"/>
                <w:b/>
                <w:spacing w:val="-1"/>
                <w:sz w:val="16"/>
                <w:szCs w:val="16"/>
                <w:lang w:val="es-BO"/>
              </w:rPr>
            </w:pPr>
            <w:r w:rsidRPr="00AB6625">
              <w:rPr>
                <w:rFonts w:ascii="Verdana" w:eastAsiaTheme="minorHAnsi" w:hAnsi="Verdana" w:cs="Calibri"/>
                <w:color w:val="000000"/>
                <w:sz w:val="16"/>
                <w:szCs w:val="16"/>
                <w:lang w:val="es-BO"/>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tc>
      </w:tr>
    </w:tbl>
    <w:p w14:paraId="2877A537"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AA59800" w14:textId="77777777" w:rsidTr="00450C1A">
        <w:tc>
          <w:tcPr>
            <w:tcW w:w="0" w:type="auto"/>
            <w:shd w:val="pct5" w:color="auto" w:fill="auto"/>
          </w:tcPr>
          <w:p w14:paraId="1109E57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43B46F0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7C13475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3C4B1E6" w14:textId="77777777" w:rsidTr="00450C1A">
        <w:trPr>
          <w:trHeight w:val="685"/>
        </w:trPr>
        <w:tc>
          <w:tcPr>
            <w:tcW w:w="0" w:type="auto"/>
            <w:shd w:val="clear" w:color="auto" w:fill="auto"/>
            <w:vAlign w:val="center"/>
          </w:tcPr>
          <w:p w14:paraId="0DC4E9FB"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5650FB94"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7BD03BD9" w14:textId="77777777" w:rsidR="00AB6625" w:rsidRPr="00AB6625" w:rsidRDefault="00AB6625" w:rsidP="00AB6625">
            <w:pPr>
              <w:spacing w:line="259" w:lineRule="auto"/>
              <w:contextualSpacing/>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188652E6" w14:textId="77777777" w:rsidTr="00450C1A">
              <w:trPr>
                <w:trHeight w:hRule="exact" w:val="377"/>
              </w:trPr>
              <w:tc>
                <w:tcPr>
                  <w:tcW w:w="2721" w:type="dxa"/>
                  <w:vAlign w:val="center"/>
                </w:tcPr>
                <w:p w14:paraId="7E94E0ED" w14:textId="77777777" w:rsidR="00AB6625" w:rsidRPr="00AB6625" w:rsidRDefault="00AB6625" w:rsidP="00AB6625">
                  <w:pPr>
                    <w:spacing w:before="80" w:line="259" w:lineRule="auto"/>
                    <w:ind w:left="40"/>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SUSTANCIAS NOCIVAS                               </w:t>
                  </w:r>
                </w:p>
              </w:tc>
              <w:tc>
                <w:tcPr>
                  <w:tcW w:w="1643" w:type="dxa"/>
                  <w:vAlign w:val="center"/>
                </w:tcPr>
                <w:p w14:paraId="3085CFEC" w14:textId="77777777" w:rsidR="00AB6625" w:rsidRPr="00AB6625" w:rsidRDefault="00AB6625" w:rsidP="00AB6625">
                  <w:pPr>
                    <w:spacing w:before="80" w:line="259" w:lineRule="auto"/>
                    <w:ind w:left="315"/>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EN PESO</w:t>
                  </w:r>
                </w:p>
              </w:tc>
            </w:tr>
            <w:tr w:rsidR="00AB6625" w:rsidRPr="00AB6625" w14:paraId="7D062878" w14:textId="77777777" w:rsidTr="00450C1A">
              <w:trPr>
                <w:trHeight w:hRule="exact" w:val="377"/>
              </w:trPr>
              <w:tc>
                <w:tcPr>
                  <w:tcW w:w="2721" w:type="dxa"/>
                  <w:vAlign w:val="center"/>
                </w:tcPr>
                <w:p w14:paraId="742703F0" w14:textId="77777777" w:rsidR="00AB6625" w:rsidRPr="00AB6625" w:rsidRDefault="00AB6625" w:rsidP="00AB6625">
                  <w:pPr>
                    <w:spacing w:before="80" w:line="259" w:lineRule="auto"/>
                    <w:ind w:left="40"/>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Terrones de Arcilla</w:t>
                  </w:r>
                </w:p>
              </w:tc>
              <w:tc>
                <w:tcPr>
                  <w:tcW w:w="1643" w:type="dxa"/>
                  <w:vAlign w:val="center"/>
                </w:tcPr>
                <w:p w14:paraId="17CF0BD8" w14:textId="77777777" w:rsidR="00AB6625" w:rsidRPr="00AB6625" w:rsidRDefault="00AB6625" w:rsidP="00AB6625">
                  <w:pPr>
                    <w:spacing w:before="80" w:line="259" w:lineRule="auto"/>
                    <w:ind w:left="109"/>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0.25</w:t>
                  </w:r>
                </w:p>
              </w:tc>
            </w:tr>
            <w:tr w:rsidR="00AB6625" w:rsidRPr="00AB6625" w14:paraId="5F990012" w14:textId="77777777" w:rsidTr="00450C1A">
              <w:trPr>
                <w:trHeight w:hRule="exact" w:val="249"/>
              </w:trPr>
              <w:tc>
                <w:tcPr>
                  <w:tcW w:w="2721" w:type="dxa"/>
                  <w:vAlign w:val="center"/>
                </w:tcPr>
                <w:p w14:paraId="704B7CFA" w14:textId="77777777" w:rsidR="00AB6625" w:rsidRPr="00AB6625" w:rsidRDefault="00AB6625" w:rsidP="00AB6625">
                  <w:pPr>
                    <w:spacing w:line="259" w:lineRule="auto"/>
                    <w:ind w:left="42"/>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Partículas blandas</w:t>
                  </w:r>
                </w:p>
              </w:tc>
              <w:tc>
                <w:tcPr>
                  <w:tcW w:w="1643" w:type="dxa"/>
                  <w:vAlign w:val="center"/>
                </w:tcPr>
                <w:p w14:paraId="1B06668D" w14:textId="77777777" w:rsidR="00AB6625" w:rsidRPr="00AB6625" w:rsidRDefault="00AB6625" w:rsidP="00AB6625">
                  <w:pPr>
                    <w:spacing w:line="259" w:lineRule="auto"/>
                    <w:ind w:left="285" w:right="197"/>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5</w:t>
                  </w:r>
                </w:p>
              </w:tc>
            </w:tr>
            <w:tr w:rsidR="00AB6625" w:rsidRPr="00AB6625" w14:paraId="6FA95094" w14:textId="77777777" w:rsidTr="00450C1A">
              <w:trPr>
                <w:trHeight w:hRule="exact" w:val="567"/>
              </w:trPr>
              <w:tc>
                <w:tcPr>
                  <w:tcW w:w="2721" w:type="dxa"/>
                  <w:vAlign w:val="center"/>
                </w:tcPr>
                <w:p w14:paraId="0BA48C02" w14:textId="77777777" w:rsidR="00AB6625" w:rsidRPr="00AB6625" w:rsidRDefault="00AB6625" w:rsidP="00AB6625">
                  <w:pPr>
                    <w:spacing w:line="259" w:lineRule="auto"/>
                    <w:ind w:left="42"/>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Material que pasa al tamiz No.200</w:t>
                  </w:r>
                </w:p>
              </w:tc>
              <w:tc>
                <w:tcPr>
                  <w:tcW w:w="1643" w:type="dxa"/>
                  <w:vAlign w:val="center"/>
                </w:tcPr>
                <w:p w14:paraId="429BD78F" w14:textId="77777777" w:rsidR="00AB6625" w:rsidRPr="00AB6625" w:rsidRDefault="00AB6625" w:rsidP="00AB6625">
                  <w:pPr>
                    <w:spacing w:line="259" w:lineRule="auto"/>
                    <w:ind w:left="285" w:right="197"/>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w:t>
                  </w:r>
                </w:p>
              </w:tc>
            </w:tr>
          </w:tbl>
          <w:p w14:paraId="4D85307B" w14:textId="77777777" w:rsidR="00AB6625" w:rsidRPr="00AB6625" w:rsidRDefault="00AB6625" w:rsidP="00AB6625">
            <w:pPr>
              <w:spacing w:before="6" w:line="259" w:lineRule="auto"/>
              <w:jc w:val="both"/>
              <w:rPr>
                <w:rFonts w:ascii="Verdana" w:eastAsiaTheme="minorHAnsi" w:hAnsi="Verdana" w:cs="Calibri"/>
                <w:color w:val="000000"/>
                <w:sz w:val="16"/>
                <w:szCs w:val="16"/>
                <w:lang w:val="es-BO"/>
              </w:rPr>
            </w:pPr>
          </w:p>
          <w:p w14:paraId="09A1BC1F" w14:textId="77777777" w:rsidR="00AB6625" w:rsidRPr="00AB6625" w:rsidRDefault="00AB6625" w:rsidP="00AB6625">
            <w:pPr>
              <w:spacing w:before="9" w:line="259" w:lineRule="auto"/>
              <w:jc w:val="both"/>
              <w:rPr>
                <w:rFonts w:ascii="Verdana" w:eastAsiaTheme="minorHAnsi" w:hAnsi="Verdana" w:cs="Calibri"/>
                <w:color w:val="000000"/>
                <w:sz w:val="16"/>
                <w:szCs w:val="16"/>
                <w:lang w:val="es-BO"/>
              </w:rPr>
            </w:pPr>
          </w:p>
          <w:p w14:paraId="1CBAB825" w14:textId="77777777" w:rsidR="00AB6625" w:rsidRPr="00AB6625" w:rsidRDefault="00AB6625" w:rsidP="00AB6625">
            <w:pPr>
              <w:spacing w:before="79" w:line="259" w:lineRule="auto"/>
              <w:ind w:right="101"/>
              <w:jc w:val="both"/>
              <w:rPr>
                <w:rFonts w:ascii="Verdana" w:eastAsiaTheme="minorHAnsi" w:hAnsi="Verdana" w:cs="Calibri"/>
                <w:color w:val="000000"/>
                <w:sz w:val="16"/>
                <w:szCs w:val="16"/>
                <w:lang w:val="es-BO"/>
              </w:rPr>
            </w:pPr>
          </w:p>
          <w:p w14:paraId="423736D6" w14:textId="77777777" w:rsidR="00AB6625" w:rsidRPr="00AB6625" w:rsidRDefault="00AB6625" w:rsidP="00AB6625">
            <w:pPr>
              <w:spacing w:before="79" w:line="259" w:lineRule="auto"/>
              <w:ind w:right="101"/>
              <w:jc w:val="both"/>
              <w:rPr>
                <w:rFonts w:ascii="Verdana" w:eastAsiaTheme="minorHAnsi" w:hAnsi="Verdana" w:cs="Calibri"/>
                <w:color w:val="000000"/>
                <w:sz w:val="16"/>
                <w:szCs w:val="16"/>
                <w:lang w:val="es-BO"/>
              </w:rPr>
            </w:pPr>
          </w:p>
          <w:p w14:paraId="5B3F8FF3" w14:textId="77777777" w:rsidR="00AB6625" w:rsidRPr="00AB6625" w:rsidRDefault="00AB6625" w:rsidP="00AB6625">
            <w:pPr>
              <w:spacing w:before="79" w:line="259" w:lineRule="auto"/>
              <w:ind w:right="101"/>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grava de origen machacado, no deberá contener polvo proveniente del machaqueo. La grava proveniente de ríos no deberá estar mezclada con arcilla.</w:t>
            </w:r>
          </w:p>
          <w:p w14:paraId="30823FCF" w14:textId="77777777" w:rsidR="00AB6625" w:rsidRPr="00AB6625" w:rsidRDefault="00AB6625" w:rsidP="00AB6625">
            <w:pPr>
              <w:spacing w:before="5"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 granulometría de los agregados debe ser uniforme y entre los siguientes límites:</w:t>
            </w:r>
          </w:p>
          <w:p w14:paraId="0FD6BC92"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491D54ED" w14:textId="77777777" w:rsidTr="00450C1A">
              <w:trPr>
                <w:trHeight w:hRule="exact" w:val="356"/>
              </w:trPr>
              <w:tc>
                <w:tcPr>
                  <w:tcW w:w="1543" w:type="dxa"/>
                  <w:vAlign w:val="center"/>
                </w:tcPr>
                <w:p w14:paraId="3C0CF4BF" w14:textId="77777777" w:rsidR="00AB6625" w:rsidRPr="00AB6625" w:rsidRDefault="00AB6625" w:rsidP="00AB6625">
                  <w:pPr>
                    <w:spacing w:before="80" w:line="259" w:lineRule="auto"/>
                    <w:ind w:left="40"/>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31.5</w:t>
                  </w:r>
                </w:p>
              </w:tc>
              <w:tc>
                <w:tcPr>
                  <w:tcW w:w="1767" w:type="dxa"/>
                </w:tcPr>
                <w:p w14:paraId="581616B5"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tc>
              <w:tc>
                <w:tcPr>
                  <w:tcW w:w="1027" w:type="dxa"/>
                </w:tcPr>
                <w:p w14:paraId="6271F6FE" w14:textId="77777777" w:rsidR="00AB6625" w:rsidRPr="00AB6625" w:rsidRDefault="00AB6625" w:rsidP="00AB6625">
                  <w:pPr>
                    <w:spacing w:before="80" w:line="259" w:lineRule="auto"/>
                    <w:ind w:left="209"/>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100</w:t>
                  </w:r>
                </w:p>
              </w:tc>
            </w:tr>
            <w:tr w:rsidR="00AB6625" w:rsidRPr="00AB6625" w14:paraId="50CFB579" w14:textId="77777777" w:rsidTr="00450C1A">
              <w:trPr>
                <w:trHeight w:hRule="exact" w:val="236"/>
              </w:trPr>
              <w:tc>
                <w:tcPr>
                  <w:tcW w:w="1543" w:type="dxa"/>
                  <w:vAlign w:val="center"/>
                </w:tcPr>
                <w:p w14:paraId="054FDC19" w14:textId="77777777" w:rsidR="00AB6625" w:rsidRPr="00AB6625" w:rsidRDefault="00AB6625" w:rsidP="00AB6625">
                  <w:pPr>
                    <w:spacing w:line="259" w:lineRule="auto"/>
                    <w:ind w:left="115"/>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16</w:t>
                  </w:r>
                </w:p>
              </w:tc>
              <w:tc>
                <w:tcPr>
                  <w:tcW w:w="1767" w:type="dxa"/>
                </w:tcPr>
                <w:p w14:paraId="63BB4FF2" w14:textId="77777777" w:rsidR="00AB6625" w:rsidRPr="00AB6625" w:rsidRDefault="00AB6625" w:rsidP="00AB6625">
                  <w:pPr>
                    <w:spacing w:line="259" w:lineRule="auto"/>
                    <w:ind w:right="134"/>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62 - 80</w:t>
                  </w:r>
                </w:p>
              </w:tc>
              <w:tc>
                <w:tcPr>
                  <w:tcW w:w="1027" w:type="dxa"/>
                </w:tcPr>
                <w:p w14:paraId="23F6DED7"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r w:rsidR="00AB6625" w:rsidRPr="00AB6625" w14:paraId="79701617" w14:textId="77777777" w:rsidTr="00450C1A">
              <w:trPr>
                <w:trHeight w:hRule="exact" w:val="236"/>
              </w:trPr>
              <w:tc>
                <w:tcPr>
                  <w:tcW w:w="1543" w:type="dxa"/>
                  <w:vAlign w:val="center"/>
                </w:tcPr>
                <w:p w14:paraId="4B71B4DA" w14:textId="77777777" w:rsidR="00AB6625" w:rsidRPr="00AB6625" w:rsidRDefault="00AB6625" w:rsidP="00AB6625">
                  <w:pPr>
                    <w:spacing w:line="259" w:lineRule="auto"/>
                    <w:ind w:left="15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8</w:t>
                  </w:r>
                </w:p>
              </w:tc>
              <w:tc>
                <w:tcPr>
                  <w:tcW w:w="1767" w:type="dxa"/>
                </w:tcPr>
                <w:p w14:paraId="6433FD7D" w14:textId="77777777" w:rsidR="00AB6625" w:rsidRPr="00AB6625" w:rsidRDefault="00AB6625" w:rsidP="00AB6625">
                  <w:pPr>
                    <w:spacing w:line="259" w:lineRule="auto"/>
                    <w:ind w:right="134"/>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38 - 62</w:t>
                  </w:r>
                </w:p>
              </w:tc>
              <w:tc>
                <w:tcPr>
                  <w:tcW w:w="1027" w:type="dxa"/>
                </w:tcPr>
                <w:p w14:paraId="39908CA3"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r w:rsidR="00AB6625" w:rsidRPr="00AB6625" w14:paraId="0F506E2F" w14:textId="77777777" w:rsidTr="00450C1A">
              <w:trPr>
                <w:trHeight w:hRule="exact" w:val="236"/>
              </w:trPr>
              <w:tc>
                <w:tcPr>
                  <w:tcW w:w="1543" w:type="dxa"/>
                  <w:vAlign w:val="center"/>
                </w:tcPr>
                <w:p w14:paraId="5C0C5821" w14:textId="77777777" w:rsidR="00AB6625" w:rsidRPr="00AB6625" w:rsidRDefault="00AB6625" w:rsidP="00AB6625">
                  <w:pPr>
                    <w:spacing w:line="259" w:lineRule="auto"/>
                    <w:ind w:left="15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4</w:t>
                  </w:r>
                </w:p>
              </w:tc>
              <w:tc>
                <w:tcPr>
                  <w:tcW w:w="1767" w:type="dxa"/>
                </w:tcPr>
                <w:p w14:paraId="609DD9DB" w14:textId="77777777" w:rsidR="00AB6625" w:rsidRPr="00AB6625" w:rsidRDefault="00AB6625" w:rsidP="00AB6625">
                  <w:pPr>
                    <w:spacing w:line="259" w:lineRule="auto"/>
                    <w:ind w:right="134"/>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23 - 47</w:t>
                  </w:r>
                </w:p>
              </w:tc>
              <w:tc>
                <w:tcPr>
                  <w:tcW w:w="1027" w:type="dxa"/>
                </w:tcPr>
                <w:p w14:paraId="22BB87AB"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r w:rsidR="00AB6625" w:rsidRPr="00AB6625" w14:paraId="5150155C" w14:textId="77777777" w:rsidTr="00450C1A">
              <w:trPr>
                <w:trHeight w:hRule="exact" w:val="236"/>
              </w:trPr>
              <w:tc>
                <w:tcPr>
                  <w:tcW w:w="1543" w:type="dxa"/>
                  <w:vAlign w:val="center"/>
                </w:tcPr>
                <w:p w14:paraId="1B9FCA5B" w14:textId="77777777" w:rsidR="00AB6625" w:rsidRPr="00AB6625" w:rsidRDefault="00AB6625" w:rsidP="00AB6625">
                  <w:pPr>
                    <w:spacing w:line="259" w:lineRule="auto"/>
                    <w:ind w:left="15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2</w:t>
                  </w:r>
                </w:p>
              </w:tc>
              <w:tc>
                <w:tcPr>
                  <w:tcW w:w="1767" w:type="dxa"/>
                </w:tcPr>
                <w:p w14:paraId="5C22D142"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p>
              </w:tc>
              <w:tc>
                <w:tcPr>
                  <w:tcW w:w="1027" w:type="dxa"/>
                </w:tcPr>
                <w:p w14:paraId="3EC2C6C4" w14:textId="77777777" w:rsidR="00AB6625" w:rsidRPr="00AB6625" w:rsidRDefault="00AB6625" w:rsidP="00AB6625">
                  <w:pPr>
                    <w:spacing w:line="259" w:lineRule="auto"/>
                    <w:ind w:left="134"/>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14 - 37</w:t>
                  </w:r>
                </w:p>
              </w:tc>
            </w:tr>
            <w:tr w:rsidR="00AB6625" w:rsidRPr="00AB6625" w14:paraId="15131099" w14:textId="77777777" w:rsidTr="00450C1A">
              <w:trPr>
                <w:trHeight w:hRule="exact" w:val="236"/>
              </w:trPr>
              <w:tc>
                <w:tcPr>
                  <w:tcW w:w="1543" w:type="dxa"/>
                  <w:vAlign w:val="center"/>
                </w:tcPr>
                <w:p w14:paraId="08504131" w14:textId="77777777" w:rsidR="00AB6625" w:rsidRPr="00AB6625" w:rsidRDefault="00AB6625" w:rsidP="00AB6625">
                  <w:pPr>
                    <w:spacing w:line="259" w:lineRule="auto"/>
                    <w:ind w:left="15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w:t>
                  </w:r>
                </w:p>
              </w:tc>
              <w:tc>
                <w:tcPr>
                  <w:tcW w:w="1767" w:type="dxa"/>
                </w:tcPr>
                <w:p w14:paraId="09E1B551" w14:textId="77777777" w:rsidR="00AB6625" w:rsidRPr="00AB6625" w:rsidRDefault="00AB6625" w:rsidP="00AB6625">
                  <w:pPr>
                    <w:spacing w:line="259" w:lineRule="auto"/>
                    <w:ind w:right="17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8 - 28</w:t>
                  </w:r>
                </w:p>
              </w:tc>
              <w:tc>
                <w:tcPr>
                  <w:tcW w:w="1027" w:type="dxa"/>
                </w:tcPr>
                <w:p w14:paraId="32F5A6F7"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r w:rsidR="00AB6625" w:rsidRPr="00AB6625" w14:paraId="2493C20F" w14:textId="77777777" w:rsidTr="00450C1A">
              <w:trPr>
                <w:trHeight w:hRule="exact" w:val="355"/>
              </w:trPr>
              <w:tc>
                <w:tcPr>
                  <w:tcW w:w="1543" w:type="dxa"/>
                  <w:vAlign w:val="center"/>
                </w:tcPr>
                <w:p w14:paraId="17708045" w14:textId="77777777" w:rsidR="00AB6625" w:rsidRPr="00AB6625" w:rsidRDefault="00AB6625" w:rsidP="00AB6625">
                  <w:pPr>
                    <w:spacing w:line="259" w:lineRule="auto"/>
                    <w:ind w:left="152"/>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0.2</w:t>
                  </w:r>
                </w:p>
              </w:tc>
              <w:tc>
                <w:tcPr>
                  <w:tcW w:w="1767" w:type="dxa"/>
                </w:tcPr>
                <w:p w14:paraId="51F5A3DE" w14:textId="77777777" w:rsidR="00AB6625" w:rsidRPr="00AB6625" w:rsidRDefault="00AB6625" w:rsidP="00AB6625">
                  <w:pPr>
                    <w:spacing w:line="259" w:lineRule="auto"/>
                    <w:ind w:right="209"/>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1 -  8</w:t>
                  </w:r>
                </w:p>
              </w:tc>
              <w:tc>
                <w:tcPr>
                  <w:tcW w:w="1027" w:type="dxa"/>
                </w:tcPr>
                <w:p w14:paraId="579C5C74" w14:textId="77777777" w:rsidR="00AB6625" w:rsidRPr="00AB6625" w:rsidRDefault="00AB6625" w:rsidP="00AB6625">
                  <w:pPr>
                    <w:spacing w:line="259" w:lineRule="auto"/>
                    <w:rPr>
                      <w:rFonts w:ascii="Verdana" w:eastAsiaTheme="minorHAnsi" w:hAnsi="Verdana" w:cs="Calibri"/>
                      <w:color w:val="000000"/>
                      <w:sz w:val="16"/>
                      <w:szCs w:val="16"/>
                      <w:lang w:val="es-BO"/>
                    </w:rPr>
                  </w:pPr>
                </w:p>
              </w:tc>
            </w:tr>
          </w:tbl>
          <w:p w14:paraId="53886CD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p>
        </w:tc>
      </w:tr>
    </w:tbl>
    <w:p w14:paraId="1BE9A211"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AB6625" w:rsidRPr="00AB6625" w14:paraId="24B83B0E" w14:textId="77777777" w:rsidTr="00450C1A">
        <w:tc>
          <w:tcPr>
            <w:tcW w:w="1276" w:type="dxa"/>
            <w:shd w:val="pct5" w:color="auto" w:fill="auto"/>
          </w:tcPr>
          <w:p w14:paraId="6CFB3406"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704" w:type="dxa"/>
            <w:shd w:val="pct5" w:color="auto" w:fill="auto"/>
          </w:tcPr>
          <w:p w14:paraId="7C07BFD0"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505695A8" w14:textId="77777777" w:rsidR="00AB6625" w:rsidRPr="00AB6625" w:rsidRDefault="00AB6625" w:rsidP="00AB6625">
            <w:pPr>
              <w:spacing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4317CD4" w14:textId="77777777" w:rsidTr="00450C1A">
        <w:trPr>
          <w:trHeight w:val="1969"/>
        </w:trPr>
        <w:tc>
          <w:tcPr>
            <w:tcW w:w="1276" w:type="dxa"/>
            <w:shd w:val="clear" w:color="auto" w:fill="auto"/>
            <w:vAlign w:val="center"/>
          </w:tcPr>
          <w:p w14:paraId="4ABE4693" w14:textId="77777777" w:rsidR="00AB6625" w:rsidRPr="00AB6625" w:rsidRDefault="00AB6625" w:rsidP="00AB6625">
            <w:pPr>
              <w:spacing w:line="259" w:lineRule="auto"/>
              <w:jc w:val="center"/>
              <w:rPr>
                <w:rFonts w:ascii="Calibri" w:eastAsiaTheme="minorHAnsi" w:hAnsi="Calibri" w:cs="Calibri"/>
                <w:color w:val="000000"/>
                <w:sz w:val="16"/>
                <w:szCs w:val="16"/>
                <w:lang w:val="es-BO"/>
              </w:rPr>
            </w:pPr>
            <w:r w:rsidRPr="00AB6625">
              <w:rPr>
                <w:rFonts w:ascii="Verdana" w:eastAsiaTheme="minorHAnsi" w:hAnsi="Verdana" w:cs="Calibri"/>
                <w:color w:val="000000"/>
                <w:sz w:val="16"/>
                <w:szCs w:val="16"/>
                <w:lang w:val="es-BO"/>
              </w:rPr>
              <w:t>FIERRO CORRUGADO 1/4"</w:t>
            </w:r>
          </w:p>
        </w:tc>
        <w:tc>
          <w:tcPr>
            <w:tcW w:w="704" w:type="dxa"/>
            <w:shd w:val="clear" w:color="auto" w:fill="auto"/>
            <w:vAlign w:val="center"/>
          </w:tcPr>
          <w:p w14:paraId="00A661FA"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610" w:type="dxa"/>
            <w:shd w:val="clear" w:color="auto" w:fill="auto"/>
          </w:tcPr>
          <w:p w14:paraId="0A096EDE" w14:textId="77777777" w:rsidR="00AB6625" w:rsidRPr="00AB6625" w:rsidRDefault="00AB6625" w:rsidP="00AB6625">
            <w:pPr>
              <w:spacing w:line="259" w:lineRule="auto"/>
              <w:jc w:val="both"/>
              <w:rPr>
                <w:rFonts w:ascii="Verdana" w:eastAsiaTheme="minorHAnsi" w:hAnsi="Verdana" w:cs="Calibri"/>
                <w:b/>
                <w:color w:val="000000"/>
                <w:sz w:val="16"/>
                <w:szCs w:val="16"/>
                <w:lang w:val="es-BO"/>
              </w:rPr>
            </w:pPr>
            <w:r w:rsidRPr="00AB6625">
              <w:rPr>
                <w:rFonts w:ascii="Verdana" w:eastAsiaTheme="minorHAnsi" w:hAnsi="Verdana" w:cs="Calibri"/>
                <w:b/>
                <w:color w:val="000000"/>
                <w:sz w:val="16"/>
                <w:szCs w:val="16"/>
                <w:lang w:val="es-BO"/>
              </w:rPr>
              <w:t>Requisitos sobre el producto</w:t>
            </w:r>
          </w:p>
          <w:p w14:paraId="26EEF33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Barras de 12  m de longitud, siendo necesario el siguiente diámetro: ¼”.</w:t>
            </w:r>
            <w:r w:rsidRPr="00AB6625">
              <w:rPr>
                <w:rFonts w:ascii="Verdana" w:eastAsiaTheme="minorHAnsi" w:hAnsi="Verdana" w:cs="Calibri"/>
                <w:color w:val="000000"/>
                <w:sz w:val="16"/>
                <w:szCs w:val="16"/>
                <w:lang w:val="es-BO"/>
              </w:rPr>
              <w:br w:type="page"/>
            </w:r>
          </w:p>
          <w:p w14:paraId="37F59601"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corrugas de ambos sectores en las barras tienen que tener una misma separación y una misma inclinación.</w:t>
            </w:r>
          </w:p>
          <w:p w14:paraId="638880B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AB6625">
              <w:rPr>
                <w:rFonts w:ascii="Verdana" w:eastAsiaTheme="minorHAnsi" w:hAnsi="Verdana" w:cs="Calibri"/>
                <w:color w:val="000000"/>
                <w:sz w:val="16"/>
                <w:szCs w:val="16"/>
                <w:lang w:val="es-BO"/>
              </w:rPr>
              <w:br w:type="page"/>
            </w:r>
          </w:p>
          <w:p w14:paraId="06BEAE4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se identificarán por marcas de laminación en alto relieve que indican el fabricante, el diámetro y el grado del acero.                                                                                                 Requisitos sobre especificaciones técnicas:</w:t>
            </w:r>
            <w:r w:rsidRPr="00AB6625">
              <w:rPr>
                <w:rFonts w:ascii="Verdana" w:eastAsiaTheme="minorHAnsi" w:hAnsi="Verdana" w:cs="Calibri"/>
                <w:color w:val="000000"/>
                <w:sz w:val="16"/>
                <w:szCs w:val="16"/>
                <w:lang w:val="es-BO"/>
              </w:rPr>
              <w:br w:type="page"/>
            </w:r>
          </w:p>
          <w:p w14:paraId="5C3052F9"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r>
          </w:p>
          <w:p w14:paraId="44EC065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Dimensiones y pesos nominales:</w:t>
            </w:r>
            <w:r w:rsidRPr="00AB6625">
              <w:rPr>
                <w:rFonts w:ascii="Verdana" w:eastAsiaTheme="minorHAnsi" w:hAnsi="Verdana" w:cs="Calibri"/>
                <w:color w:val="000000"/>
                <w:sz w:val="16"/>
                <w:szCs w:val="16"/>
                <w:lang w:val="es-BO"/>
              </w:rPr>
              <w:br w:type="page"/>
              <w:t xml:space="preserve">          </w:t>
            </w:r>
          </w:p>
          <w:p w14:paraId="2DBC9A1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¼”</w:t>
            </w:r>
          </w:p>
          <w:p w14:paraId="3771283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 xml:space="preserve"> Sección                                         28</w:t>
            </w:r>
            <w:r w:rsidRPr="00AB6625">
              <w:rPr>
                <w:rFonts w:ascii="Verdana" w:eastAsiaTheme="minorHAnsi" w:hAnsi="Verdana" w:cs="Calibri"/>
                <w:color w:val="000000"/>
                <w:sz w:val="16"/>
                <w:szCs w:val="16"/>
                <w:lang w:val="es-BO"/>
              </w:rPr>
              <w:br w:type="page"/>
              <w:t xml:space="preserve">         </w:t>
            </w:r>
          </w:p>
          <w:p w14:paraId="0B1FE1F4" w14:textId="77777777" w:rsidR="00AB6625" w:rsidRPr="00AB6625" w:rsidRDefault="00AB6625" w:rsidP="00AB6625">
            <w:pPr>
              <w:spacing w:line="259" w:lineRule="auto"/>
              <w:jc w:val="both"/>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color w:val="000000"/>
                <w:sz w:val="16"/>
                <w:szCs w:val="16"/>
                <w:lang w:val="pt-BR"/>
              </w:rPr>
              <w:t>Perímetro (mm)                             18.80 mm.</w:t>
            </w:r>
            <w:r w:rsidRPr="00AB6625">
              <w:rPr>
                <w:rFonts w:ascii="Verdana" w:eastAsiaTheme="minorHAnsi" w:hAnsi="Verdana" w:cs="Calibri"/>
                <w:color w:val="000000"/>
                <w:sz w:val="16"/>
                <w:szCs w:val="16"/>
                <w:lang w:val="pt-BR"/>
              </w:rPr>
              <w:br w:type="page"/>
              <w:t xml:space="preserve">          </w:t>
            </w:r>
          </w:p>
          <w:p w14:paraId="612C14A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pt-BR"/>
              </w:rPr>
              <w:t xml:space="preserve">Peso (kg. /m.)                                </w:t>
            </w:r>
            <w:r w:rsidRPr="00AB6625">
              <w:rPr>
                <w:rFonts w:ascii="Verdana" w:eastAsiaTheme="minorHAnsi" w:hAnsi="Verdana" w:cs="Calibri"/>
                <w:color w:val="000000"/>
                <w:sz w:val="16"/>
                <w:szCs w:val="16"/>
                <w:lang w:val="es-BO"/>
              </w:rPr>
              <w:t>0.222 kg/m</w:t>
            </w:r>
            <w:r w:rsidRPr="00AB6625">
              <w:rPr>
                <w:rFonts w:ascii="Verdana" w:eastAsiaTheme="minorHAnsi" w:hAnsi="Verdana" w:cs="Calibri"/>
                <w:color w:val="000000"/>
                <w:sz w:val="16"/>
                <w:szCs w:val="16"/>
                <w:lang w:val="es-BO"/>
              </w:rPr>
              <w:br w:type="page"/>
              <w:t xml:space="preserve">          </w:t>
            </w:r>
          </w:p>
          <w:p w14:paraId="7321EBD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Altura de rasantes                         0.24</w:t>
            </w:r>
            <w:r w:rsidRPr="00AB6625">
              <w:rPr>
                <w:rFonts w:ascii="Verdana" w:eastAsiaTheme="minorHAnsi" w:hAnsi="Verdana" w:cs="Calibri"/>
                <w:color w:val="000000"/>
                <w:sz w:val="16"/>
                <w:szCs w:val="16"/>
                <w:lang w:val="es-BO"/>
              </w:rPr>
              <w:br w:type="page"/>
              <w:t xml:space="preserve">2.3    </w:t>
            </w:r>
          </w:p>
          <w:p w14:paraId="776088E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Propiedades mecánicas:</w:t>
            </w:r>
            <w:r w:rsidRPr="00AB6625">
              <w:rPr>
                <w:rFonts w:ascii="Verdana" w:eastAsiaTheme="minorHAnsi" w:hAnsi="Verdana" w:cs="Calibri"/>
                <w:color w:val="000000"/>
                <w:sz w:val="16"/>
                <w:szCs w:val="16"/>
                <w:lang w:val="es-BO"/>
              </w:rPr>
              <w:br w:type="page"/>
              <w:t xml:space="preserve">     </w:t>
            </w:r>
          </w:p>
          <w:p w14:paraId="4D707642"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Límite de Fluencia (fy) = 4220 - 5710 kg/cm²</w:t>
            </w:r>
            <w:r w:rsidRPr="00AB6625">
              <w:rPr>
                <w:rFonts w:ascii="Verdana" w:eastAsiaTheme="minorHAnsi" w:hAnsi="Verdana" w:cs="Calibri"/>
                <w:color w:val="000000"/>
                <w:sz w:val="16"/>
                <w:szCs w:val="16"/>
                <w:lang w:val="es-BO"/>
              </w:rPr>
              <w:br w:type="page"/>
              <w:t xml:space="preserve">        </w:t>
            </w:r>
          </w:p>
          <w:p w14:paraId="6E759D5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Resistencia a la Tracción (R) = 6330 kg/cm² mínimo</w:t>
            </w:r>
            <w:r w:rsidRPr="00AB6625">
              <w:rPr>
                <w:rFonts w:ascii="Verdana" w:eastAsiaTheme="minorHAnsi" w:hAnsi="Verdana" w:cs="Calibri"/>
                <w:color w:val="000000"/>
                <w:sz w:val="16"/>
                <w:szCs w:val="16"/>
                <w:lang w:val="es-BO"/>
              </w:rPr>
              <w:br w:type="page"/>
              <w:t xml:space="preserve">         </w:t>
            </w:r>
          </w:p>
          <w:p w14:paraId="3120F003"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R/fy&gt; 1,25</w:t>
            </w:r>
            <w:r w:rsidRPr="00AB6625">
              <w:rPr>
                <w:rFonts w:ascii="Verdana" w:eastAsiaTheme="minorHAnsi" w:hAnsi="Verdana" w:cs="Calibri"/>
                <w:color w:val="000000"/>
                <w:sz w:val="16"/>
                <w:szCs w:val="16"/>
                <w:lang w:val="es-BO"/>
              </w:rPr>
              <w:br w:type="page"/>
              <w:t xml:space="preserve">         </w:t>
            </w:r>
          </w:p>
          <w:p w14:paraId="57A476E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Alargamiento en 200 mm:</w:t>
            </w:r>
            <w:r w:rsidRPr="00AB6625">
              <w:rPr>
                <w:rFonts w:ascii="Verdana" w:eastAsiaTheme="minorHAnsi" w:hAnsi="Verdana" w:cs="Calibri"/>
                <w:color w:val="000000"/>
                <w:sz w:val="16"/>
                <w:szCs w:val="16"/>
                <w:lang w:val="es-BO"/>
              </w:rPr>
              <w:br w:type="page"/>
              <w:t xml:space="preserve">         </w:t>
            </w:r>
          </w:p>
          <w:p w14:paraId="5B73927A"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w:t>
            </w:r>
          </w:p>
          <w:p w14:paraId="7BC7427C"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garantizará mediante nota, la calidad de las barras de acero corrugado de 3/8”,en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264E8C07"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2E5EC17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t xml:space="preserve"> </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798E8F21"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AB6625" w:rsidRPr="00AB6625" w14:paraId="00F781EA" w14:textId="77777777" w:rsidTr="00450C1A">
        <w:tc>
          <w:tcPr>
            <w:tcW w:w="1276" w:type="dxa"/>
            <w:shd w:val="pct5" w:color="auto" w:fill="auto"/>
          </w:tcPr>
          <w:p w14:paraId="6D15D51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87" w:type="dxa"/>
            <w:shd w:val="pct5" w:color="auto" w:fill="auto"/>
          </w:tcPr>
          <w:p w14:paraId="799C564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327" w:type="dxa"/>
            <w:shd w:val="pct5" w:color="auto" w:fill="auto"/>
          </w:tcPr>
          <w:p w14:paraId="7DA6BEE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E93C73A" w14:textId="77777777" w:rsidTr="00450C1A">
        <w:trPr>
          <w:trHeight w:val="685"/>
        </w:trPr>
        <w:tc>
          <w:tcPr>
            <w:tcW w:w="1276" w:type="dxa"/>
            <w:shd w:val="clear" w:color="auto" w:fill="auto"/>
            <w:vAlign w:val="center"/>
          </w:tcPr>
          <w:p w14:paraId="323F8C3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3/8"</w:t>
            </w:r>
          </w:p>
        </w:tc>
        <w:tc>
          <w:tcPr>
            <w:tcW w:w="987" w:type="dxa"/>
            <w:shd w:val="clear" w:color="auto" w:fill="auto"/>
            <w:vAlign w:val="center"/>
          </w:tcPr>
          <w:p w14:paraId="4AF2887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327" w:type="dxa"/>
            <w:shd w:val="clear" w:color="auto" w:fill="auto"/>
          </w:tcPr>
          <w:p w14:paraId="556975C9"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49D8859F"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3/8”.</w:t>
            </w:r>
          </w:p>
          <w:p w14:paraId="128B0A4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7B16977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2CBCACB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5D3B645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xml:space="preserve">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4A843DDC" w14:textId="77777777" w:rsidR="00AB6625" w:rsidRPr="00AB6625" w:rsidRDefault="00AB6625" w:rsidP="00AB6625">
            <w:pPr>
              <w:spacing w:line="276"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3/8”</w:t>
            </w:r>
            <w:r w:rsidRPr="00AB6625">
              <w:rPr>
                <w:rFonts w:ascii="Verdana" w:eastAsiaTheme="minorHAnsi" w:hAnsi="Verdana" w:cs="Calibri"/>
                <w:color w:val="000000"/>
                <w:sz w:val="16"/>
                <w:szCs w:val="16"/>
                <w:lang w:val="es-BO"/>
              </w:rPr>
              <w:br w:type="page"/>
              <w:t xml:space="preserve">          </w:t>
            </w:r>
          </w:p>
          <w:p w14:paraId="4E45F0DF" w14:textId="77777777" w:rsidR="00AB6625" w:rsidRPr="00AB6625" w:rsidRDefault="00AB6625" w:rsidP="00AB6625">
            <w:pPr>
              <w:spacing w:line="276"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Sección Nominal                            71</w:t>
            </w:r>
            <w:r w:rsidRPr="00AB6625">
              <w:rPr>
                <w:rFonts w:ascii="Verdana" w:eastAsiaTheme="minorHAnsi" w:hAnsi="Verdana" w:cs="Calibri"/>
                <w:color w:val="000000"/>
                <w:sz w:val="16"/>
                <w:szCs w:val="16"/>
                <w:lang w:val="es-BO"/>
              </w:rPr>
              <w:br w:type="page"/>
              <w:t xml:space="preserve">         </w:t>
            </w:r>
          </w:p>
          <w:p w14:paraId="6C366D95"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Nominal (mm)                29.9 mm.</w:t>
            </w:r>
            <w:r w:rsidRPr="00AB6625">
              <w:rPr>
                <w:rFonts w:ascii="Verdana" w:eastAsiaTheme="minorHAnsi" w:hAnsi="Verdana" w:cs="Calibri"/>
                <w:color w:val="000000"/>
                <w:sz w:val="16"/>
                <w:szCs w:val="16"/>
                <w:lang w:val="pt-BR"/>
              </w:rPr>
              <w:br w:type="page"/>
              <w:t xml:space="preserve">          </w:t>
            </w:r>
          </w:p>
          <w:p w14:paraId="7F16CD69"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Peso Nominal (kg. /m.)                   0.56 kg/m</w:t>
            </w:r>
            <w:r w:rsidRPr="00AB6625">
              <w:rPr>
                <w:rFonts w:ascii="Verdana" w:eastAsiaTheme="minorHAnsi" w:hAnsi="Verdana" w:cs="Calibri"/>
                <w:color w:val="000000"/>
                <w:sz w:val="16"/>
                <w:szCs w:val="16"/>
                <w:lang w:val="pt-BR"/>
              </w:rPr>
              <w:br w:type="page"/>
              <w:t xml:space="preserve">         </w:t>
            </w:r>
          </w:p>
          <w:p w14:paraId="28D31EB8"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Altura de rasantes                          0.38</w:t>
            </w:r>
            <w:r w:rsidRPr="00AB6625">
              <w:rPr>
                <w:rFonts w:ascii="Verdana" w:eastAsiaTheme="minorHAnsi" w:hAnsi="Verdana" w:cs="Calibri"/>
                <w:color w:val="000000"/>
                <w:sz w:val="16"/>
                <w:szCs w:val="16"/>
                <w:lang w:val="pt-BR"/>
              </w:rPr>
              <w:br w:type="page"/>
              <w:t xml:space="preserve">2.3    </w:t>
            </w:r>
          </w:p>
          <w:p w14:paraId="464E5023"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Propiedades mecánicas:</w:t>
            </w:r>
            <w:r w:rsidRPr="00AB6625">
              <w:rPr>
                <w:rFonts w:ascii="Verdana" w:eastAsiaTheme="minorHAnsi" w:hAnsi="Verdana" w:cs="Calibri"/>
                <w:color w:val="000000"/>
                <w:sz w:val="16"/>
                <w:szCs w:val="16"/>
                <w:lang w:val="pt-BR"/>
              </w:rPr>
              <w:br w:type="page"/>
              <w:t xml:space="preserve">   </w:t>
            </w:r>
          </w:p>
          <w:p w14:paraId="456519A5"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 xml:space="preserve"> Límite de Fluencia (fy) =  4280 kg/cm² mínimo</w:t>
            </w:r>
            <w:r w:rsidRPr="00AB6625">
              <w:rPr>
                <w:rFonts w:ascii="Verdana" w:eastAsiaTheme="minorHAnsi" w:hAnsi="Verdana" w:cs="Calibri"/>
                <w:color w:val="000000"/>
                <w:sz w:val="16"/>
                <w:szCs w:val="16"/>
                <w:lang w:val="pt-BR"/>
              </w:rPr>
              <w:br w:type="page"/>
              <w:t xml:space="preserve">         </w:t>
            </w:r>
          </w:p>
          <w:p w14:paraId="52959AFE" w14:textId="77777777" w:rsidR="00AB6625" w:rsidRPr="00AB6625" w:rsidRDefault="00AB6625" w:rsidP="00AB6625">
            <w:pPr>
              <w:spacing w:line="276"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Resistencia a la Tracción (R) =       6320 kg/cm² mínimo</w:t>
            </w:r>
            <w:r w:rsidRPr="00AB6625">
              <w:rPr>
                <w:rFonts w:ascii="Verdana" w:eastAsiaTheme="minorHAnsi" w:hAnsi="Verdana" w:cs="Calibri"/>
                <w:color w:val="000000"/>
                <w:sz w:val="16"/>
                <w:szCs w:val="16"/>
                <w:lang w:val="pt-BR"/>
              </w:rPr>
              <w:br w:type="page"/>
              <w:t xml:space="preserve">        </w:t>
            </w:r>
          </w:p>
          <w:p w14:paraId="5067EA20" w14:textId="77777777" w:rsidR="00AB6625" w:rsidRPr="00AB6625" w:rsidRDefault="00AB6625" w:rsidP="00AB6625">
            <w:pPr>
              <w:spacing w:line="276"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3D8D9E06" w14:textId="77777777" w:rsidR="00AB6625" w:rsidRPr="00AB6625" w:rsidRDefault="00AB6625" w:rsidP="00AB6625">
            <w:pPr>
              <w:spacing w:line="276"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7CF42232" w14:textId="77777777" w:rsidR="00AB6625" w:rsidRPr="00AB6625" w:rsidRDefault="00AB6625" w:rsidP="00AB6625">
            <w:pPr>
              <w:spacing w:line="276"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3CD0C616" w14:textId="77777777" w:rsidR="00AB6625" w:rsidRPr="00AB6625" w:rsidRDefault="00AB6625" w:rsidP="00AB6625">
            <w:pPr>
              <w:spacing w:line="276"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304BFF74" w14:textId="77777777" w:rsidR="00AB6625" w:rsidRPr="00AB6625" w:rsidRDefault="00AB6625" w:rsidP="00AB6625">
            <w:pPr>
              <w:spacing w:line="276"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364EDDDA"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A472E4F" w14:textId="77777777" w:rsidTr="00450C1A">
        <w:tc>
          <w:tcPr>
            <w:tcW w:w="599" w:type="pct"/>
            <w:shd w:val="pct5" w:color="auto" w:fill="auto"/>
          </w:tcPr>
          <w:p w14:paraId="0AA1CFB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433" w:type="pct"/>
            <w:shd w:val="pct5" w:color="auto" w:fill="auto"/>
          </w:tcPr>
          <w:p w14:paraId="7CA93E1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3968" w:type="pct"/>
            <w:shd w:val="pct5" w:color="auto" w:fill="auto"/>
          </w:tcPr>
          <w:p w14:paraId="03C0108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255C49E" w14:textId="77777777" w:rsidTr="00450C1A">
        <w:trPr>
          <w:trHeight w:val="418"/>
        </w:trPr>
        <w:tc>
          <w:tcPr>
            <w:tcW w:w="599" w:type="pct"/>
            <w:shd w:val="clear" w:color="auto" w:fill="auto"/>
            <w:vAlign w:val="center"/>
          </w:tcPr>
          <w:p w14:paraId="17C88509" w14:textId="77777777" w:rsidR="00AB6625" w:rsidRPr="00AB6625" w:rsidRDefault="00AB6625" w:rsidP="00AB6625">
            <w:pPr>
              <w:spacing w:after="160"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CODO PVC DESAGUE 4”</w:t>
            </w:r>
          </w:p>
        </w:tc>
        <w:tc>
          <w:tcPr>
            <w:tcW w:w="433" w:type="pct"/>
            <w:shd w:val="clear" w:color="auto" w:fill="auto"/>
            <w:vAlign w:val="center"/>
          </w:tcPr>
          <w:p w14:paraId="02A47953" w14:textId="77777777" w:rsidR="00AB6625" w:rsidRPr="00AB6625" w:rsidRDefault="00AB6625" w:rsidP="00AB6625">
            <w:pPr>
              <w:spacing w:after="160"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PIEZA</w:t>
            </w:r>
          </w:p>
        </w:tc>
        <w:tc>
          <w:tcPr>
            <w:tcW w:w="3968" w:type="pct"/>
            <w:shd w:val="clear" w:color="auto" w:fill="auto"/>
            <w:vAlign w:val="bottom"/>
          </w:tcPr>
          <w:p w14:paraId="7ACF0A77" w14:textId="77777777" w:rsidR="00AB6625" w:rsidRPr="00AB6625" w:rsidRDefault="00AB6625" w:rsidP="00AB6625">
            <w:pPr>
              <w:tabs>
                <w:tab w:val="left" w:pos="0"/>
              </w:tabs>
              <w:adjustRightInd w:val="0"/>
              <w:spacing w:after="160" w:line="259" w:lineRule="auto"/>
              <w:ind w:left="16" w:hanging="16"/>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1. Requisitos sobre el producto:</w:t>
            </w:r>
          </w:p>
          <w:p w14:paraId="73D1629A" w14:textId="77777777" w:rsidR="00AB6625" w:rsidRPr="00AB6625" w:rsidRDefault="00AB6625" w:rsidP="00AB6625">
            <w:pPr>
              <w:tabs>
                <w:tab w:val="left" w:pos="0"/>
              </w:tabs>
              <w:adjustRightInd w:val="0"/>
              <w:spacing w:after="160" w:line="259" w:lineRule="auto"/>
              <w:ind w:left="16" w:hanging="16"/>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Material de Poli cloruro de Vinilo (PVC), los accesorios deben tener las siguientes características: </w:t>
            </w:r>
          </w:p>
          <w:p w14:paraId="42C0A9F4"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Superficie externa e interna lisas y estar libres de grietas, fisuras, ondulaciones y otros defectos que alteren su calidad.</w:t>
            </w:r>
          </w:p>
          <w:p w14:paraId="7444C0CA"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 Los accesorios deberán ser de color uniforme.</w:t>
            </w:r>
          </w:p>
          <w:p w14:paraId="0CA50CB5" w14:textId="77777777" w:rsidR="00AB6625" w:rsidRPr="00AB6625" w:rsidRDefault="00AB6625" w:rsidP="00AB6625">
            <w:pPr>
              <w:numPr>
                <w:ilvl w:val="0"/>
                <w:numId w:val="18"/>
              </w:numPr>
              <w:spacing w:before="100" w:beforeAutospacing="1" w:after="160" w:line="259" w:lineRule="auto"/>
              <w:contextualSpacing/>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Los accesorios procederán de fábrica por inyección de molde, no aceptándose el uso de piezas especiales obtenidas mediante cortes o cortadas en seco. </w:t>
            </w:r>
          </w:p>
          <w:p w14:paraId="32E53107" w14:textId="77777777" w:rsidR="00AB6625" w:rsidRPr="00AB6625" w:rsidRDefault="00AB6625" w:rsidP="00AB6625">
            <w:pPr>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Los productos de PVC de desagüe deben cumplir las exigencias de la norma NBR 5688 “Sistemas domiciliarios de agua pluvial de desagüe sanitario y ventilación”.</w:t>
            </w:r>
          </w:p>
          <w:p w14:paraId="1D96B901" w14:textId="77777777" w:rsidR="00AB6625" w:rsidRPr="00AB6625" w:rsidRDefault="00AB6625" w:rsidP="00AB6625">
            <w:pPr>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lastRenderedPageBreak/>
              <w:t>Deben ofrecer resistencia a la abrasión, a la corrosión, baja probabilidad se incrustaciones, menor coeficiente de fricción durabilidad, flexibilidad, estanqueidad, incombustibilidad.</w:t>
            </w:r>
          </w:p>
          <w:p w14:paraId="3A441E93" w14:textId="77777777" w:rsidR="00AB6625" w:rsidRPr="00AB6625" w:rsidRDefault="00AB6625" w:rsidP="00AB6625">
            <w:pPr>
              <w:spacing w:after="160" w:line="259" w:lineRule="auto"/>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La Entidad Ejecutora deberá garantizar que el material de referencia sea de buena calidad y de marca reconocida.</w:t>
            </w:r>
          </w:p>
        </w:tc>
      </w:tr>
    </w:tbl>
    <w:p w14:paraId="0F64CBBA"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93FCBAE" w14:textId="77777777" w:rsidTr="00450C1A">
        <w:tc>
          <w:tcPr>
            <w:tcW w:w="1149" w:type="dxa"/>
            <w:shd w:val="pct5" w:color="auto" w:fill="auto"/>
          </w:tcPr>
          <w:p w14:paraId="28E84862"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722D98B6"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5A487866"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7FAAC85" w14:textId="77777777" w:rsidTr="00450C1A">
        <w:trPr>
          <w:trHeight w:val="685"/>
        </w:trPr>
        <w:tc>
          <w:tcPr>
            <w:tcW w:w="1149" w:type="dxa"/>
            <w:shd w:val="clear" w:color="auto" w:fill="auto"/>
            <w:vAlign w:val="center"/>
          </w:tcPr>
          <w:p w14:paraId="0F7597E6" w14:textId="77777777" w:rsidR="00AB6625" w:rsidRPr="00AB6625" w:rsidRDefault="00AB6625" w:rsidP="00AB6625">
            <w:pPr>
              <w:spacing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CODO PVC DESAGUE 2”</w:t>
            </w:r>
          </w:p>
        </w:tc>
        <w:tc>
          <w:tcPr>
            <w:tcW w:w="973" w:type="dxa"/>
            <w:shd w:val="clear" w:color="auto" w:fill="auto"/>
            <w:vAlign w:val="center"/>
          </w:tcPr>
          <w:p w14:paraId="2D51032F" w14:textId="77777777" w:rsidR="00AB6625" w:rsidRPr="00AB6625" w:rsidRDefault="00AB6625" w:rsidP="00AB6625">
            <w:pPr>
              <w:spacing w:line="259" w:lineRule="auto"/>
              <w:jc w:val="center"/>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PIEZA</w:t>
            </w:r>
          </w:p>
        </w:tc>
        <w:tc>
          <w:tcPr>
            <w:tcW w:w="7468" w:type="dxa"/>
            <w:shd w:val="clear" w:color="auto" w:fill="auto"/>
            <w:vAlign w:val="bottom"/>
          </w:tcPr>
          <w:p w14:paraId="17F3F77F" w14:textId="77777777" w:rsidR="00AB6625" w:rsidRPr="00AB6625" w:rsidRDefault="00AB6625" w:rsidP="00AB6625">
            <w:pPr>
              <w:tabs>
                <w:tab w:val="left" w:pos="0"/>
              </w:tabs>
              <w:adjustRightInd w:val="0"/>
              <w:spacing w:line="259" w:lineRule="auto"/>
              <w:ind w:left="16" w:hanging="16"/>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1. Requisitos sobre el producto:</w:t>
            </w:r>
          </w:p>
          <w:p w14:paraId="056A7950" w14:textId="77777777" w:rsidR="00AB6625" w:rsidRPr="00AB6625" w:rsidRDefault="00AB6625" w:rsidP="00AB6625">
            <w:pPr>
              <w:tabs>
                <w:tab w:val="left" w:pos="0"/>
              </w:tabs>
              <w:adjustRightInd w:val="0"/>
              <w:spacing w:line="259" w:lineRule="auto"/>
              <w:ind w:left="16" w:hanging="16"/>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Material de Poli cloruro de Vinilo (PVC), los accesorios deben tener las siguientes características: </w:t>
            </w:r>
          </w:p>
          <w:p w14:paraId="60BCB20D"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Superficie externa e interna lisas y estar libres de grietas, fisuras, ondulaciones y otros defectos que alteren su calidad.</w:t>
            </w:r>
          </w:p>
          <w:p w14:paraId="42077B35" w14:textId="77777777" w:rsidR="00AB6625" w:rsidRPr="00AB6625" w:rsidRDefault="00AB6625" w:rsidP="00AB6625">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 Los accesorios deberán ser de color uniforme.</w:t>
            </w:r>
          </w:p>
          <w:p w14:paraId="340E7BF8" w14:textId="77777777" w:rsidR="00AB6625" w:rsidRPr="00AB6625" w:rsidRDefault="00AB6625" w:rsidP="00AB6625">
            <w:pPr>
              <w:numPr>
                <w:ilvl w:val="0"/>
                <w:numId w:val="18"/>
              </w:numPr>
              <w:spacing w:before="100" w:beforeAutospacing="1" w:after="160" w:line="259" w:lineRule="auto"/>
              <w:contextualSpacing/>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 xml:space="preserve">Los accesorios procederán de fábrica por inyección de molde, no aceptándose el uso de piezas especiales obtenidas mediante cortes o cortadas en seco. </w:t>
            </w:r>
          </w:p>
          <w:p w14:paraId="2AB69929" w14:textId="77777777" w:rsidR="00AB6625" w:rsidRPr="00AB6625" w:rsidRDefault="00AB6625" w:rsidP="00AB6625">
            <w:pPr>
              <w:spacing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Los productos de PVC de desagüe deben cumplir las exigencias de la norma NBR 5688 “Sistemas domiciliarios de agua pluvial de desagüe sanitario y ventilación”.</w:t>
            </w:r>
          </w:p>
          <w:p w14:paraId="3A1E78FC" w14:textId="77777777" w:rsidR="00AB6625" w:rsidRPr="00AB6625" w:rsidRDefault="00AB6625" w:rsidP="00AB6625">
            <w:pPr>
              <w:spacing w:line="259" w:lineRule="auto"/>
              <w:contextualSpacing/>
              <w:jc w:val="both"/>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Deben ofrecer resistencia a la abrasión, a la corrosión, baja probabilidad se incrustaciones, menor coeficiente de fricción durabilidad, flexibilidad, estanqueidad, incombustibilidad.</w:t>
            </w:r>
          </w:p>
          <w:p w14:paraId="3E143323" w14:textId="77777777" w:rsidR="00AB6625" w:rsidRPr="00AB6625" w:rsidRDefault="00AB6625" w:rsidP="00AB6625">
            <w:pPr>
              <w:spacing w:line="259" w:lineRule="auto"/>
              <w:rPr>
                <w:rFonts w:ascii="Verdana" w:eastAsiaTheme="minorHAnsi" w:hAnsi="Verdana" w:cs="Helvetica"/>
                <w:sz w:val="16"/>
                <w:szCs w:val="16"/>
                <w:lang w:val="es-BO" w:eastAsia="es-BO"/>
              </w:rPr>
            </w:pPr>
            <w:r w:rsidRPr="00AB6625">
              <w:rPr>
                <w:rFonts w:ascii="Verdana" w:eastAsiaTheme="minorHAnsi" w:hAnsi="Verdana" w:cs="Helvetica"/>
                <w:sz w:val="16"/>
                <w:szCs w:val="16"/>
                <w:lang w:val="es-BO" w:eastAsia="es-BO"/>
              </w:rPr>
              <w:t>La Entidad Ejecutora deberá garantizar que el material de referencia sea de buena calidad y de marca reconocida.</w:t>
            </w:r>
          </w:p>
        </w:tc>
      </w:tr>
    </w:tbl>
    <w:p w14:paraId="56B925E2"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5B2D2A47" w14:textId="77777777" w:rsidTr="00450C1A">
        <w:tc>
          <w:tcPr>
            <w:tcW w:w="1149" w:type="dxa"/>
            <w:shd w:val="pct5" w:color="auto" w:fill="auto"/>
          </w:tcPr>
          <w:p w14:paraId="17EF387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31" w:type="dxa"/>
            <w:shd w:val="pct5" w:color="auto" w:fill="auto"/>
          </w:tcPr>
          <w:p w14:paraId="4F557C7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610" w:type="dxa"/>
            <w:shd w:val="pct5" w:color="auto" w:fill="auto"/>
          </w:tcPr>
          <w:p w14:paraId="1D943E7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0E2950D" w14:textId="77777777" w:rsidTr="00450C1A">
        <w:trPr>
          <w:trHeight w:val="1686"/>
        </w:trPr>
        <w:tc>
          <w:tcPr>
            <w:tcW w:w="1149" w:type="dxa"/>
            <w:shd w:val="clear" w:color="auto" w:fill="auto"/>
            <w:vAlign w:val="center"/>
          </w:tcPr>
          <w:p w14:paraId="6EBBD7D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PORTLAND (</w:t>
            </w:r>
            <w:r w:rsidRPr="00AB6625">
              <w:rPr>
                <w:rFonts w:ascii="Verdana" w:eastAsiaTheme="minorHAnsi" w:hAnsi="Verdana" w:cstheme="minorBidi"/>
                <w:sz w:val="16"/>
                <w:szCs w:val="16"/>
                <w:lang w:val="es-BO"/>
              </w:rPr>
              <w:t>50 Kg)</w:t>
            </w:r>
          </w:p>
        </w:tc>
        <w:tc>
          <w:tcPr>
            <w:tcW w:w="831" w:type="dxa"/>
            <w:shd w:val="clear" w:color="auto" w:fill="auto"/>
            <w:vAlign w:val="center"/>
          </w:tcPr>
          <w:p w14:paraId="3753F1C1"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610" w:type="dxa"/>
            <w:shd w:val="clear" w:color="auto" w:fill="auto"/>
          </w:tcPr>
          <w:p w14:paraId="2A6E37D4" w14:textId="77777777" w:rsidR="00AB6625" w:rsidRPr="00AB6625" w:rsidRDefault="00AB6625" w:rsidP="00AB6625">
            <w:pPr>
              <w:tabs>
                <w:tab w:val="left" w:pos="360"/>
              </w:tabs>
              <w:adjustRightInd w:val="0"/>
              <w:spacing w:line="200" w:lineRule="exact"/>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 xml:space="preserve">Requisitos sobre el Producto </w:t>
            </w:r>
          </w:p>
          <w:p w14:paraId="61609B20" w14:textId="77777777" w:rsidR="00AB6625" w:rsidRPr="00AB6625" w:rsidRDefault="00AB6625" w:rsidP="00AB6625">
            <w:pPr>
              <w:tabs>
                <w:tab w:val="left" w:pos="360"/>
              </w:tabs>
              <w:adjustRightInd w:val="0"/>
              <w:spacing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522C1608" w14:textId="77777777" w:rsidR="00AB6625" w:rsidRPr="00AB6625" w:rsidRDefault="00AB6625" w:rsidP="00AB6625">
            <w:pPr>
              <w:tabs>
                <w:tab w:val="left" w:pos="0"/>
              </w:tabs>
              <w:adjustRightInd w:val="0"/>
              <w:spacing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Portland deberá ser de industria nacional. </w:t>
            </w:r>
          </w:p>
          <w:p w14:paraId="005610F8"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provisto deberá cumplir las exigencias de las Normas Bolivianas, referente al Cemento Portland IP- 30.</w:t>
            </w:r>
          </w:p>
          <w:p w14:paraId="00D5A854"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1FA754C4"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debe estar contenido en Bolsas de papel Kraft; con peso de 50 Kg.</w:t>
            </w:r>
          </w:p>
          <w:p w14:paraId="716BB888"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C9329F3" w14:textId="77777777" w:rsidR="00AB6625" w:rsidRPr="00AB6625" w:rsidRDefault="00AB6625" w:rsidP="00AB6625">
            <w:pPr>
              <w:widowControl w:val="0"/>
              <w:tabs>
                <w:tab w:val="left" w:pos="360"/>
              </w:tabs>
              <w:autoSpaceDE w:val="0"/>
              <w:autoSpaceDN w:val="0"/>
              <w:adjustRightInd w:val="0"/>
              <w:spacing w:line="200" w:lineRule="exact"/>
              <w:ind w:left="482"/>
              <w:jc w:val="both"/>
              <w:rPr>
                <w:rFonts w:ascii="Verdana" w:eastAsia="Arial" w:hAnsi="Verdana" w:cs="Arial Narrow"/>
                <w:sz w:val="16"/>
                <w:szCs w:val="16"/>
                <w:lang w:val="es-ES_tradnl"/>
              </w:rPr>
            </w:pPr>
          </w:p>
          <w:p w14:paraId="44BD2286" w14:textId="77777777" w:rsidR="00AB6625" w:rsidRPr="00AB6625" w:rsidRDefault="00AB6625" w:rsidP="00AB6625">
            <w:pPr>
              <w:spacing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p w14:paraId="26E240F4" w14:textId="77777777" w:rsidR="00AB6625" w:rsidRPr="00AB6625" w:rsidRDefault="00AB6625" w:rsidP="00AB6625">
            <w:pPr>
              <w:spacing w:after="160" w:line="259" w:lineRule="auto"/>
              <w:jc w:val="both"/>
              <w:rPr>
                <w:rFonts w:ascii="Verdana" w:eastAsiaTheme="minorHAnsi" w:hAnsi="Verdana" w:cs="Calibri"/>
                <w:b/>
                <w:bCs/>
                <w:sz w:val="16"/>
                <w:szCs w:val="16"/>
                <w:lang w:val="es-BO"/>
              </w:rPr>
            </w:pPr>
          </w:p>
        </w:tc>
      </w:tr>
    </w:tbl>
    <w:p w14:paraId="1F7CE758"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6CC15DA2" w14:textId="77777777" w:rsidTr="00450C1A">
        <w:tc>
          <w:tcPr>
            <w:tcW w:w="0" w:type="auto"/>
            <w:shd w:val="pct5" w:color="auto" w:fill="auto"/>
          </w:tcPr>
          <w:p w14:paraId="15C3E9B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17EA0E0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09285E96"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5F9B049" w14:textId="77777777" w:rsidTr="00450C1A">
        <w:trPr>
          <w:trHeight w:val="685"/>
        </w:trPr>
        <w:tc>
          <w:tcPr>
            <w:tcW w:w="0" w:type="auto"/>
            <w:shd w:val="clear" w:color="auto" w:fill="auto"/>
            <w:vAlign w:val="center"/>
          </w:tcPr>
          <w:p w14:paraId="5131F21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ARENA</w:t>
            </w:r>
          </w:p>
        </w:tc>
        <w:tc>
          <w:tcPr>
            <w:tcW w:w="0" w:type="auto"/>
            <w:shd w:val="clear" w:color="auto" w:fill="auto"/>
            <w:vAlign w:val="center"/>
          </w:tcPr>
          <w:p w14:paraId="0420EE91"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7E6CE978" w14:textId="77777777" w:rsidR="00AB6625" w:rsidRPr="00AB6625" w:rsidRDefault="00AB6625" w:rsidP="00AB6625">
            <w:pPr>
              <w:spacing w:line="259" w:lineRule="auto"/>
              <w:ind w:right="49"/>
              <w:jc w:val="both"/>
              <w:rPr>
                <w:rFonts w:ascii="Verdana" w:eastAsia="Century Gothic" w:hAnsi="Verdana" w:cstheme="minorBidi"/>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theme="minorBidi"/>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34594A9"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F64D8CF"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2ADE46A1"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lastRenderedPageBreak/>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2C4868A1"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70E2AFAB"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437A2264"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3F862621"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87184A0"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66ECC944"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271AE250" w14:textId="77777777" w:rsidTr="00450C1A">
        <w:tc>
          <w:tcPr>
            <w:tcW w:w="1149" w:type="dxa"/>
            <w:shd w:val="pct5" w:color="auto" w:fill="auto"/>
          </w:tcPr>
          <w:p w14:paraId="24F2335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7AA91B59"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48B17B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3728359" w14:textId="77777777" w:rsidTr="00450C1A">
        <w:trPr>
          <w:trHeight w:val="685"/>
        </w:trPr>
        <w:tc>
          <w:tcPr>
            <w:tcW w:w="1149" w:type="dxa"/>
            <w:shd w:val="clear" w:color="auto" w:fill="auto"/>
            <w:vAlign w:val="center"/>
          </w:tcPr>
          <w:p w14:paraId="4D68EE6E"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973" w:type="dxa"/>
            <w:shd w:val="clear" w:color="auto" w:fill="auto"/>
            <w:vAlign w:val="center"/>
          </w:tcPr>
          <w:p w14:paraId="4D8FC3DB"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7468" w:type="dxa"/>
            <w:shd w:val="clear" w:color="auto" w:fill="auto"/>
          </w:tcPr>
          <w:p w14:paraId="1F5996DB" w14:textId="77777777" w:rsidR="00AB6625" w:rsidRPr="00AB6625" w:rsidRDefault="00AB6625" w:rsidP="00AB6625">
            <w:pPr>
              <w:spacing w:before="11"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 xml:space="preserve">La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z w:val="16"/>
                <w:szCs w:val="16"/>
                <w:lang w:val="es-BO"/>
              </w:rPr>
              <w:t>Ej</w:t>
            </w:r>
            <w:r w:rsidRPr="00AB6625">
              <w:rPr>
                <w:rFonts w:ascii="Verdana" w:eastAsia="Century Gothic" w:hAnsi="Verdana" w:cstheme="minorBidi"/>
                <w:spacing w:val="1"/>
                <w:sz w:val="16"/>
                <w:szCs w:val="16"/>
                <w:lang w:val="es-BO"/>
              </w:rPr>
              <w:t>ec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ar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z</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ci</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arc</w:t>
            </w:r>
            <w:r w:rsidRPr="00AB6625">
              <w:rPr>
                <w:rFonts w:ascii="Verdana" w:eastAsia="Century Gothic" w:hAnsi="Verdana" w:cstheme="minorBidi"/>
                <w:sz w:val="16"/>
                <w:szCs w:val="16"/>
                <w:lang w:val="es-BO"/>
              </w:rPr>
              <w:t>a</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re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w w:val="104"/>
                <w:sz w:val="16"/>
                <w:szCs w:val="16"/>
                <w:lang w:val="es-BO"/>
              </w:rPr>
              <w:t>.</w:t>
            </w:r>
          </w:p>
          <w:p w14:paraId="4AFD116C" w14:textId="77777777" w:rsidR="00AB6625" w:rsidRPr="00AB6625" w:rsidRDefault="00AB6625" w:rsidP="00AB6625">
            <w:pPr>
              <w:spacing w:before="2"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será</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con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jo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r</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6"/>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3"/>
                <w:sz w:val="16"/>
                <w:szCs w:val="16"/>
                <w:lang w:val="es-BO"/>
              </w:rPr>
              <w:t>recocido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7"/>
                <w:sz w:val="16"/>
                <w:szCs w:val="16"/>
                <w:lang w:val="es-BO"/>
              </w:rPr>
              <w:t>de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za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21"/>
                <w:sz w:val="16"/>
                <w:szCs w:val="16"/>
                <w:lang w:val="es-BO"/>
              </w:rPr>
              <w:t>de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ta</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mu</w:t>
            </w:r>
            <w:r w:rsidRPr="00AB6625">
              <w:rPr>
                <w:rFonts w:ascii="Verdana" w:eastAsia="Century Gothic" w:hAnsi="Verdana" w:cstheme="minorBidi"/>
                <w:sz w:val="16"/>
                <w:szCs w:val="16"/>
                <w:lang w:val="es-BO"/>
              </w:rPr>
              <w:t>y</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ne</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é</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ta</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piedad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n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z w:val="16"/>
                <w:szCs w:val="16"/>
                <w:lang w:val="es-BO"/>
              </w:rPr>
              <w:t>s</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pl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b</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ip</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z w:val="16"/>
                <w:szCs w:val="16"/>
                <w:lang w:val="es-BO"/>
              </w:rPr>
              <w:t xml:space="preserve">ión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z</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bre</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in</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1</w:t>
            </w:r>
            <w:r w:rsidRPr="00AB6625">
              <w:rPr>
                <w:rFonts w:ascii="Verdana" w:eastAsia="Century Gothic" w:hAnsi="Verdana" w:cstheme="minorBidi"/>
                <w:sz w:val="16"/>
                <w:szCs w:val="16"/>
                <w:lang w:val="es-BO"/>
              </w:rPr>
              <w:t>.65</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te</w:t>
            </w:r>
            <w:r w:rsidRPr="00AB6625">
              <w:rPr>
                <w:rFonts w:ascii="Verdana" w:eastAsia="Century Gothic" w:hAnsi="Verdana" w:cstheme="minorBidi"/>
                <w:spacing w:val="1"/>
                <w:w w:val="104"/>
                <w:sz w:val="16"/>
                <w:szCs w:val="16"/>
                <w:lang w:val="es-BO"/>
              </w:rPr>
              <w:t>ncia</w:t>
            </w:r>
            <w:r w:rsidRPr="00AB6625">
              <w:rPr>
                <w:rFonts w:ascii="Verdana" w:eastAsia="Century Gothic" w:hAnsi="Verdana" w:cstheme="minorBidi"/>
                <w:w w:val="104"/>
                <w:sz w:val="16"/>
                <w:szCs w:val="16"/>
                <w:lang w:val="es-BO"/>
              </w:rPr>
              <w:t>.</w:t>
            </w:r>
          </w:p>
          <w:p w14:paraId="6992291C" w14:textId="77777777" w:rsidR="00AB6625" w:rsidRPr="00AB6625" w:rsidRDefault="00AB6625" w:rsidP="00AB6625">
            <w:pPr>
              <w:spacing w:before="11" w:line="259" w:lineRule="auto"/>
              <w:ind w:right="384"/>
              <w:jc w:val="both"/>
              <w:rPr>
                <w:rFonts w:ascii="Verdana" w:eastAsia="Century Gothic" w:hAnsi="Verdana" w:cstheme="minorBidi"/>
                <w:spacing w:val="1"/>
                <w:w w:val="104"/>
                <w:position w:val="-1"/>
                <w:sz w:val="16"/>
                <w:szCs w:val="16"/>
                <w:lang w:val="es-BO"/>
              </w:rPr>
            </w:pPr>
            <w:r w:rsidRPr="00AB6625">
              <w:rPr>
                <w:rFonts w:ascii="Verdana" w:eastAsia="Century Gothic" w:hAnsi="Verdana" w:cstheme="minorBidi"/>
                <w:sz w:val="16"/>
                <w:szCs w:val="16"/>
                <w:lang w:val="es-BO"/>
              </w:rPr>
              <w:t xml:space="preserve">El  </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l  </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 xml:space="preserve">á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ar</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a</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position w:val="-1"/>
                <w:sz w:val="16"/>
                <w:szCs w:val="16"/>
                <w:lang w:val="es-BO"/>
              </w:rPr>
              <w:t>r</w:t>
            </w:r>
            <w:r w:rsidRPr="00AB6625">
              <w:rPr>
                <w:rFonts w:ascii="Verdana" w:eastAsia="Century Gothic" w:hAnsi="Verdana" w:cstheme="minorBidi"/>
                <w:spacing w:val="1"/>
                <w:w w:val="104"/>
                <w:position w:val="-1"/>
                <w:sz w:val="16"/>
                <w:szCs w:val="16"/>
                <w:lang w:val="es-BO"/>
              </w:rPr>
              <w:t>e</w:t>
            </w:r>
            <w:r w:rsidRPr="00AB6625">
              <w:rPr>
                <w:rFonts w:ascii="Verdana" w:eastAsia="Century Gothic" w:hAnsi="Verdana" w:cstheme="minorBidi"/>
                <w:spacing w:val="-1"/>
                <w:w w:val="104"/>
                <w:position w:val="-1"/>
                <w:sz w:val="16"/>
                <w:szCs w:val="16"/>
                <w:lang w:val="es-BO"/>
              </w:rPr>
              <w:t>c</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n</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ci</w:t>
            </w:r>
            <w:r w:rsidRPr="00AB6625">
              <w:rPr>
                <w:rFonts w:ascii="Verdana" w:eastAsia="Century Gothic" w:hAnsi="Verdana" w:cstheme="minorBidi"/>
                <w:spacing w:val="-2"/>
                <w:w w:val="104"/>
                <w:position w:val="-1"/>
                <w:sz w:val="16"/>
                <w:szCs w:val="16"/>
                <w:lang w:val="es-BO"/>
              </w:rPr>
              <w:t>d</w:t>
            </w:r>
            <w:r w:rsidRPr="00AB6625">
              <w:rPr>
                <w:rFonts w:ascii="Verdana" w:eastAsia="Century Gothic" w:hAnsi="Verdana" w:cstheme="minorBidi"/>
                <w:spacing w:val="1"/>
                <w:w w:val="104"/>
                <w:position w:val="-1"/>
                <w:sz w:val="16"/>
                <w:szCs w:val="16"/>
                <w:lang w:val="es-BO"/>
              </w:rPr>
              <w:t>a.</w:t>
            </w:r>
          </w:p>
          <w:p w14:paraId="273FFEF3" w14:textId="77777777" w:rsidR="00AB6625" w:rsidRPr="00AB6625" w:rsidRDefault="00AB6625" w:rsidP="00AB6625">
            <w:pPr>
              <w:spacing w:before="9"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rece</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8"/>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ca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go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3"/>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spec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y</w:t>
            </w:r>
            <w:r w:rsidRPr="00AB6625">
              <w:rPr>
                <w:rFonts w:ascii="Verdana" w:eastAsia="Century Gothic" w:hAnsi="Verdana" w:cstheme="minorBidi"/>
                <w:spacing w:val="1"/>
                <w:w w:val="104"/>
                <w:sz w:val="16"/>
                <w:szCs w:val="16"/>
                <w:lang w:val="es-BO"/>
              </w:rPr>
              <w:t>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3"/>
                <w:w w:val="104"/>
                <w:sz w:val="16"/>
                <w:szCs w:val="16"/>
                <w:lang w:val="es-BO"/>
              </w:rPr>
              <w:t>o</w:t>
            </w:r>
            <w:r w:rsidRPr="00AB6625">
              <w:rPr>
                <w:rFonts w:ascii="Verdana" w:eastAsia="Century Gothic" w:hAnsi="Verdana" w:cstheme="minorBidi"/>
                <w:w w:val="104"/>
                <w:sz w:val="16"/>
                <w:szCs w:val="16"/>
                <w:lang w:val="es-BO"/>
              </w:rPr>
              <w:t>.</w:t>
            </w:r>
          </w:p>
          <w:p w14:paraId="5D2479B5"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ie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ran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pacing w:val="-1"/>
                <w:sz w:val="16"/>
                <w:szCs w:val="16"/>
                <w:lang w:val="es-BO"/>
              </w:rPr>
              <w:t>ué</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n</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a</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rec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pc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f</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idad</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ed</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bi</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w w:val="104"/>
                <w:sz w:val="16"/>
                <w:szCs w:val="16"/>
                <w:lang w:val="es-BO"/>
              </w:rPr>
              <w:t>Ej</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ra</w:t>
            </w:r>
            <w:r w:rsidRPr="00AB6625">
              <w:rPr>
                <w:rFonts w:ascii="Verdana" w:eastAsia="Century Gothic" w:hAnsi="Verdana" w:cstheme="minorBidi"/>
                <w:w w:val="104"/>
                <w:sz w:val="16"/>
                <w:szCs w:val="16"/>
                <w:lang w:val="es-BO"/>
              </w:rPr>
              <w:t>.</w:t>
            </w:r>
          </w:p>
          <w:p w14:paraId="5B5DEEE4"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or</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ra</w:t>
            </w:r>
            <w:r w:rsidRPr="00AB6625">
              <w:rPr>
                <w:rFonts w:ascii="Verdana" w:eastAsia="Century Gothic" w:hAnsi="Verdana" w:cstheme="minorBidi"/>
                <w:sz w:val="16"/>
                <w:szCs w:val="16"/>
                <w:lang w:val="es-BO"/>
              </w:rPr>
              <w:t>,</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mp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ser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abl</w:t>
            </w:r>
            <w:r w:rsidRPr="00AB6625">
              <w:rPr>
                <w:rFonts w:ascii="Verdana" w:eastAsia="Century Gothic" w:hAnsi="Verdana" w:cstheme="minorBidi"/>
                <w:sz w:val="16"/>
                <w:szCs w:val="16"/>
                <w:lang w:val="es-BO"/>
              </w:rPr>
              <w:t>e</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4"/>
                <w:w w:val="104"/>
                <w:sz w:val="16"/>
                <w:szCs w:val="16"/>
                <w:lang w:val="es-BO"/>
              </w:rPr>
              <w:t>o</w:t>
            </w:r>
            <w:r w:rsidRPr="00AB6625">
              <w:rPr>
                <w:rFonts w:ascii="Verdana" w:eastAsia="Century Gothic" w:hAnsi="Verdana" w:cstheme="minorBidi"/>
                <w:w w:val="104"/>
                <w:sz w:val="16"/>
                <w:szCs w:val="16"/>
                <w:lang w:val="es-BO"/>
              </w:rPr>
              <w:t>.</w:t>
            </w:r>
          </w:p>
          <w:p w14:paraId="3DA28E60"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r</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4"/>
                <w:sz w:val="16"/>
                <w:szCs w:val="16"/>
                <w:lang w:val="es-BO"/>
              </w:rPr>
              <w:t>v</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1"/>
                <w:sz w:val="16"/>
                <w:szCs w:val="16"/>
                <w:lang w:val="es-BO"/>
              </w:rPr>
              <w:t>ndr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5</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end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par</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ub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w w:val="104"/>
                <w:sz w:val="16"/>
                <w:szCs w:val="16"/>
                <w:lang w:val="es-BO"/>
              </w:rPr>
              <w:t>l</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s</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sz w:val="16"/>
                <w:szCs w:val="16"/>
                <w:lang w:val="es-BO"/>
              </w:rPr>
              <w:t>mi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cepc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na</w:t>
            </w:r>
            <w:r w:rsidRPr="00AB6625">
              <w:rPr>
                <w:rFonts w:ascii="Verdana" w:eastAsia="Century Gothic" w:hAnsi="Verdana" w:cstheme="minorBidi"/>
                <w:spacing w:val="-2"/>
                <w:w w:val="104"/>
                <w:sz w:val="16"/>
                <w:szCs w:val="16"/>
                <w:lang w:val="es-BO"/>
              </w:rPr>
              <w:t>d</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w:t>
            </w:r>
          </w:p>
          <w:p w14:paraId="203CC1C8"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7"/>
                <w:sz w:val="16"/>
                <w:szCs w:val="16"/>
                <w:lang w:val="es-BO"/>
              </w:rPr>
              <w:t>A</w:t>
            </w:r>
            <w:r w:rsidRPr="00AB6625">
              <w:rPr>
                <w:rFonts w:ascii="Verdana" w:eastAsia="Century Gothic" w:hAnsi="Verdana" w:cstheme="minorBidi"/>
                <w:spacing w:val="5"/>
                <w:sz w:val="16"/>
                <w:szCs w:val="16"/>
                <w:lang w:val="es-BO"/>
              </w:rPr>
              <w:t>L</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z w:val="16"/>
                <w:szCs w:val="16"/>
                <w:lang w:val="es-BO"/>
              </w:rPr>
              <w:t>RE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2"/>
                <w:sz w:val="16"/>
                <w:szCs w:val="16"/>
                <w:lang w:val="es-BO"/>
              </w:rPr>
              <w:t>M</w:t>
            </w:r>
            <w:r w:rsidRPr="00AB6625">
              <w:rPr>
                <w:rFonts w:ascii="Verdana" w:eastAsia="Century Gothic" w:hAnsi="Verdana" w:cstheme="minorBidi"/>
                <w:spacing w:val="-4"/>
                <w:sz w:val="16"/>
                <w:szCs w:val="16"/>
                <w:lang w:val="es-BO"/>
              </w:rPr>
              <w:t>A</w:t>
            </w:r>
            <w:r w:rsidRPr="00AB6625">
              <w:rPr>
                <w:rFonts w:ascii="Verdana" w:eastAsia="Century Gothic" w:hAnsi="Verdana" w:cstheme="minorBidi"/>
                <w:spacing w:val="2"/>
                <w:sz w:val="16"/>
                <w:szCs w:val="16"/>
                <w:lang w:val="es-BO"/>
              </w:rPr>
              <w:t>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bien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eda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pre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ipi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z w:val="16"/>
                <w:szCs w:val="16"/>
                <w:lang w:val="es-BO"/>
              </w:rPr>
              <w:t>a</w:t>
            </w:r>
            <w:r w:rsidRPr="00AB6625">
              <w:rPr>
                <w:rFonts w:ascii="Verdana" w:eastAsia="Century Gothic" w:hAnsi="Verdana" w:cstheme="minorBidi"/>
                <w:w w:val="104"/>
                <w:sz w:val="16"/>
                <w:szCs w:val="16"/>
                <w:lang w:val="es-BO"/>
              </w:rPr>
              <w:t xml:space="preserve">l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gu</w:t>
            </w:r>
            <w:r w:rsidRPr="00AB6625">
              <w:rPr>
                <w:rFonts w:ascii="Verdana" w:eastAsia="Century Gothic" w:hAnsi="Verdana" w:cstheme="minorBidi"/>
                <w:sz w:val="16"/>
                <w:szCs w:val="16"/>
                <w:lang w:val="es-BO"/>
              </w:rPr>
              <w:t>a</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w w:val="104"/>
                <w:sz w:val="16"/>
                <w:szCs w:val="16"/>
                <w:lang w:val="es-BO"/>
              </w:rPr>
              <w:t>ox</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55E2E561"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z w:val="16"/>
                <w:szCs w:val="16"/>
                <w:lang w:val="es-BO"/>
              </w:rPr>
              <w:t>ox</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an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cac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7C869E44" w14:textId="77777777" w:rsidR="00AB6625" w:rsidRPr="00AB6625" w:rsidRDefault="00AB6625" w:rsidP="00AB6625">
            <w:pPr>
              <w:spacing w:before="6"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w w:val="104"/>
                <w:sz w:val="16"/>
                <w:szCs w:val="16"/>
                <w:lang w:val="es-BO"/>
              </w:rPr>
              <w:t>I</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1"/>
                <w:w w:val="104"/>
                <w:sz w:val="16"/>
                <w:szCs w:val="16"/>
                <w:lang w:val="es-BO"/>
              </w:rPr>
              <w:t>spec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3"/>
                <w:w w:val="104"/>
                <w:sz w:val="16"/>
                <w:szCs w:val="16"/>
                <w:lang w:val="es-BO"/>
              </w:rPr>
              <w:t>í</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w:t>
            </w:r>
          </w:p>
        </w:tc>
      </w:tr>
    </w:tbl>
    <w:p w14:paraId="6B25D5DB"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p>
    <w:p w14:paraId="258A1B4F"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3E467D24"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AB6625" w:rsidRPr="00AB6625" w14:paraId="2758088E" w14:textId="77777777" w:rsidTr="00450C1A">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13BA6F2"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ÍTEM N°48</w:t>
            </w:r>
          </w:p>
        </w:tc>
        <w:tc>
          <w:tcPr>
            <w:tcW w:w="1366"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8055B9"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VAC - INST - POA - 01</w:t>
            </w:r>
          </w:p>
        </w:tc>
        <w:tc>
          <w:tcPr>
            <w:tcW w:w="278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E6582CE" w14:textId="77777777" w:rsidR="00AB6625" w:rsidRPr="00AB6625" w:rsidRDefault="00AB6625" w:rsidP="00AB6625">
            <w:pPr>
              <w:spacing w:after="160" w:line="259" w:lineRule="auto"/>
              <w:jc w:val="center"/>
              <w:rPr>
                <w:rFonts w:ascii="Verdana" w:eastAsiaTheme="minorHAnsi" w:hAnsi="Verdana" w:cs="Tahoma"/>
                <w:b/>
                <w:bCs/>
                <w:color w:val="000000"/>
                <w:sz w:val="16"/>
                <w:szCs w:val="16"/>
                <w:lang w:val="pt-BR"/>
              </w:rPr>
            </w:pPr>
            <w:r w:rsidRPr="00AB6625">
              <w:rPr>
                <w:rFonts w:ascii="Verdana" w:eastAsiaTheme="minorHAnsi" w:hAnsi="Verdana" w:cs="Tahoma"/>
                <w:b/>
                <w:bCs/>
                <w:sz w:val="16"/>
                <w:szCs w:val="16"/>
                <w:lang w:val="pt-BR"/>
              </w:rPr>
              <w:t>POZO ABSORBENTE DE MAMPOSTERIA DE PIEDRA H=2,50</w:t>
            </w:r>
          </w:p>
        </w:tc>
      </w:tr>
      <w:tr w:rsidR="00AB6625" w:rsidRPr="00AB6625" w14:paraId="155D908E" w14:textId="77777777" w:rsidTr="00450C1A">
        <w:trPr>
          <w:trHeight w:val="270"/>
          <w:jc w:val="center"/>
        </w:trPr>
        <w:tc>
          <w:tcPr>
            <w:tcW w:w="848"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74D02C1" w14:textId="77777777" w:rsidR="00AB6625" w:rsidRPr="00AB6625" w:rsidRDefault="00AB6625" w:rsidP="00AB6625">
            <w:pPr>
              <w:spacing w:after="160" w:line="259" w:lineRule="auto"/>
              <w:jc w:val="both"/>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UNIDAD</w:t>
            </w:r>
          </w:p>
        </w:tc>
        <w:tc>
          <w:tcPr>
            <w:tcW w:w="1366" w:type="pct"/>
            <w:tcBorders>
              <w:top w:val="nil"/>
              <w:left w:val="nil"/>
              <w:bottom w:val="single" w:sz="8" w:space="0" w:color="auto"/>
              <w:right w:val="single" w:sz="8" w:space="0" w:color="auto"/>
            </w:tcBorders>
            <w:shd w:val="clear" w:color="auto" w:fill="D9D9D9" w:themeFill="background1" w:themeFillShade="D9"/>
            <w:vAlign w:val="center"/>
            <w:hideMark/>
          </w:tcPr>
          <w:p w14:paraId="606F97C7"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bCs/>
                <w:sz w:val="16"/>
                <w:szCs w:val="16"/>
                <w:lang w:val="es-BO"/>
              </w:rPr>
              <w:t>GLB</w:t>
            </w:r>
          </w:p>
        </w:tc>
        <w:tc>
          <w:tcPr>
            <w:tcW w:w="278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41E9C43" w14:textId="77777777" w:rsidR="00AB6625" w:rsidRPr="00AB6625" w:rsidRDefault="00AB6625" w:rsidP="00AB6625">
            <w:pPr>
              <w:spacing w:after="160" w:line="259" w:lineRule="auto"/>
              <w:jc w:val="both"/>
              <w:rPr>
                <w:rFonts w:ascii="Verdana" w:eastAsiaTheme="minorHAnsi" w:hAnsi="Verdana" w:cs="Tahoma"/>
                <w:b/>
                <w:bCs/>
                <w:color w:val="000000"/>
                <w:sz w:val="16"/>
                <w:szCs w:val="16"/>
                <w:lang w:val="es-BO"/>
              </w:rPr>
            </w:pPr>
          </w:p>
        </w:tc>
      </w:tr>
    </w:tbl>
    <w:p w14:paraId="417F65BD" w14:textId="77777777" w:rsidR="00AB6625" w:rsidRPr="00AB6625" w:rsidRDefault="00AB6625" w:rsidP="00AB6625">
      <w:pPr>
        <w:spacing w:line="259" w:lineRule="auto"/>
        <w:jc w:val="both"/>
        <w:rPr>
          <w:rFonts w:ascii="Verdana" w:eastAsiaTheme="minorHAnsi" w:hAnsi="Verdana" w:cstheme="minorBidi"/>
          <w:b/>
          <w:bCs/>
          <w:sz w:val="16"/>
          <w:szCs w:val="16"/>
          <w:lang w:val="es-BO"/>
        </w:rPr>
      </w:pPr>
    </w:p>
    <w:p w14:paraId="4F6EC872"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DEFINICIÓN. -</w:t>
      </w:r>
    </w:p>
    <w:p w14:paraId="680C8D83"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ítem comprende la provisión, instalación y construcción del pozo absorción, que permiten efectuar la recolección y disposición de las aguas residuales cuyos trabajos específicos se detallan a continuación:</w:t>
      </w:r>
    </w:p>
    <w:p w14:paraId="449DBB19"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 Construcción de pozo absorbente.</w:t>
      </w:r>
    </w:p>
    <w:p w14:paraId="721F861F"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b. Ejecución de pruebas hidráulicas y pruebas de aceptación del sistema.</w:t>
      </w:r>
    </w:p>
    <w:p w14:paraId="3E693D83" w14:textId="77777777" w:rsidR="00AB6625" w:rsidRPr="00AB6625" w:rsidRDefault="00AB6625" w:rsidP="00AB6625">
      <w:pPr>
        <w:spacing w:after="160" w:line="259" w:lineRule="auto"/>
        <w:jc w:val="both"/>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lastRenderedPageBreak/>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666993F1" w14:textId="77777777" w:rsidR="00AB6625" w:rsidRPr="00AB6625" w:rsidRDefault="00AB6625" w:rsidP="00AB6625">
      <w:pPr>
        <w:spacing w:after="160" w:line="259" w:lineRule="auto"/>
        <w:jc w:val="both"/>
        <w:rPr>
          <w:rFonts w:ascii="Verdana" w:eastAsiaTheme="minorHAnsi" w:hAnsi="Verdana" w:cstheme="minorBidi"/>
          <w:b/>
          <w:bCs/>
          <w:sz w:val="16"/>
          <w:szCs w:val="16"/>
          <w:lang w:val="es-BO"/>
        </w:rPr>
      </w:pPr>
      <w:r w:rsidRPr="00AB6625">
        <w:rPr>
          <w:rFonts w:ascii="Verdana" w:eastAsiaTheme="minorHAnsi" w:hAnsi="Verdana" w:cstheme="minorBidi"/>
          <w:b/>
          <w:bCs/>
          <w:sz w:val="16"/>
          <w:szCs w:val="16"/>
          <w:lang w:val="es-BO"/>
        </w:rPr>
        <w:t>MATERIALES. -</w:t>
      </w:r>
    </w:p>
    <w:p w14:paraId="7B5D7E15"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AB6625" w:rsidRPr="00AB6625" w14:paraId="2912E151" w14:textId="77777777" w:rsidTr="00450C1A">
        <w:tc>
          <w:tcPr>
            <w:tcW w:w="1149" w:type="dxa"/>
            <w:shd w:val="pct5" w:color="auto" w:fill="auto"/>
          </w:tcPr>
          <w:p w14:paraId="4CBADD4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37C8753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72" w:type="dxa"/>
            <w:shd w:val="pct5" w:color="auto" w:fill="auto"/>
          </w:tcPr>
          <w:p w14:paraId="20459932"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FD2F743" w14:textId="77777777" w:rsidTr="00450C1A">
        <w:trPr>
          <w:trHeight w:val="685"/>
        </w:trPr>
        <w:tc>
          <w:tcPr>
            <w:tcW w:w="1149" w:type="dxa"/>
            <w:shd w:val="clear" w:color="auto" w:fill="auto"/>
            <w:vAlign w:val="center"/>
          </w:tcPr>
          <w:p w14:paraId="545AA53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TUBO PVC DE DESAGUE 4” (L=4M)</w:t>
            </w:r>
          </w:p>
        </w:tc>
        <w:tc>
          <w:tcPr>
            <w:tcW w:w="973" w:type="dxa"/>
            <w:shd w:val="clear" w:color="auto" w:fill="auto"/>
            <w:vAlign w:val="center"/>
          </w:tcPr>
          <w:p w14:paraId="3480D8B7"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272" w:type="dxa"/>
            <w:shd w:val="clear" w:color="auto" w:fill="auto"/>
          </w:tcPr>
          <w:p w14:paraId="4E06C4FD" w14:textId="77777777" w:rsidR="00AB6625" w:rsidRPr="00AB6625" w:rsidRDefault="00AB6625" w:rsidP="00AB6625">
            <w:pPr>
              <w:tabs>
                <w:tab w:val="left" w:pos="0"/>
              </w:tabs>
              <w:adjustRightInd w:val="0"/>
              <w:spacing w:line="259" w:lineRule="auto"/>
              <w:rPr>
                <w:rFonts w:ascii="Verdana" w:eastAsiaTheme="minorHAnsi" w:hAnsi="Verdana" w:cs="Calibri"/>
                <w:bCs/>
                <w:sz w:val="16"/>
                <w:szCs w:val="16"/>
                <w:lang w:val="es-ES_tradnl"/>
              </w:rPr>
            </w:pPr>
            <w:r w:rsidRPr="00AB6625">
              <w:rPr>
                <w:rFonts w:ascii="Verdana" w:eastAsiaTheme="minorHAnsi" w:hAnsi="Verdana" w:cs="Calibri"/>
                <w:b/>
                <w:bCs/>
                <w:color w:val="000000"/>
                <w:sz w:val="16"/>
                <w:szCs w:val="16"/>
                <w:lang w:val="es-BO"/>
              </w:rPr>
              <w:t xml:space="preserve">Requisitos sobre el Producto            </w:t>
            </w:r>
            <w:r w:rsidRPr="00AB6625">
              <w:rPr>
                <w:rFonts w:ascii="Verdana" w:eastAsiaTheme="minorHAnsi" w:hAnsi="Verdana" w:cs="Calibri"/>
                <w:color w:val="000000"/>
                <w:sz w:val="16"/>
                <w:szCs w:val="16"/>
                <w:lang w:val="es-BO"/>
              </w:rPr>
              <w:t xml:space="preserve">                                                                                                                    </w:t>
            </w:r>
            <w:r w:rsidRPr="00AB6625">
              <w:rPr>
                <w:rFonts w:ascii="Verdana" w:eastAsiaTheme="minorHAnsi" w:hAnsi="Verdana" w:cs="Calibri"/>
                <w:bCs/>
                <w:sz w:val="16"/>
                <w:szCs w:val="16"/>
                <w:lang w:val="es-ES_tradnl"/>
              </w:rPr>
              <w:t xml:space="preserve">Material de Poli cloruro de Vinilo (PVC), los tubos deben tener las siguientes características: </w:t>
            </w:r>
          </w:p>
          <w:p w14:paraId="74BFF5F3"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Superficie externa e interna lisas y estar libres de grietas, fisuras, ondulaciones y otros defectos que alteren su calidad.</w:t>
            </w:r>
          </w:p>
          <w:p w14:paraId="034B5588"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deberán ser de color uniforme.</w:t>
            </w:r>
          </w:p>
          <w:p w14:paraId="7C1CE565" w14:textId="77777777" w:rsidR="00AB6625" w:rsidRPr="00AB6625" w:rsidRDefault="00AB6625">
            <w:pPr>
              <w:widowControl w:val="0"/>
              <w:numPr>
                <w:ilvl w:val="0"/>
                <w:numId w:val="83"/>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tubos procederán de fábrica por inyección de molde, no aceptándose el uso de piezas especiales obtenidas mediante cortes o cortadas en seco.</w:t>
            </w:r>
          </w:p>
          <w:p w14:paraId="7B994D39"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juntas serán del Tipo campana – espiga</w:t>
            </w:r>
          </w:p>
          <w:p w14:paraId="43348C74"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Las tuberías de PVC y sus accesorios deberán cumplir con las siguientes normas:</w:t>
            </w:r>
          </w:p>
          <w:p w14:paraId="51FD04A6"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Bolivianas:        </w:t>
            </w:r>
            <w:r w:rsidRPr="00AB6625">
              <w:rPr>
                <w:rFonts w:ascii="Verdana" w:eastAsiaTheme="minorHAnsi" w:hAnsi="Verdana" w:cs="Calibri"/>
                <w:bCs/>
                <w:sz w:val="16"/>
                <w:szCs w:val="16"/>
                <w:lang w:val="es-ES_tradnl"/>
              </w:rPr>
              <w:tab/>
              <w:t>NB 213-77</w:t>
            </w:r>
          </w:p>
          <w:p w14:paraId="72A82B38"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ab/>
              <w:t xml:space="preserve">-Normas ASTM: </w:t>
            </w:r>
            <w:r w:rsidRPr="00AB6625">
              <w:rPr>
                <w:rFonts w:ascii="Verdana" w:eastAsiaTheme="minorHAnsi" w:hAnsi="Verdana" w:cs="Calibri"/>
                <w:bCs/>
                <w:sz w:val="16"/>
                <w:szCs w:val="16"/>
                <w:lang w:val="es-ES_tradnl"/>
              </w:rPr>
              <w:tab/>
            </w:r>
            <w:r w:rsidRPr="00AB6625">
              <w:rPr>
                <w:rFonts w:ascii="Verdana" w:eastAsiaTheme="minorHAnsi" w:hAnsi="Verdana" w:cs="Calibri"/>
                <w:bCs/>
                <w:sz w:val="16"/>
                <w:szCs w:val="16"/>
                <w:lang w:val="es-ES_tradnl"/>
              </w:rPr>
              <w:tab/>
              <w:t>D-1785 y D-2241</w:t>
            </w:r>
          </w:p>
          <w:p w14:paraId="388EF828" w14:textId="77777777" w:rsidR="00AB6625" w:rsidRPr="00AB6625" w:rsidRDefault="00AB6625" w:rsidP="00AB6625">
            <w:pPr>
              <w:spacing w:line="259" w:lineRule="auto"/>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La Entidad Ejecutora deberá garantizar que el material de referencia sea de buena calidad y de marca reconocida</w:t>
            </w:r>
          </w:p>
        </w:tc>
      </w:tr>
    </w:tbl>
    <w:p w14:paraId="3B64B249"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007C4C5A" w14:textId="77777777" w:rsidTr="00450C1A">
        <w:tc>
          <w:tcPr>
            <w:tcW w:w="1149" w:type="dxa"/>
            <w:shd w:val="pct5" w:color="auto" w:fill="auto"/>
          </w:tcPr>
          <w:p w14:paraId="21187868"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42CFF81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3F6E2B3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007FACAC" w14:textId="77777777" w:rsidTr="00450C1A">
        <w:trPr>
          <w:trHeight w:val="685"/>
        </w:trPr>
        <w:tc>
          <w:tcPr>
            <w:tcW w:w="1149" w:type="dxa"/>
            <w:shd w:val="clear" w:color="auto" w:fill="auto"/>
            <w:vAlign w:val="center"/>
          </w:tcPr>
          <w:p w14:paraId="3B89BFBC" w14:textId="77777777" w:rsidR="00AB6625" w:rsidRPr="00AB6625" w:rsidRDefault="00AB6625" w:rsidP="00AB6625">
            <w:pPr>
              <w:spacing w:after="160" w:line="259" w:lineRule="auto"/>
              <w:rPr>
                <w:rFonts w:ascii="Verdana" w:eastAsiaTheme="minorHAnsi" w:hAnsi="Verdana" w:cstheme="minorBidi"/>
                <w:sz w:val="16"/>
                <w:szCs w:val="16"/>
                <w:lang w:val="en-US"/>
              </w:rPr>
            </w:pPr>
          </w:p>
          <w:p w14:paraId="2E8D5B20" w14:textId="77777777" w:rsidR="00AB6625" w:rsidRPr="00AB6625" w:rsidRDefault="00AB6625" w:rsidP="00AB6625">
            <w:pPr>
              <w:spacing w:after="160" w:line="259" w:lineRule="auto"/>
              <w:jc w:val="center"/>
              <w:rPr>
                <w:rFonts w:ascii="Verdana" w:eastAsiaTheme="minorHAnsi" w:hAnsi="Verdana" w:cstheme="minorBidi"/>
                <w:sz w:val="16"/>
                <w:szCs w:val="16"/>
                <w:lang w:val="en-US"/>
              </w:rPr>
            </w:pPr>
            <w:r w:rsidRPr="00AB6625">
              <w:rPr>
                <w:rFonts w:ascii="Verdana" w:eastAsiaTheme="minorHAnsi" w:hAnsi="Verdana" w:cstheme="minorBidi"/>
                <w:sz w:val="16"/>
                <w:szCs w:val="16"/>
                <w:lang w:val="en-US"/>
              </w:rPr>
              <w:t>TEE PVC DESAGUE 4"</w:t>
            </w:r>
          </w:p>
          <w:p w14:paraId="7FEDB908" w14:textId="77777777" w:rsidR="00AB6625" w:rsidRPr="00AB6625" w:rsidRDefault="00AB6625" w:rsidP="00AB6625">
            <w:pPr>
              <w:spacing w:after="160" w:line="259" w:lineRule="auto"/>
              <w:rPr>
                <w:rFonts w:ascii="Verdana" w:eastAsiaTheme="minorHAnsi" w:hAnsi="Verdana" w:cs="Calibri"/>
                <w:color w:val="000000"/>
                <w:sz w:val="16"/>
                <w:szCs w:val="16"/>
                <w:lang w:val="en-US"/>
              </w:rPr>
            </w:pPr>
          </w:p>
        </w:tc>
        <w:tc>
          <w:tcPr>
            <w:tcW w:w="973" w:type="dxa"/>
            <w:shd w:val="clear" w:color="auto" w:fill="auto"/>
            <w:vAlign w:val="center"/>
          </w:tcPr>
          <w:p w14:paraId="5DE0630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PZA</w:t>
            </w:r>
          </w:p>
        </w:tc>
        <w:tc>
          <w:tcPr>
            <w:tcW w:w="7468" w:type="dxa"/>
            <w:shd w:val="clear" w:color="auto" w:fill="auto"/>
          </w:tcPr>
          <w:p w14:paraId="044354B7" w14:textId="77777777" w:rsidR="00AB6625" w:rsidRPr="00AB6625" w:rsidRDefault="00AB6625" w:rsidP="00AB6625">
            <w:pPr>
              <w:tabs>
                <w:tab w:val="left" w:pos="0"/>
              </w:tabs>
              <w:adjustRightInd w:val="0"/>
              <w:spacing w:after="160" w:line="259" w:lineRule="auto"/>
              <w:ind w:left="16" w:hanging="16"/>
              <w:jc w:val="both"/>
              <w:rPr>
                <w:rFonts w:ascii="Verdana" w:eastAsiaTheme="minorHAnsi" w:hAnsi="Verdana" w:cs="Calibri"/>
                <w:bCs/>
                <w:sz w:val="16"/>
                <w:szCs w:val="16"/>
                <w:lang w:val="es-BO"/>
              </w:rPr>
            </w:pPr>
            <w:r w:rsidRPr="00AB6625">
              <w:rPr>
                <w:rFonts w:ascii="Verdana" w:eastAsiaTheme="minorHAnsi" w:hAnsi="Verdana" w:cs="Calibri"/>
                <w:bCs/>
                <w:sz w:val="16"/>
                <w:szCs w:val="16"/>
                <w:lang w:val="es-BO"/>
              </w:rPr>
              <w:t>1. Requisitos sobre el producto:</w:t>
            </w:r>
          </w:p>
          <w:p w14:paraId="2615B62A" w14:textId="77777777" w:rsidR="00AB6625" w:rsidRPr="00AB6625" w:rsidRDefault="00AB6625" w:rsidP="00AB6625">
            <w:pPr>
              <w:tabs>
                <w:tab w:val="left" w:pos="0"/>
              </w:tabs>
              <w:adjustRightInd w:val="0"/>
              <w:spacing w:after="160" w:line="259" w:lineRule="auto"/>
              <w:ind w:left="16" w:hanging="16"/>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9FA4040" w14:textId="77777777" w:rsidR="00AB6625" w:rsidRPr="00AB6625" w:rsidRDefault="00AB6625" w:rsidP="00AB6625">
            <w:pPr>
              <w:spacing w:after="160" w:line="259" w:lineRule="auto"/>
              <w:contextualSpacing/>
              <w:jc w:val="both"/>
              <w:rPr>
                <w:rFonts w:ascii="Verdana" w:eastAsiaTheme="minorHAnsi" w:hAnsi="Verdana" w:cs="Calibri"/>
                <w:bCs/>
                <w:sz w:val="16"/>
                <w:szCs w:val="16"/>
                <w:lang w:val="es-ES_tradnl"/>
              </w:rPr>
            </w:pPr>
            <w:r w:rsidRPr="00AB6625">
              <w:rPr>
                <w:rFonts w:ascii="Verdana" w:eastAsiaTheme="minorHAnsi"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3D0FF8A8"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AB6625" w:rsidRPr="00AB6625" w14:paraId="06C5A918" w14:textId="77777777" w:rsidTr="00450C1A">
        <w:tc>
          <w:tcPr>
            <w:tcW w:w="1228" w:type="dxa"/>
            <w:shd w:val="pct5" w:color="auto" w:fill="auto"/>
          </w:tcPr>
          <w:p w14:paraId="28C32B6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94" w:type="dxa"/>
            <w:shd w:val="pct5" w:color="auto" w:fill="auto"/>
          </w:tcPr>
          <w:p w14:paraId="6264388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39DA4CE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2C5C27C5" w14:textId="77777777" w:rsidTr="00450C1A">
        <w:trPr>
          <w:trHeight w:val="685"/>
        </w:trPr>
        <w:tc>
          <w:tcPr>
            <w:tcW w:w="1228" w:type="dxa"/>
            <w:shd w:val="clear" w:color="auto" w:fill="auto"/>
            <w:vAlign w:val="center"/>
          </w:tcPr>
          <w:p w14:paraId="67F4A966" w14:textId="77777777" w:rsidR="00AB6625" w:rsidRPr="00AB6625" w:rsidRDefault="00AB6625" w:rsidP="00AB6625">
            <w:pPr>
              <w:spacing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PEGAMENTO PARA PVC</w:t>
            </w:r>
          </w:p>
        </w:tc>
        <w:tc>
          <w:tcPr>
            <w:tcW w:w="894" w:type="dxa"/>
            <w:shd w:val="clear" w:color="auto" w:fill="auto"/>
            <w:vAlign w:val="center"/>
          </w:tcPr>
          <w:p w14:paraId="3013AA49" w14:textId="77777777" w:rsidR="00AB6625" w:rsidRPr="00AB6625" w:rsidRDefault="00AB6625" w:rsidP="00AB6625">
            <w:pPr>
              <w:spacing w:line="259" w:lineRule="auto"/>
              <w:jc w:val="center"/>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LT</w:t>
            </w:r>
          </w:p>
        </w:tc>
        <w:tc>
          <w:tcPr>
            <w:tcW w:w="7468" w:type="dxa"/>
            <w:shd w:val="clear" w:color="auto" w:fill="auto"/>
          </w:tcPr>
          <w:p w14:paraId="7D789280" w14:textId="77777777" w:rsidR="00AB6625" w:rsidRPr="00AB6625" w:rsidRDefault="00AB6625" w:rsidP="00AB6625">
            <w:pPr>
              <w:tabs>
                <w:tab w:val="left" w:pos="360"/>
              </w:tabs>
              <w:adjustRightInd w:val="0"/>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xml:space="preserve">1. Requisitos sobre el Producto                                                                                                                                </w:t>
            </w:r>
          </w:p>
          <w:p w14:paraId="15992C7E" w14:textId="77777777" w:rsidR="00AB6625" w:rsidRPr="00AB6625" w:rsidRDefault="00AB6625" w:rsidP="00AB6625">
            <w:pPr>
              <w:adjustRightInd w:val="0"/>
              <w:spacing w:line="259" w:lineRule="auto"/>
              <w:ind w:left="373" w:hanging="373"/>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El pegamento deberá ser de mediano espesor, de fraguado rápido, para usos múltiples, resistente a las aguas servidas.</w:t>
            </w:r>
          </w:p>
          <w:p w14:paraId="304C9825" w14:textId="77777777" w:rsidR="00AB6625" w:rsidRPr="00AB6625" w:rsidRDefault="00AB6625" w:rsidP="00AB6625">
            <w:pPr>
              <w:adjustRightInd w:val="0"/>
              <w:spacing w:line="259" w:lineRule="auto"/>
              <w:ind w:left="373" w:hanging="373"/>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Estireno, de baja presión para usos múltiples. Para toda clase y cédula de tubería y conexiones con unión de interferencia hasta de 6” de diámetro</w:t>
            </w:r>
          </w:p>
          <w:p w14:paraId="05758A07" w14:textId="77777777" w:rsidR="00AB6625" w:rsidRPr="00AB6625" w:rsidRDefault="00AB6625" w:rsidP="00AB6625">
            <w:pPr>
              <w:adjustRightInd w:val="0"/>
              <w:spacing w:line="259" w:lineRule="auto"/>
              <w:ind w:left="373" w:hanging="373"/>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El uso del producto deberá adecuarse a sistemas de presión de aguas, que permita un cierre perfecto, evitando fugas en condiciones de poca presión.</w:t>
            </w:r>
          </w:p>
          <w:p w14:paraId="093CE612" w14:textId="77777777" w:rsidR="00AB6625" w:rsidRPr="00AB6625" w:rsidRDefault="00AB6625" w:rsidP="00AB6625">
            <w:pPr>
              <w:adjustRightInd w:val="0"/>
              <w:spacing w:line="259" w:lineRule="auto"/>
              <w:ind w:left="373" w:hanging="373"/>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w:t>
            </w:r>
            <w:r w:rsidRPr="00AB6625">
              <w:rPr>
                <w:rFonts w:ascii="Verdana" w:eastAsiaTheme="minorHAnsi" w:hAnsi="Verdana" w:cstheme="minorBidi"/>
                <w:sz w:val="16"/>
                <w:szCs w:val="16"/>
                <w:lang w:val="es-BO"/>
              </w:rPr>
              <w:tab/>
              <w:t>Debe ser atóxico para su uso en conexiones sanitarias y agua, que evite el desgaste del PVC durante su vida</w:t>
            </w:r>
          </w:p>
          <w:p w14:paraId="0052E482"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        De ser antiadherente para una buena manipulación durante su uso lo que impide el agarrotamiento.</w:t>
            </w:r>
          </w:p>
          <w:p w14:paraId="071509E6"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Características:</w:t>
            </w:r>
          </w:p>
          <w:p w14:paraId="4D2978A6"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Polímero base Polímeros vinílicos (PVC)</w:t>
            </w:r>
          </w:p>
          <w:p w14:paraId="4B065415"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Disolvente MEK, THF, Ciclohexanona</w:t>
            </w:r>
          </w:p>
          <w:p w14:paraId="4CD487BD"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Apariencia Líquido viscoso traslúcido</w:t>
            </w:r>
          </w:p>
          <w:p w14:paraId="10683CE6"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Densidad 0.92±0.05 g/ml 20ºC, e.g. EN 542</w:t>
            </w:r>
          </w:p>
          <w:p w14:paraId="09F4F1DD" w14:textId="77777777" w:rsidR="00AB6625" w:rsidRPr="00AB6625" w:rsidRDefault="00AB6625" w:rsidP="00AB6625">
            <w:pPr>
              <w:spacing w:line="259" w:lineRule="auto"/>
              <w:rPr>
                <w:rFonts w:ascii="Verdana" w:eastAsiaTheme="minorHAnsi" w:hAnsi="Verdana" w:cstheme="minorBidi"/>
                <w:sz w:val="16"/>
                <w:szCs w:val="16"/>
                <w:lang w:val="en-US"/>
              </w:rPr>
            </w:pPr>
            <w:r w:rsidRPr="00AB6625">
              <w:rPr>
                <w:rFonts w:ascii="Verdana" w:eastAsiaTheme="minorHAnsi" w:hAnsi="Verdana" w:cstheme="minorBidi"/>
                <w:sz w:val="16"/>
                <w:szCs w:val="16"/>
                <w:lang w:val="en-US"/>
              </w:rPr>
              <w:t>Color del film seco Translúcido Flashpoint &lt;21ºC</w:t>
            </w:r>
          </w:p>
          <w:p w14:paraId="14EF6881"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Adhesivo líquido</w:t>
            </w:r>
          </w:p>
          <w:p w14:paraId="3F88DFB3"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lastRenderedPageBreak/>
              <w:t>Temperatura de almacenamiento +5 a +35ºC</w:t>
            </w:r>
          </w:p>
          <w:p w14:paraId="00FAB0C5" w14:textId="77777777" w:rsidR="00AB6625" w:rsidRPr="00AB6625" w:rsidRDefault="00AB6625" w:rsidP="00AB6625">
            <w:pPr>
              <w:spacing w:line="259" w:lineRule="auto"/>
              <w:rPr>
                <w:rFonts w:ascii="Verdana" w:eastAsiaTheme="minorHAnsi" w:hAnsi="Verdana" w:cstheme="minorBidi"/>
                <w:sz w:val="16"/>
                <w:szCs w:val="16"/>
                <w:lang w:val="es-BO"/>
              </w:rPr>
            </w:pPr>
            <w:r w:rsidRPr="00AB6625">
              <w:rPr>
                <w:rFonts w:ascii="Verdana" w:eastAsiaTheme="minorHAnsi" w:hAnsi="Verdana" w:cstheme="minorBidi"/>
                <w:sz w:val="16"/>
                <w:szCs w:val="16"/>
                <w:lang w:val="es-BO"/>
              </w:rPr>
              <w:t>Almacenamiento 12 meses +5 a +35ºC en lugar seco</w:t>
            </w:r>
          </w:p>
        </w:tc>
      </w:tr>
    </w:tbl>
    <w:p w14:paraId="666E7EDE"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01A078F6" w14:textId="77777777" w:rsidTr="00450C1A">
        <w:tc>
          <w:tcPr>
            <w:tcW w:w="0" w:type="auto"/>
            <w:shd w:val="pct5" w:color="auto" w:fill="auto"/>
          </w:tcPr>
          <w:p w14:paraId="3805E8D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55C3897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497DFEB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9042955" w14:textId="77777777" w:rsidTr="00450C1A">
        <w:trPr>
          <w:trHeight w:val="685"/>
        </w:trPr>
        <w:tc>
          <w:tcPr>
            <w:tcW w:w="0" w:type="auto"/>
            <w:shd w:val="clear" w:color="auto" w:fill="auto"/>
            <w:vAlign w:val="center"/>
          </w:tcPr>
          <w:p w14:paraId="044D32BD"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PIEDRA</w:t>
            </w:r>
          </w:p>
        </w:tc>
        <w:tc>
          <w:tcPr>
            <w:tcW w:w="0" w:type="auto"/>
            <w:shd w:val="clear" w:color="auto" w:fill="auto"/>
            <w:vAlign w:val="center"/>
          </w:tcPr>
          <w:p w14:paraId="20A02713"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tcPr>
          <w:p w14:paraId="3B07BB88"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Cs/>
                <w:color w:val="000000"/>
                <w:sz w:val="16"/>
                <w:szCs w:val="16"/>
                <w:lang w:val="es-BO"/>
              </w:rPr>
            </w:pPr>
            <w:r w:rsidRPr="00AB6625">
              <w:rPr>
                <w:rFonts w:ascii="Verdana" w:eastAsiaTheme="minorHAnsi" w:hAnsi="Verdana" w:cs="Calibri"/>
                <w:bCs/>
                <w:color w:val="000000"/>
                <w:sz w:val="16"/>
                <w:szCs w:val="16"/>
                <w:lang w:val="es-BO"/>
              </w:rPr>
              <w:t>Características:</w:t>
            </w:r>
          </w:p>
          <w:p w14:paraId="32B230BA" w14:textId="77777777" w:rsidR="00AB6625" w:rsidRPr="00AB6625" w:rsidRDefault="00AB6625" w:rsidP="00AB6625">
            <w:pPr>
              <w:tabs>
                <w:tab w:val="left" w:pos="360"/>
              </w:tabs>
              <w:adjustRightInd w:val="0"/>
              <w:spacing w:after="160" w:line="259" w:lineRule="auto"/>
              <w:jc w:val="both"/>
              <w:rPr>
                <w:rFonts w:ascii="Verdana" w:eastAsiaTheme="minorHAnsi" w:hAnsi="Verdana" w:cs="Calibri"/>
                <w:b/>
                <w:bCs/>
                <w:color w:val="000000"/>
                <w:sz w:val="16"/>
                <w:szCs w:val="16"/>
                <w:highlight w:val="yellow"/>
                <w:lang w:val="es-BO"/>
              </w:rPr>
            </w:pPr>
            <w:r w:rsidRPr="00AB6625">
              <w:rPr>
                <w:rFonts w:ascii="Verdana" w:eastAsiaTheme="minorHAnsi" w:hAnsi="Verdana" w:cstheme="minorBidi"/>
                <w:color w:val="222222"/>
                <w:sz w:val="16"/>
                <w:szCs w:val="16"/>
                <w:shd w:val="clear" w:color="auto" w:fill="FFFFFF"/>
                <w:lang w:val="es-BO"/>
              </w:rPr>
              <w:t>La </w:t>
            </w:r>
            <w:r w:rsidRPr="00AB6625">
              <w:rPr>
                <w:rFonts w:ascii="Verdana" w:eastAsiaTheme="minorHAnsi" w:hAnsi="Verdana" w:cstheme="minorBidi"/>
                <w:bCs/>
                <w:color w:val="222222"/>
                <w:sz w:val="16"/>
                <w:szCs w:val="16"/>
                <w:shd w:val="clear" w:color="auto" w:fill="FFFFFF"/>
                <w:lang w:val="es-BO"/>
              </w:rPr>
              <w:t>piedra</w:t>
            </w:r>
            <w:r w:rsidRPr="00AB6625">
              <w:rPr>
                <w:rFonts w:ascii="Verdana" w:eastAsiaTheme="minorHAnsi" w:hAnsi="Verdana" w:cstheme="minorBidi"/>
                <w:color w:val="222222"/>
                <w:sz w:val="16"/>
                <w:szCs w:val="16"/>
                <w:shd w:val="clear" w:color="auto" w:fill="FFFFFF"/>
                <w:lang w:val="es-BO"/>
              </w:rPr>
              <w:t xml:space="preserve"> deberá ser de estructura homogénea, durable, de buen aspecto y de canto rodado. El tamaño del diámetro de la </w:t>
            </w:r>
            <w:r w:rsidRPr="00AB6625">
              <w:rPr>
                <w:rFonts w:ascii="Verdana" w:eastAsiaTheme="minorHAnsi" w:hAnsi="Verdana" w:cstheme="minorBidi"/>
                <w:bCs/>
                <w:color w:val="222222"/>
                <w:sz w:val="16"/>
                <w:szCs w:val="16"/>
                <w:shd w:val="clear" w:color="auto" w:fill="FFFFFF"/>
                <w:lang w:val="es-BO"/>
              </w:rPr>
              <w:t>piedra</w:t>
            </w:r>
            <w:r w:rsidRPr="00AB6625">
              <w:rPr>
                <w:rFonts w:ascii="Verdana" w:eastAsiaTheme="minorHAnsi" w:hAnsi="Verdana" w:cstheme="minorBidi"/>
                <w:color w:val="222222"/>
                <w:sz w:val="16"/>
                <w:szCs w:val="16"/>
                <w:shd w:val="clear" w:color="auto" w:fill="FFFFFF"/>
                <w:lang w:val="es-BO"/>
              </w:rPr>
              <w:t> esta entre 10 a 12 cm.</w:t>
            </w:r>
          </w:p>
        </w:tc>
      </w:tr>
    </w:tbl>
    <w:p w14:paraId="2FB292F2" w14:textId="77777777" w:rsidR="00AB6625" w:rsidRPr="00AB6625" w:rsidRDefault="00AB6625" w:rsidP="00AB6625">
      <w:pPr>
        <w:spacing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7DE37494" w14:textId="77777777" w:rsidTr="00450C1A">
        <w:tc>
          <w:tcPr>
            <w:tcW w:w="0" w:type="auto"/>
            <w:shd w:val="pct5" w:color="auto" w:fill="auto"/>
          </w:tcPr>
          <w:p w14:paraId="70BC2B7F"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0" w:type="auto"/>
            <w:shd w:val="pct5" w:color="auto" w:fill="auto"/>
          </w:tcPr>
          <w:p w14:paraId="7DDDA25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0" w:type="auto"/>
            <w:shd w:val="pct5" w:color="auto" w:fill="auto"/>
          </w:tcPr>
          <w:p w14:paraId="3AA8EEF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0163F18" w14:textId="77777777" w:rsidTr="00450C1A">
        <w:trPr>
          <w:trHeight w:val="685"/>
        </w:trPr>
        <w:tc>
          <w:tcPr>
            <w:tcW w:w="0" w:type="auto"/>
            <w:shd w:val="clear" w:color="auto" w:fill="auto"/>
            <w:vAlign w:val="center"/>
          </w:tcPr>
          <w:p w14:paraId="19FC5A96"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GRAVA</w:t>
            </w:r>
          </w:p>
        </w:tc>
        <w:tc>
          <w:tcPr>
            <w:tcW w:w="0" w:type="auto"/>
            <w:shd w:val="clear" w:color="auto" w:fill="auto"/>
            <w:vAlign w:val="center"/>
          </w:tcPr>
          <w:p w14:paraId="012BFA0C"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M3</w:t>
            </w:r>
          </w:p>
        </w:tc>
        <w:tc>
          <w:tcPr>
            <w:tcW w:w="0" w:type="auto"/>
            <w:shd w:val="clear" w:color="auto" w:fill="auto"/>
            <w:vAlign w:val="bottom"/>
          </w:tcPr>
          <w:p w14:paraId="0F2451C3" w14:textId="77777777" w:rsidR="00AB6625" w:rsidRPr="00AB6625" w:rsidRDefault="00AB6625" w:rsidP="00AB6625">
            <w:pPr>
              <w:spacing w:after="160" w:line="259" w:lineRule="auto"/>
              <w:ind w:right="28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z w:val="16"/>
                <w:szCs w:val="16"/>
                <w:lang w:val="es-BO"/>
              </w:rPr>
              <w:t>a</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deberá ser limpia</w:t>
            </w:r>
            <w:r w:rsidRPr="00AB6625">
              <w:rPr>
                <w:rFonts w:ascii="Verdana" w:eastAsia="Century Gothic" w:hAnsi="Verdana" w:cstheme="minorBidi"/>
                <w:sz w:val="16"/>
                <w:szCs w:val="16"/>
                <w:lang w:val="es-BO"/>
              </w:rPr>
              <w:t>,</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lib</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pé</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9"/>
                <w:sz w:val="16"/>
                <w:szCs w:val="16"/>
                <w:lang w:val="es-BO"/>
              </w:rPr>
              <w:t>sulfuros</w:t>
            </w:r>
            <w:r w:rsidRPr="00AB6625">
              <w:rPr>
                <w:rFonts w:ascii="Verdana" w:eastAsia="Century Gothic" w:hAnsi="Verdana" w:cstheme="minorBidi"/>
                <w:sz w:val="16"/>
                <w:szCs w:val="16"/>
                <w:lang w:val="es-BO"/>
              </w:rPr>
              <w:t>,</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2"/>
                <w:sz w:val="16"/>
                <w:szCs w:val="16"/>
                <w:lang w:val="es-BO"/>
              </w:rPr>
              <w:t>y</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o</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 xml:space="preserve">os </w:t>
            </w:r>
            <w:r w:rsidRPr="00AB6625">
              <w:rPr>
                <w:rFonts w:ascii="Verdana" w:eastAsia="Century Gothic" w:hAnsi="Verdana" w:cstheme="minorBidi"/>
                <w:spacing w:val="4"/>
                <w:sz w:val="16"/>
                <w:szCs w:val="16"/>
                <w:lang w:val="es-BO"/>
              </w:rPr>
              <w:t>ferrosos</w:t>
            </w:r>
            <w:r w:rsidRPr="00AB6625">
              <w:rPr>
                <w:rFonts w:ascii="Verdana" w:eastAsia="Century Gothic" w:hAnsi="Verdana" w:cstheme="minorBidi"/>
                <w:sz w:val="16"/>
                <w:szCs w:val="16"/>
                <w:lang w:val="es-BO"/>
              </w:rPr>
              <w:t>,</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2"/>
                <w:w w:val="104"/>
                <w:sz w:val="16"/>
                <w:szCs w:val="16"/>
                <w:lang w:val="es-BO"/>
              </w:rPr>
              <w:t>v</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g</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 xml:space="preserve">n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land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ria</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z w:val="16"/>
                <w:szCs w:val="16"/>
                <w:lang w:val="es-BO"/>
              </w:rPr>
              <w:t>o</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z w:val="16"/>
                <w:szCs w:val="16"/>
                <w:lang w:val="es-BO"/>
              </w:rPr>
              <w:t>Los</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3"/>
                <w:sz w:val="16"/>
                <w:szCs w:val="16"/>
                <w:lang w:val="es-BO"/>
              </w:rPr>
              <w:t>í</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z w:val="16"/>
                <w:szCs w:val="16"/>
                <w:lang w:val="es-BO"/>
              </w:rPr>
              <w:t>a</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n</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3"/>
                <w:sz w:val="16"/>
                <w:szCs w:val="16"/>
                <w:lang w:val="es-BO"/>
              </w:rPr>
              <w:t xml:space="preserve"> s</w:t>
            </w:r>
            <w:r w:rsidRPr="00AB6625">
              <w:rPr>
                <w:rFonts w:ascii="Verdana" w:eastAsia="Century Gothic" w:hAnsi="Verdana" w:cstheme="minorBidi"/>
                <w:spacing w:val="7"/>
                <w:sz w:val="16"/>
                <w:szCs w:val="16"/>
                <w:lang w:val="es-BO"/>
              </w:rPr>
              <w:t>i</w:t>
            </w:r>
            <w:r w:rsidRPr="00AB6625">
              <w:rPr>
                <w:rFonts w:ascii="Verdana" w:eastAsia="Century Gothic" w:hAnsi="Verdana" w:cstheme="minorBidi"/>
                <w:sz w:val="16"/>
                <w:szCs w:val="16"/>
                <w:lang w:val="es-BO"/>
              </w:rPr>
              <w:t>g</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b</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B6625" w:rsidRPr="00AB6625" w14:paraId="7BA0F0C2" w14:textId="77777777" w:rsidTr="00450C1A">
              <w:trPr>
                <w:trHeight w:hRule="exact" w:val="377"/>
              </w:trPr>
              <w:tc>
                <w:tcPr>
                  <w:tcW w:w="2721" w:type="dxa"/>
                  <w:vAlign w:val="center"/>
                </w:tcPr>
                <w:p w14:paraId="7F61708A" w14:textId="77777777" w:rsidR="00AB6625" w:rsidRPr="00AB6625" w:rsidRDefault="00AB6625" w:rsidP="00AB6625">
                  <w:pPr>
                    <w:spacing w:before="80" w:after="160" w:line="259" w:lineRule="auto"/>
                    <w:ind w:left="40"/>
                    <w:rPr>
                      <w:rFonts w:ascii="Verdana" w:eastAsia="Century Gothic" w:hAnsi="Verdana" w:cstheme="minorBidi"/>
                      <w:b/>
                      <w:spacing w:val="3"/>
                      <w:sz w:val="16"/>
                      <w:szCs w:val="16"/>
                      <w:lang w:val="es-BO"/>
                    </w:rPr>
                  </w:pPr>
                  <w:r w:rsidRPr="00AB6625">
                    <w:rPr>
                      <w:rFonts w:ascii="Verdana" w:eastAsia="Century Gothic" w:hAnsi="Verdana" w:cstheme="minorBidi"/>
                      <w:b/>
                      <w:spacing w:val="3"/>
                      <w:sz w:val="16"/>
                      <w:szCs w:val="16"/>
                      <w:lang w:val="es-BO"/>
                    </w:rPr>
                    <w:t xml:space="preserve">SUSTANCIAS NOCIVAS                               </w:t>
                  </w:r>
                </w:p>
              </w:tc>
              <w:tc>
                <w:tcPr>
                  <w:tcW w:w="1643" w:type="dxa"/>
                  <w:vAlign w:val="center"/>
                </w:tcPr>
                <w:p w14:paraId="58276D82" w14:textId="77777777" w:rsidR="00AB6625" w:rsidRPr="00AB6625" w:rsidRDefault="00AB6625" w:rsidP="00AB6625">
                  <w:pPr>
                    <w:spacing w:before="80" w:after="160" w:line="259" w:lineRule="auto"/>
                    <w:ind w:left="315"/>
                    <w:rPr>
                      <w:rFonts w:ascii="Verdana" w:eastAsia="Century Gothic" w:hAnsi="Verdana" w:cstheme="minorBidi"/>
                      <w:b/>
                      <w:w w:val="104"/>
                      <w:sz w:val="16"/>
                      <w:szCs w:val="16"/>
                      <w:lang w:val="es-BO"/>
                    </w:rPr>
                  </w:pPr>
                  <w:r w:rsidRPr="00AB6625">
                    <w:rPr>
                      <w:rFonts w:ascii="Verdana" w:eastAsia="Century Gothic" w:hAnsi="Verdana" w:cstheme="minorBidi"/>
                      <w:b/>
                      <w:w w:val="104"/>
                      <w:sz w:val="16"/>
                      <w:szCs w:val="16"/>
                      <w:lang w:val="es-BO"/>
                    </w:rPr>
                    <w:t>% EN PESO</w:t>
                  </w:r>
                </w:p>
              </w:tc>
            </w:tr>
            <w:tr w:rsidR="00AB6625" w:rsidRPr="00AB6625" w14:paraId="751330F8" w14:textId="77777777" w:rsidTr="00450C1A">
              <w:trPr>
                <w:trHeight w:hRule="exact" w:val="377"/>
              </w:trPr>
              <w:tc>
                <w:tcPr>
                  <w:tcW w:w="2721" w:type="dxa"/>
                  <w:vAlign w:val="center"/>
                </w:tcPr>
                <w:p w14:paraId="68414F31" w14:textId="77777777" w:rsidR="00AB6625" w:rsidRPr="00AB6625" w:rsidRDefault="00AB6625" w:rsidP="00AB6625">
                  <w:pPr>
                    <w:spacing w:before="80" w:after="160" w:line="259" w:lineRule="auto"/>
                    <w:ind w:left="40"/>
                    <w:rPr>
                      <w:rFonts w:ascii="Verdana" w:eastAsia="Century Gothic" w:hAnsi="Verdana" w:cstheme="minorBidi"/>
                      <w:sz w:val="16"/>
                      <w:szCs w:val="16"/>
                      <w:lang w:val="es-BO"/>
                    </w:rPr>
                  </w:pPr>
                  <w:r w:rsidRPr="00AB6625">
                    <w:rPr>
                      <w:rFonts w:ascii="Verdana" w:eastAsia="Century Gothic" w:hAnsi="Verdana" w:cstheme="minorBidi"/>
                      <w:spacing w:val="3"/>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4"/>
                      <w:w w:val="104"/>
                      <w:sz w:val="16"/>
                      <w:szCs w:val="16"/>
                      <w:lang w:val="es-BO"/>
                    </w:rPr>
                    <w:t>A</w:t>
                  </w:r>
                  <w:r w:rsidRPr="00AB6625">
                    <w:rPr>
                      <w:rFonts w:ascii="Verdana" w:eastAsia="Century Gothic" w:hAnsi="Verdana" w:cstheme="minorBidi"/>
                      <w:spacing w:val="1"/>
                      <w:w w:val="104"/>
                      <w:sz w:val="16"/>
                      <w:szCs w:val="16"/>
                      <w:lang w:val="es-BO"/>
                    </w:rPr>
                    <w:t>rc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ll</w:t>
                  </w:r>
                  <w:r w:rsidRPr="00AB6625">
                    <w:rPr>
                      <w:rFonts w:ascii="Verdana" w:eastAsia="Century Gothic" w:hAnsi="Verdana" w:cstheme="minorBidi"/>
                      <w:w w:val="104"/>
                      <w:sz w:val="16"/>
                      <w:szCs w:val="16"/>
                      <w:lang w:val="es-BO"/>
                    </w:rPr>
                    <w:t>a</w:t>
                  </w:r>
                </w:p>
              </w:tc>
              <w:tc>
                <w:tcPr>
                  <w:tcW w:w="1643" w:type="dxa"/>
                  <w:vAlign w:val="center"/>
                </w:tcPr>
                <w:p w14:paraId="2C87E970" w14:textId="77777777" w:rsidR="00AB6625" w:rsidRPr="00AB6625" w:rsidRDefault="00AB6625" w:rsidP="00AB6625">
                  <w:pPr>
                    <w:spacing w:before="80" w:after="160" w:line="259" w:lineRule="auto"/>
                    <w:ind w:left="109"/>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0.25</w:t>
                  </w:r>
                </w:p>
              </w:tc>
            </w:tr>
            <w:tr w:rsidR="00AB6625" w:rsidRPr="00AB6625" w14:paraId="16FCAC27" w14:textId="77777777" w:rsidTr="00450C1A">
              <w:trPr>
                <w:trHeight w:hRule="exact" w:val="249"/>
              </w:trPr>
              <w:tc>
                <w:tcPr>
                  <w:tcW w:w="2721" w:type="dxa"/>
                  <w:vAlign w:val="center"/>
                </w:tcPr>
                <w:p w14:paraId="7C4A9EA3" w14:textId="77777777" w:rsidR="00AB6625" w:rsidRPr="00AB6625" w:rsidRDefault="00AB6625" w:rsidP="00AB6625">
                  <w:pPr>
                    <w:spacing w:after="160" w:line="259" w:lineRule="auto"/>
                    <w:ind w:left="42"/>
                    <w:rPr>
                      <w:rFonts w:ascii="Verdana" w:eastAsia="Century Gothic" w:hAnsi="Verdana" w:cstheme="minorBidi"/>
                      <w:sz w:val="16"/>
                      <w:szCs w:val="16"/>
                      <w:lang w:val="es-BO"/>
                    </w:rPr>
                  </w:pP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íc</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w w:val="104"/>
                      <w:sz w:val="16"/>
                      <w:szCs w:val="16"/>
                      <w:lang w:val="es-BO"/>
                    </w:rPr>
                    <w:t>b</w:t>
                  </w:r>
                  <w:r w:rsidRPr="00AB6625">
                    <w:rPr>
                      <w:rFonts w:ascii="Verdana" w:eastAsia="Century Gothic" w:hAnsi="Verdana" w:cstheme="minorBidi"/>
                      <w:spacing w:val="1"/>
                      <w:w w:val="104"/>
                      <w:sz w:val="16"/>
                      <w:szCs w:val="16"/>
                      <w:lang w:val="es-BO"/>
                    </w:rPr>
                    <w:t>land</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s</w:t>
                  </w:r>
                </w:p>
              </w:tc>
              <w:tc>
                <w:tcPr>
                  <w:tcW w:w="1643" w:type="dxa"/>
                  <w:vAlign w:val="center"/>
                </w:tcPr>
                <w:p w14:paraId="55B4DFDB" w14:textId="77777777" w:rsidR="00AB6625" w:rsidRPr="00AB6625" w:rsidRDefault="00AB6625" w:rsidP="00AB6625">
                  <w:pPr>
                    <w:spacing w:after="160" w:line="259" w:lineRule="auto"/>
                    <w:ind w:left="285" w:right="197"/>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5</w:t>
                  </w:r>
                </w:p>
              </w:tc>
            </w:tr>
            <w:tr w:rsidR="00AB6625" w:rsidRPr="00AB6625" w14:paraId="547CED95" w14:textId="77777777" w:rsidTr="00450C1A">
              <w:trPr>
                <w:trHeight w:hRule="exact" w:val="567"/>
              </w:trPr>
              <w:tc>
                <w:tcPr>
                  <w:tcW w:w="2721" w:type="dxa"/>
                  <w:vAlign w:val="center"/>
                </w:tcPr>
                <w:p w14:paraId="7665149A" w14:textId="77777777" w:rsidR="00AB6625" w:rsidRPr="00AB6625" w:rsidRDefault="00AB6625" w:rsidP="00AB6625">
                  <w:pPr>
                    <w:spacing w:after="160" w:line="259" w:lineRule="auto"/>
                    <w:ind w:left="42"/>
                    <w:rPr>
                      <w:rFonts w:ascii="Verdana" w:eastAsia="Century Gothic" w:hAnsi="Verdana" w:cstheme="minorBidi"/>
                      <w:sz w:val="16"/>
                      <w:szCs w:val="16"/>
                      <w:lang w:val="es-BO"/>
                    </w:rPr>
                  </w:pP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a</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mi</w:t>
                  </w:r>
                  <w:r w:rsidRPr="00AB6625">
                    <w:rPr>
                      <w:rFonts w:ascii="Verdana" w:eastAsia="Century Gothic" w:hAnsi="Verdana" w:cstheme="minorBidi"/>
                      <w:sz w:val="16"/>
                      <w:szCs w:val="16"/>
                      <w:lang w:val="es-BO"/>
                    </w:rPr>
                    <w:t>z</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w w:val="104"/>
                      <w:sz w:val="16"/>
                      <w:szCs w:val="16"/>
                      <w:lang w:val="es-BO"/>
                    </w:rPr>
                    <w:t>N</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.200</w:t>
                  </w:r>
                </w:p>
              </w:tc>
              <w:tc>
                <w:tcPr>
                  <w:tcW w:w="1643" w:type="dxa"/>
                  <w:vAlign w:val="center"/>
                </w:tcPr>
                <w:p w14:paraId="1ED4603E" w14:textId="77777777" w:rsidR="00AB6625" w:rsidRPr="00AB6625" w:rsidRDefault="00AB6625" w:rsidP="00AB6625">
                  <w:pPr>
                    <w:spacing w:after="160" w:line="259" w:lineRule="auto"/>
                    <w:ind w:left="285" w:right="197"/>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1</w:t>
                  </w:r>
                </w:p>
              </w:tc>
            </w:tr>
          </w:tbl>
          <w:p w14:paraId="57B35CC5" w14:textId="77777777" w:rsidR="00AB6625" w:rsidRPr="00AB6625" w:rsidRDefault="00AB6625" w:rsidP="00AB6625">
            <w:pPr>
              <w:spacing w:before="6" w:after="160" w:line="259" w:lineRule="auto"/>
              <w:rPr>
                <w:rFonts w:ascii="Verdana" w:eastAsiaTheme="minorHAnsi" w:hAnsi="Verdana" w:cstheme="minorBidi"/>
                <w:sz w:val="16"/>
                <w:szCs w:val="16"/>
                <w:lang w:val="es-BO"/>
              </w:rPr>
            </w:pPr>
          </w:p>
          <w:p w14:paraId="16FAE422" w14:textId="77777777" w:rsidR="00AB6625" w:rsidRPr="00AB6625" w:rsidRDefault="00AB6625" w:rsidP="00AB6625">
            <w:pPr>
              <w:spacing w:before="9" w:after="160" w:line="259" w:lineRule="auto"/>
              <w:rPr>
                <w:rFonts w:ascii="Verdana" w:eastAsiaTheme="minorHAnsi" w:hAnsi="Verdana" w:cstheme="minorBidi"/>
                <w:sz w:val="16"/>
                <w:szCs w:val="16"/>
                <w:lang w:val="es-BO"/>
              </w:rPr>
            </w:pPr>
          </w:p>
          <w:p w14:paraId="320EBBC7" w14:textId="77777777" w:rsidR="00AB6625" w:rsidRPr="00AB6625" w:rsidRDefault="00AB6625" w:rsidP="00AB6625">
            <w:pPr>
              <w:spacing w:before="79" w:after="160" w:line="259" w:lineRule="auto"/>
              <w:ind w:right="101"/>
              <w:rPr>
                <w:rFonts w:ascii="Verdana" w:eastAsia="Century Gothic" w:hAnsi="Verdana" w:cstheme="minorBidi"/>
                <w:sz w:val="16"/>
                <w:szCs w:val="16"/>
                <w:lang w:val="es-BO"/>
              </w:rPr>
            </w:pPr>
          </w:p>
          <w:p w14:paraId="7A468972" w14:textId="77777777" w:rsidR="00AB6625" w:rsidRPr="00AB6625" w:rsidRDefault="00AB6625" w:rsidP="00AB6625">
            <w:pPr>
              <w:spacing w:before="79" w:after="160" w:line="259" w:lineRule="auto"/>
              <w:ind w:right="101"/>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z w:val="16"/>
                <w:szCs w:val="16"/>
                <w:lang w:val="es-BO"/>
              </w:rPr>
              <w:t>a</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achaca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3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ene</w:t>
            </w:r>
            <w:r w:rsidRPr="00AB6625">
              <w:rPr>
                <w:rFonts w:ascii="Verdana" w:eastAsia="Century Gothic" w:hAnsi="Verdana" w:cstheme="minorBidi"/>
                <w:sz w:val="16"/>
                <w:szCs w:val="16"/>
                <w:lang w:val="es-BO"/>
              </w:rPr>
              <w:t>r</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z w:val="16"/>
                <w:szCs w:val="16"/>
                <w:lang w:val="es-BO"/>
              </w:rPr>
              <w:t>o</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3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haq</w:t>
            </w:r>
            <w:r w:rsidRPr="00AB6625">
              <w:rPr>
                <w:rFonts w:ascii="Verdana" w:eastAsia="Century Gothic" w:hAnsi="Verdana" w:cstheme="minorBidi"/>
                <w:spacing w:val="-1"/>
                <w:w w:val="104"/>
                <w:sz w:val="16"/>
                <w:szCs w:val="16"/>
                <w:lang w:val="es-BO"/>
              </w:rPr>
              <w:t>u</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z w:val="16"/>
                <w:szCs w:val="16"/>
                <w:lang w:val="es-BO"/>
              </w:rPr>
              <w:t>a</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z w:val="16"/>
                <w:szCs w:val="16"/>
                <w:lang w:val="es-BO"/>
              </w:rPr>
              <w:t>o</w:t>
            </w:r>
            <w:r w:rsidRPr="00AB6625">
              <w:rPr>
                <w:rFonts w:ascii="Verdana" w:eastAsia="Century Gothic" w:hAnsi="Verdana" w:cstheme="minorBidi"/>
                <w:spacing w:val="4"/>
                <w:sz w:val="16"/>
                <w:szCs w:val="16"/>
                <w:lang w:val="es-BO"/>
              </w:rPr>
              <w:t>v</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3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ez</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ad</w:t>
            </w:r>
            <w:r w:rsidRPr="00AB6625">
              <w:rPr>
                <w:rFonts w:ascii="Verdana" w:eastAsia="Century Gothic" w:hAnsi="Verdana" w:cstheme="minorBidi"/>
                <w:sz w:val="16"/>
                <w:szCs w:val="16"/>
                <w:lang w:val="es-BO"/>
              </w:rPr>
              <w:t>a</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on</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w w:val="104"/>
                <w:sz w:val="16"/>
                <w:szCs w:val="16"/>
                <w:lang w:val="es-BO"/>
              </w:rPr>
              <w:t>ar</w:t>
            </w:r>
            <w:r w:rsidRPr="00AB6625">
              <w:rPr>
                <w:rFonts w:ascii="Verdana" w:eastAsia="Century Gothic" w:hAnsi="Verdana" w:cstheme="minorBidi"/>
                <w:spacing w:val="-1"/>
                <w:w w:val="104"/>
                <w:sz w:val="16"/>
                <w:szCs w:val="16"/>
                <w:lang w:val="es-BO"/>
              </w:rPr>
              <w:t>ci</w:t>
            </w:r>
            <w:r w:rsidRPr="00AB6625">
              <w:rPr>
                <w:rFonts w:ascii="Verdana" w:eastAsia="Century Gothic" w:hAnsi="Verdana" w:cstheme="minorBidi"/>
                <w:spacing w:val="1"/>
                <w:w w:val="104"/>
                <w:sz w:val="16"/>
                <w:szCs w:val="16"/>
                <w:lang w:val="es-BO"/>
              </w:rPr>
              <w:t>lla</w:t>
            </w:r>
            <w:r w:rsidRPr="00AB6625">
              <w:rPr>
                <w:rFonts w:ascii="Verdana" w:eastAsia="Century Gothic" w:hAnsi="Verdana" w:cstheme="minorBidi"/>
                <w:w w:val="104"/>
                <w:sz w:val="16"/>
                <w:szCs w:val="16"/>
                <w:lang w:val="es-BO"/>
              </w:rPr>
              <w:t>.</w:t>
            </w:r>
          </w:p>
          <w:p w14:paraId="7F13D78A" w14:textId="77777777" w:rsidR="00AB6625" w:rsidRPr="00AB6625" w:rsidRDefault="00AB6625" w:rsidP="00AB6625">
            <w:pPr>
              <w:spacing w:before="5" w:after="160" w:line="259" w:lineRule="auto"/>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tr</w:t>
            </w:r>
            <w:r w:rsidRPr="00AB6625">
              <w:rPr>
                <w:rFonts w:ascii="Verdana" w:eastAsia="Century Gothic" w:hAnsi="Verdana" w:cstheme="minorBidi"/>
                <w:spacing w:val="3"/>
                <w:sz w:val="16"/>
                <w:szCs w:val="16"/>
                <w:lang w:val="es-BO"/>
              </w:rPr>
              <w:t>í</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2"/>
                <w:sz w:val="16"/>
                <w:szCs w:val="16"/>
                <w:lang w:val="es-BO"/>
              </w:rPr>
              <w:t>de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os</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r</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e</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ien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w w:val="104"/>
                <w:sz w:val="16"/>
                <w:szCs w:val="16"/>
                <w:lang w:val="es-BO"/>
              </w:rPr>
              <w:t>l</w:t>
            </w:r>
            <w:r w:rsidRPr="00AB6625">
              <w:rPr>
                <w:rFonts w:ascii="Verdana" w:eastAsia="Century Gothic" w:hAnsi="Verdana" w:cstheme="minorBidi"/>
                <w:spacing w:val="3"/>
                <w:w w:val="104"/>
                <w:sz w:val="16"/>
                <w:szCs w:val="16"/>
                <w:lang w:val="es-BO"/>
              </w:rPr>
              <w:t>í</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w w:val="104"/>
                <w:sz w:val="16"/>
                <w:szCs w:val="16"/>
                <w:lang w:val="es-BO"/>
              </w:rPr>
              <w:t>:</w:t>
            </w:r>
          </w:p>
          <w:p w14:paraId="3740D686" w14:textId="77777777" w:rsidR="00AB6625" w:rsidRPr="00AB6625" w:rsidRDefault="00AB6625" w:rsidP="00AB6625">
            <w:pPr>
              <w:spacing w:after="160" w:line="259" w:lineRule="auto"/>
              <w:rPr>
                <w:rFonts w:ascii="Verdana" w:eastAsia="Century Gothic" w:hAnsi="Verdana" w:cstheme="minorBidi"/>
                <w:b/>
                <w:sz w:val="16"/>
                <w:szCs w:val="16"/>
                <w:lang w:val="es-BO"/>
              </w:rPr>
            </w:pPr>
            <w:r w:rsidRPr="00AB6625">
              <w:rPr>
                <w:rFonts w:ascii="Verdana" w:eastAsia="Century Gothic" w:hAnsi="Verdana" w:cstheme="minorBidi"/>
                <w:b/>
                <w:spacing w:val="-4"/>
                <w:position w:val="-1"/>
                <w:sz w:val="16"/>
                <w:szCs w:val="16"/>
                <w:lang w:val="es-BO"/>
              </w:rPr>
              <w:t xml:space="preserve">              A</w:t>
            </w:r>
            <w:r w:rsidRPr="00AB6625">
              <w:rPr>
                <w:rFonts w:ascii="Verdana" w:eastAsia="Century Gothic" w:hAnsi="Verdana" w:cstheme="minorBidi"/>
                <w:b/>
                <w:spacing w:val="1"/>
                <w:position w:val="-1"/>
                <w:sz w:val="16"/>
                <w:szCs w:val="16"/>
                <w:lang w:val="es-BO"/>
              </w:rPr>
              <w:t>B</w:t>
            </w:r>
            <w:r w:rsidRPr="00AB6625">
              <w:rPr>
                <w:rFonts w:ascii="Verdana" w:eastAsia="Century Gothic" w:hAnsi="Verdana" w:cstheme="minorBidi"/>
                <w:b/>
                <w:spacing w:val="2"/>
                <w:position w:val="-1"/>
                <w:sz w:val="16"/>
                <w:szCs w:val="16"/>
                <w:lang w:val="es-BO"/>
              </w:rPr>
              <w:t>E</w:t>
            </w:r>
            <w:r w:rsidRPr="00AB6625">
              <w:rPr>
                <w:rFonts w:ascii="Verdana" w:eastAsia="Century Gothic" w:hAnsi="Verdana" w:cstheme="minorBidi"/>
                <w:b/>
                <w:position w:val="-1"/>
                <w:sz w:val="16"/>
                <w:szCs w:val="16"/>
                <w:lang w:val="es-BO"/>
              </w:rPr>
              <w:t>R</w:t>
            </w:r>
            <w:r w:rsidRPr="00AB6625">
              <w:rPr>
                <w:rFonts w:ascii="Verdana" w:eastAsia="Century Gothic" w:hAnsi="Verdana" w:cstheme="minorBidi"/>
                <w:b/>
                <w:spacing w:val="1"/>
                <w:position w:val="-1"/>
                <w:sz w:val="16"/>
                <w:szCs w:val="16"/>
                <w:lang w:val="es-BO"/>
              </w:rPr>
              <w:t>T</w:t>
            </w:r>
            <w:r w:rsidRPr="00AB6625">
              <w:rPr>
                <w:rFonts w:ascii="Verdana" w:eastAsia="Century Gothic" w:hAnsi="Verdana" w:cstheme="minorBidi"/>
                <w:b/>
                <w:position w:val="-1"/>
                <w:sz w:val="16"/>
                <w:szCs w:val="16"/>
                <w:lang w:val="es-BO"/>
              </w:rPr>
              <w:t>U</w:t>
            </w:r>
            <w:r w:rsidRPr="00AB6625">
              <w:rPr>
                <w:rFonts w:ascii="Verdana" w:eastAsia="Century Gothic" w:hAnsi="Verdana" w:cstheme="minorBidi"/>
                <w:b/>
                <w:spacing w:val="4"/>
                <w:position w:val="-1"/>
                <w:sz w:val="16"/>
                <w:szCs w:val="16"/>
                <w:lang w:val="es-BO"/>
              </w:rPr>
              <w:t>R</w:t>
            </w:r>
            <w:r w:rsidRPr="00AB6625">
              <w:rPr>
                <w:rFonts w:ascii="Verdana" w:eastAsia="Century Gothic" w:hAnsi="Verdana" w:cstheme="minorBidi"/>
                <w:b/>
                <w:position w:val="-1"/>
                <w:sz w:val="16"/>
                <w:szCs w:val="16"/>
                <w:lang w:val="es-BO"/>
              </w:rPr>
              <w:t>A</w:t>
            </w:r>
            <w:r w:rsidRPr="00AB6625">
              <w:rPr>
                <w:rFonts w:ascii="Verdana" w:eastAsia="Century Gothic" w:hAnsi="Verdana" w:cstheme="minorBidi"/>
                <w:b/>
                <w:spacing w:val="24"/>
                <w:position w:val="-1"/>
                <w:sz w:val="16"/>
                <w:szCs w:val="16"/>
                <w:lang w:val="es-BO"/>
              </w:rPr>
              <w:t xml:space="preserve"> </w:t>
            </w:r>
            <w:r w:rsidRPr="00AB6625">
              <w:rPr>
                <w:rFonts w:ascii="Verdana" w:eastAsia="Century Gothic" w:hAnsi="Verdana" w:cstheme="minorBidi"/>
                <w:b/>
                <w:position w:val="-1"/>
                <w:sz w:val="16"/>
                <w:szCs w:val="16"/>
                <w:lang w:val="es-BO"/>
              </w:rPr>
              <w:t>DEL</w:t>
            </w:r>
            <w:r w:rsidRPr="00AB6625">
              <w:rPr>
                <w:rFonts w:ascii="Verdana" w:eastAsia="Century Gothic" w:hAnsi="Verdana" w:cstheme="minorBidi"/>
                <w:b/>
                <w:spacing w:val="11"/>
                <w:position w:val="-1"/>
                <w:sz w:val="16"/>
                <w:szCs w:val="16"/>
                <w:lang w:val="es-BO"/>
              </w:rPr>
              <w:t xml:space="preserve"> </w:t>
            </w:r>
            <w:r w:rsidRPr="00AB6625">
              <w:rPr>
                <w:rFonts w:ascii="Verdana" w:eastAsia="Century Gothic" w:hAnsi="Verdana" w:cstheme="minorBidi"/>
                <w:b/>
                <w:spacing w:val="5"/>
                <w:position w:val="-1"/>
                <w:sz w:val="16"/>
                <w:szCs w:val="16"/>
                <w:lang w:val="es-BO"/>
              </w:rPr>
              <w:t>T</w:t>
            </w:r>
            <w:r w:rsidRPr="00AB6625">
              <w:rPr>
                <w:rFonts w:ascii="Verdana" w:eastAsia="Century Gothic" w:hAnsi="Verdana" w:cstheme="minorBidi"/>
                <w:b/>
                <w:spacing w:val="-2"/>
                <w:position w:val="-1"/>
                <w:sz w:val="16"/>
                <w:szCs w:val="16"/>
                <w:lang w:val="es-BO"/>
              </w:rPr>
              <w:t>A</w:t>
            </w:r>
            <w:r w:rsidRPr="00AB6625">
              <w:rPr>
                <w:rFonts w:ascii="Verdana" w:eastAsia="Century Gothic" w:hAnsi="Verdana" w:cstheme="minorBidi"/>
                <w:b/>
                <w:spacing w:val="-3"/>
                <w:position w:val="-1"/>
                <w:sz w:val="16"/>
                <w:szCs w:val="16"/>
                <w:lang w:val="es-BO"/>
              </w:rPr>
              <w:t>M</w:t>
            </w:r>
            <w:r w:rsidRPr="00AB6625">
              <w:rPr>
                <w:rFonts w:ascii="Verdana" w:eastAsia="Century Gothic" w:hAnsi="Verdana" w:cstheme="minorBidi"/>
                <w:b/>
                <w:spacing w:val="2"/>
                <w:position w:val="-1"/>
                <w:sz w:val="16"/>
                <w:szCs w:val="16"/>
                <w:lang w:val="es-BO"/>
              </w:rPr>
              <w:t>I</w:t>
            </w:r>
            <w:r w:rsidRPr="00AB6625">
              <w:rPr>
                <w:rFonts w:ascii="Verdana" w:eastAsia="Century Gothic" w:hAnsi="Verdana" w:cstheme="minorBidi"/>
                <w:b/>
                <w:position w:val="-1"/>
                <w:sz w:val="16"/>
                <w:szCs w:val="16"/>
                <w:lang w:val="es-BO"/>
              </w:rPr>
              <w:t>Z</w:t>
            </w:r>
            <w:r w:rsidRPr="00AB6625">
              <w:rPr>
                <w:rFonts w:ascii="Verdana" w:eastAsia="Century Gothic" w:hAnsi="Verdana" w:cstheme="minorBidi"/>
                <w:b/>
                <w:spacing w:val="18"/>
                <w:position w:val="-1"/>
                <w:sz w:val="16"/>
                <w:szCs w:val="16"/>
                <w:lang w:val="es-BO"/>
              </w:rPr>
              <w:t xml:space="preserve"> </w:t>
            </w:r>
            <w:r w:rsidRPr="00AB6625">
              <w:rPr>
                <w:rFonts w:ascii="Verdana" w:eastAsia="Century Gothic" w:hAnsi="Verdana" w:cstheme="minorBidi"/>
                <w:b/>
                <w:position w:val="-1"/>
                <w:sz w:val="16"/>
                <w:szCs w:val="16"/>
                <w:lang w:val="es-BO"/>
              </w:rPr>
              <w:t>(</w:t>
            </w:r>
            <w:r w:rsidRPr="00AB6625">
              <w:rPr>
                <w:rFonts w:ascii="Verdana" w:eastAsia="Century Gothic" w:hAnsi="Verdana" w:cstheme="minorBidi"/>
                <w:b/>
                <w:spacing w:val="-1"/>
                <w:position w:val="-1"/>
                <w:sz w:val="16"/>
                <w:szCs w:val="16"/>
                <w:lang w:val="es-BO"/>
              </w:rPr>
              <w:t>mm</w:t>
            </w:r>
            <w:r w:rsidRPr="00AB6625">
              <w:rPr>
                <w:rFonts w:ascii="Verdana" w:eastAsia="Century Gothic" w:hAnsi="Verdana" w:cstheme="minorBidi"/>
                <w:b/>
                <w:position w:val="-1"/>
                <w:sz w:val="16"/>
                <w:szCs w:val="16"/>
                <w:lang w:val="es-BO"/>
              </w:rPr>
              <w:t xml:space="preserve">)        </w:t>
            </w:r>
            <w:r w:rsidRPr="00AB6625">
              <w:rPr>
                <w:rFonts w:ascii="Verdana" w:eastAsia="Century Gothic" w:hAnsi="Verdana" w:cstheme="minorBidi"/>
                <w:b/>
                <w:spacing w:val="31"/>
                <w:position w:val="-1"/>
                <w:sz w:val="16"/>
                <w:szCs w:val="16"/>
                <w:lang w:val="es-BO"/>
              </w:rPr>
              <w:t xml:space="preserve"> </w:t>
            </w:r>
            <w:r w:rsidRPr="00AB6625">
              <w:rPr>
                <w:rFonts w:ascii="Verdana" w:eastAsia="Century Gothic" w:hAnsi="Verdana" w:cstheme="minorBidi"/>
                <w:b/>
                <w:position w:val="-1"/>
                <w:sz w:val="16"/>
                <w:szCs w:val="16"/>
                <w:lang w:val="es-BO"/>
              </w:rPr>
              <w:t>%</w:t>
            </w:r>
            <w:r w:rsidRPr="00AB6625">
              <w:rPr>
                <w:rFonts w:ascii="Verdana" w:eastAsia="Century Gothic" w:hAnsi="Verdana" w:cstheme="minorBidi"/>
                <w:b/>
                <w:spacing w:val="5"/>
                <w:position w:val="-1"/>
                <w:sz w:val="16"/>
                <w:szCs w:val="16"/>
                <w:lang w:val="es-BO"/>
              </w:rPr>
              <w:t xml:space="preserve"> </w:t>
            </w:r>
            <w:r w:rsidRPr="00AB6625">
              <w:rPr>
                <w:rFonts w:ascii="Verdana" w:eastAsia="Century Gothic" w:hAnsi="Verdana" w:cstheme="minorBidi"/>
                <w:b/>
                <w:spacing w:val="1"/>
                <w:position w:val="-1"/>
                <w:sz w:val="16"/>
                <w:szCs w:val="16"/>
                <w:lang w:val="es-BO"/>
              </w:rPr>
              <w:t>Q</w:t>
            </w:r>
            <w:r w:rsidRPr="00AB6625">
              <w:rPr>
                <w:rFonts w:ascii="Verdana" w:eastAsia="Century Gothic" w:hAnsi="Verdana" w:cstheme="minorBidi"/>
                <w:b/>
                <w:position w:val="-1"/>
                <w:sz w:val="16"/>
                <w:szCs w:val="16"/>
                <w:lang w:val="es-BO"/>
              </w:rPr>
              <w:t>UE</w:t>
            </w:r>
            <w:r w:rsidRPr="00AB6625">
              <w:rPr>
                <w:rFonts w:ascii="Verdana" w:eastAsia="Century Gothic" w:hAnsi="Verdana" w:cstheme="minorBidi"/>
                <w:b/>
                <w:spacing w:val="15"/>
                <w:position w:val="-1"/>
                <w:sz w:val="16"/>
                <w:szCs w:val="16"/>
                <w:lang w:val="es-BO"/>
              </w:rPr>
              <w:t xml:space="preserve"> </w:t>
            </w:r>
            <w:r w:rsidRPr="00AB6625">
              <w:rPr>
                <w:rFonts w:ascii="Verdana" w:eastAsia="Century Gothic" w:hAnsi="Verdana" w:cstheme="minorBidi"/>
                <w:b/>
                <w:spacing w:val="4"/>
                <w:w w:val="104"/>
                <w:position w:val="-1"/>
                <w:sz w:val="16"/>
                <w:szCs w:val="16"/>
                <w:lang w:val="es-BO"/>
              </w:rPr>
              <w:t>P</w:t>
            </w:r>
            <w:r w:rsidRPr="00AB6625">
              <w:rPr>
                <w:rFonts w:ascii="Verdana" w:eastAsia="Century Gothic" w:hAnsi="Verdana" w:cstheme="minorBidi"/>
                <w:b/>
                <w:spacing w:val="-4"/>
                <w:w w:val="104"/>
                <w:position w:val="-1"/>
                <w:sz w:val="16"/>
                <w:szCs w:val="16"/>
                <w:lang w:val="es-BO"/>
              </w:rPr>
              <w:t>A</w:t>
            </w:r>
            <w:r w:rsidRPr="00AB6625">
              <w:rPr>
                <w:rFonts w:ascii="Verdana" w:eastAsia="Century Gothic" w:hAnsi="Verdana" w:cstheme="minorBidi"/>
                <w:b/>
                <w:spacing w:val="5"/>
                <w:w w:val="104"/>
                <w:position w:val="-1"/>
                <w:sz w:val="16"/>
                <w:szCs w:val="16"/>
                <w:lang w:val="es-BO"/>
              </w:rPr>
              <w:t>S</w:t>
            </w:r>
            <w:r w:rsidRPr="00AB6625">
              <w:rPr>
                <w:rFonts w:ascii="Verdana" w:eastAsia="Century Gothic" w:hAnsi="Verdana" w:cstheme="minorBidi"/>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B6625" w:rsidRPr="00AB6625" w14:paraId="44DAA90E" w14:textId="77777777" w:rsidTr="00450C1A">
              <w:trPr>
                <w:trHeight w:hRule="exact" w:val="356"/>
              </w:trPr>
              <w:tc>
                <w:tcPr>
                  <w:tcW w:w="1543" w:type="dxa"/>
                  <w:vAlign w:val="center"/>
                </w:tcPr>
                <w:p w14:paraId="4D72A33A" w14:textId="77777777" w:rsidR="00AB6625" w:rsidRPr="00AB6625" w:rsidRDefault="00AB6625" w:rsidP="00AB6625">
                  <w:pPr>
                    <w:spacing w:before="80" w:after="160" w:line="259" w:lineRule="auto"/>
                    <w:ind w:left="40"/>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3</w:t>
                  </w:r>
                  <w:r w:rsidRPr="00AB6625">
                    <w:rPr>
                      <w:rFonts w:ascii="Verdana" w:eastAsia="Century Gothic" w:hAnsi="Verdana" w:cstheme="minorBidi"/>
                      <w:spacing w:val="2"/>
                      <w:w w:val="104"/>
                      <w:sz w:val="16"/>
                      <w:szCs w:val="16"/>
                      <w:lang w:val="es-BO"/>
                    </w:rPr>
                    <w:t>1</w:t>
                  </w:r>
                  <w:r w:rsidRPr="00AB6625">
                    <w:rPr>
                      <w:rFonts w:ascii="Verdana" w:eastAsia="Century Gothic" w:hAnsi="Verdana" w:cstheme="minorBidi"/>
                      <w:w w:val="104"/>
                      <w:sz w:val="16"/>
                      <w:szCs w:val="16"/>
                      <w:lang w:val="es-BO"/>
                    </w:rPr>
                    <w:t>.5</w:t>
                  </w:r>
                </w:p>
              </w:tc>
              <w:tc>
                <w:tcPr>
                  <w:tcW w:w="1767" w:type="dxa"/>
                </w:tcPr>
                <w:p w14:paraId="41ECCC06"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p>
              </w:tc>
              <w:tc>
                <w:tcPr>
                  <w:tcW w:w="1027" w:type="dxa"/>
                </w:tcPr>
                <w:p w14:paraId="345BE7DC" w14:textId="77777777" w:rsidR="00AB6625" w:rsidRPr="00AB6625" w:rsidRDefault="00AB6625" w:rsidP="00AB6625">
                  <w:pPr>
                    <w:spacing w:before="80" w:after="160" w:line="259" w:lineRule="auto"/>
                    <w:ind w:left="209"/>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100</w:t>
                  </w:r>
                </w:p>
              </w:tc>
            </w:tr>
            <w:tr w:rsidR="00AB6625" w:rsidRPr="00AB6625" w14:paraId="4B7D9CDA" w14:textId="77777777" w:rsidTr="00450C1A">
              <w:trPr>
                <w:trHeight w:hRule="exact" w:val="236"/>
              </w:trPr>
              <w:tc>
                <w:tcPr>
                  <w:tcW w:w="1543" w:type="dxa"/>
                  <w:vAlign w:val="center"/>
                </w:tcPr>
                <w:p w14:paraId="13945887" w14:textId="77777777" w:rsidR="00AB6625" w:rsidRPr="00AB6625" w:rsidRDefault="00AB6625" w:rsidP="00AB6625">
                  <w:pPr>
                    <w:spacing w:after="160" w:line="259" w:lineRule="auto"/>
                    <w:ind w:left="115"/>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16</w:t>
                  </w:r>
                </w:p>
              </w:tc>
              <w:tc>
                <w:tcPr>
                  <w:tcW w:w="1767" w:type="dxa"/>
                </w:tcPr>
                <w:p w14:paraId="3D14EFBC" w14:textId="77777777" w:rsidR="00AB6625" w:rsidRPr="00AB6625" w:rsidRDefault="00AB6625" w:rsidP="00AB6625">
                  <w:pPr>
                    <w:spacing w:after="160" w:line="259" w:lineRule="auto"/>
                    <w:ind w:right="134"/>
                    <w:jc w:val="center"/>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62</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w w:val="104"/>
                      <w:sz w:val="16"/>
                      <w:szCs w:val="16"/>
                      <w:lang w:val="es-BO"/>
                    </w:rPr>
                    <w:t>80</w:t>
                  </w:r>
                </w:p>
              </w:tc>
              <w:tc>
                <w:tcPr>
                  <w:tcW w:w="1027" w:type="dxa"/>
                </w:tcPr>
                <w:p w14:paraId="673DDE14" w14:textId="77777777" w:rsidR="00AB6625" w:rsidRPr="00AB6625" w:rsidRDefault="00AB6625" w:rsidP="00AB6625">
                  <w:pPr>
                    <w:spacing w:after="160" w:line="259" w:lineRule="auto"/>
                    <w:rPr>
                      <w:rFonts w:ascii="Verdana" w:eastAsiaTheme="minorHAnsi" w:hAnsi="Verdana" w:cstheme="minorBidi"/>
                      <w:sz w:val="16"/>
                      <w:szCs w:val="16"/>
                      <w:lang w:val="es-BO"/>
                    </w:rPr>
                  </w:pPr>
                </w:p>
              </w:tc>
            </w:tr>
            <w:tr w:rsidR="00AB6625" w:rsidRPr="00AB6625" w14:paraId="003AEE3C" w14:textId="77777777" w:rsidTr="00450C1A">
              <w:trPr>
                <w:trHeight w:hRule="exact" w:val="236"/>
              </w:trPr>
              <w:tc>
                <w:tcPr>
                  <w:tcW w:w="1543" w:type="dxa"/>
                  <w:vAlign w:val="center"/>
                </w:tcPr>
                <w:p w14:paraId="2CF72D24" w14:textId="77777777" w:rsidR="00AB6625" w:rsidRPr="00AB6625" w:rsidRDefault="00AB6625" w:rsidP="00AB6625">
                  <w:pPr>
                    <w:spacing w:after="160" w:line="259" w:lineRule="auto"/>
                    <w:ind w:left="152"/>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8</w:t>
                  </w:r>
                </w:p>
              </w:tc>
              <w:tc>
                <w:tcPr>
                  <w:tcW w:w="1767" w:type="dxa"/>
                </w:tcPr>
                <w:p w14:paraId="218B7EAB" w14:textId="77777777" w:rsidR="00AB6625" w:rsidRPr="00AB6625" w:rsidRDefault="00AB6625" w:rsidP="00AB6625">
                  <w:pPr>
                    <w:spacing w:after="160" w:line="259" w:lineRule="auto"/>
                    <w:ind w:right="134"/>
                    <w:jc w:val="center"/>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38</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w w:val="104"/>
                      <w:sz w:val="16"/>
                      <w:szCs w:val="16"/>
                      <w:lang w:val="es-BO"/>
                    </w:rPr>
                    <w:t>62</w:t>
                  </w:r>
                </w:p>
              </w:tc>
              <w:tc>
                <w:tcPr>
                  <w:tcW w:w="1027" w:type="dxa"/>
                </w:tcPr>
                <w:p w14:paraId="7F872F9F" w14:textId="77777777" w:rsidR="00AB6625" w:rsidRPr="00AB6625" w:rsidRDefault="00AB6625" w:rsidP="00AB6625">
                  <w:pPr>
                    <w:spacing w:after="160" w:line="259" w:lineRule="auto"/>
                    <w:rPr>
                      <w:rFonts w:ascii="Verdana" w:eastAsiaTheme="minorHAnsi" w:hAnsi="Verdana" w:cstheme="minorBidi"/>
                      <w:sz w:val="16"/>
                      <w:szCs w:val="16"/>
                      <w:lang w:val="es-BO"/>
                    </w:rPr>
                  </w:pPr>
                </w:p>
              </w:tc>
            </w:tr>
            <w:tr w:rsidR="00AB6625" w:rsidRPr="00AB6625" w14:paraId="0AD1C164" w14:textId="77777777" w:rsidTr="00450C1A">
              <w:trPr>
                <w:trHeight w:hRule="exact" w:val="236"/>
              </w:trPr>
              <w:tc>
                <w:tcPr>
                  <w:tcW w:w="1543" w:type="dxa"/>
                  <w:vAlign w:val="center"/>
                </w:tcPr>
                <w:p w14:paraId="6FD236DB" w14:textId="77777777" w:rsidR="00AB6625" w:rsidRPr="00AB6625" w:rsidRDefault="00AB6625" w:rsidP="00AB6625">
                  <w:pPr>
                    <w:spacing w:after="160" w:line="259" w:lineRule="auto"/>
                    <w:ind w:left="152"/>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4</w:t>
                  </w:r>
                </w:p>
              </w:tc>
              <w:tc>
                <w:tcPr>
                  <w:tcW w:w="1767" w:type="dxa"/>
                </w:tcPr>
                <w:p w14:paraId="6E8F5F33" w14:textId="77777777" w:rsidR="00AB6625" w:rsidRPr="00AB6625" w:rsidRDefault="00AB6625" w:rsidP="00AB6625">
                  <w:pPr>
                    <w:spacing w:after="160" w:line="259" w:lineRule="auto"/>
                    <w:ind w:right="134"/>
                    <w:jc w:val="center"/>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23</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w w:val="104"/>
                      <w:sz w:val="16"/>
                      <w:szCs w:val="16"/>
                      <w:lang w:val="es-BO"/>
                    </w:rPr>
                    <w:t>47</w:t>
                  </w:r>
                </w:p>
              </w:tc>
              <w:tc>
                <w:tcPr>
                  <w:tcW w:w="1027" w:type="dxa"/>
                </w:tcPr>
                <w:p w14:paraId="0D44287B" w14:textId="77777777" w:rsidR="00AB6625" w:rsidRPr="00AB6625" w:rsidRDefault="00AB6625" w:rsidP="00AB6625">
                  <w:pPr>
                    <w:spacing w:after="160" w:line="259" w:lineRule="auto"/>
                    <w:rPr>
                      <w:rFonts w:ascii="Verdana" w:eastAsiaTheme="minorHAnsi" w:hAnsi="Verdana" w:cstheme="minorBidi"/>
                      <w:sz w:val="16"/>
                      <w:szCs w:val="16"/>
                      <w:lang w:val="es-BO"/>
                    </w:rPr>
                  </w:pPr>
                </w:p>
              </w:tc>
            </w:tr>
            <w:tr w:rsidR="00AB6625" w:rsidRPr="00AB6625" w14:paraId="095B8590" w14:textId="77777777" w:rsidTr="00450C1A">
              <w:trPr>
                <w:trHeight w:hRule="exact" w:val="236"/>
              </w:trPr>
              <w:tc>
                <w:tcPr>
                  <w:tcW w:w="1543" w:type="dxa"/>
                  <w:vAlign w:val="center"/>
                </w:tcPr>
                <w:p w14:paraId="2BF4D07A" w14:textId="77777777" w:rsidR="00AB6625" w:rsidRPr="00AB6625" w:rsidRDefault="00AB6625" w:rsidP="00AB6625">
                  <w:pPr>
                    <w:spacing w:after="160" w:line="259" w:lineRule="auto"/>
                    <w:ind w:left="152"/>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2</w:t>
                  </w:r>
                </w:p>
              </w:tc>
              <w:tc>
                <w:tcPr>
                  <w:tcW w:w="1767" w:type="dxa"/>
                </w:tcPr>
                <w:p w14:paraId="69EEA62B" w14:textId="77777777" w:rsidR="00AB6625" w:rsidRPr="00AB6625" w:rsidRDefault="00AB6625" w:rsidP="00AB6625">
                  <w:pPr>
                    <w:spacing w:after="160" w:line="259" w:lineRule="auto"/>
                    <w:jc w:val="center"/>
                    <w:rPr>
                      <w:rFonts w:ascii="Verdana" w:eastAsiaTheme="minorHAnsi" w:hAnsi="Verdana" w:cstheme="minorBidi"/>
                      <w:sz w:val="16"/>
                      <w:szCs w:val="16"/>
                      <w:lang w:val="es-BO"/>
                    </w:rPr>
                  </w:pPr>
                </w:p>
              </w:tc>
              <w:tc>
                <w:tcPr>
                  <w:tcW w:w="1027" w:type="dxa"/>
                </w:tcPr>
                <w:p w14:paraId="0369B543" w14:textId="77777777" w:rsidR="00AB6625" w:rsidRPr="00AB6625" w:rsidRDefault="00AB6625" w:rsidP="00AB6625">
                  <w:pPr>
                    <w:spacing w:after="160" w:line="259" w:lineRule="auto"/>
                    <w:ind w:left="134"/>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14</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w w:val="104"/>
                      <w:sz w:val="16"/>
                      <w:szCs w:val="16"/>
                      <w:lang w:val="es-BO"/>
                    </w:rPr>
                    <w:t>37</w:t>
                  </w:r>
                </w:p>
              </w:tc>
            </w:tr>
            <w:tr w:rsidR="00AB6625" w:rsidRPr="00AB6625" w14:paraId="4338A589" w14:textId="77777777" w:rsidTr="00450C1A">
              <w:trPr>
                <w:trHeight w:hRule="exact" w:val="236"/>
              </w:trPr>
              <w:tc>
                <w:tcPr>
                  <w:tcW w:w="1543" w:type="dxa"/>
                  <w:vAlign w:val="center"/>
                </w:tcPr>
                <w:p w14:paraId="171F9DF6" w14:textId="77777777" w:rsidR="00AB6625" w:rsidRPr="00AB6625" w:rsidRDefault="00AB6625" w:rsidP="00AB6625">
                  <w:pPr>
                    <w:spacing w:after="160" w:line="259" w:lineRule="auto"/>
                    <w:ind w:left="152"/>
                    <w:jc w:val="center"/>
                    <w:rPr>
                      <w:rFonts w:ascii="Verdana" w:eastAsia="Century Gothic" w:hAnsi="Verdana" w:cstheme="minorBidi"/>
                      <w:sz w:val="16"/>
                      <w:szCs w:val="16"/>
                      <w:lang w:val="es-BO"/>
                    </w:rPr>
                  </w:pPr>
                  <w:r w:rsidRPr="00AB6625">
                    <w:rPr>
                      <w:rFonts w:ascii="Verdana" w:eastAsia="Century Gothic" w:hAnsi="Verdana" w:cstheme="minorBidi"/>
                      <w:w w:val="104"/>
                      <w:sz w:val="16"/>
                      <w:szCs w:val="16"/>
                      <w:lang w:val="es-BO"/>
                    </w:rPr>
                    <w:t>1</w:t>
                  </w:r>
                </w:p>
              </w:tc>
              <w:tc>
                <w:tcPr>
                  <w:tcW w:w="1767" w:type="dxa"/>
                </w:tcPr>
                <w:p w14:paraId="32FBA622" w14:textId="77777777" w:rsidR="00AB6625" w:rsidRPr="00AB6625" w:rsidRDefault="00AB6625" w:rsidP="00AB6625">
                  <w:pPr>
                    <w:spacing w:after="160" w:line="259" w:lineRule="auto"/>
                    <w:ind w:right="172"/>
                    <w:jc w:val="center"/>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8</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z w:val="16"/>
                      <w:szCs w:val="16"/>
                      <w:lang w:val="es-BO"/>
                    </w:rPr>
                    <w:t>-</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w w:val="104"/>
                      <w:sz w:val="16"/>
                      <w:szCs w:val="16"/>
                      <w:lang w:val="es-BO"/>
                    </w:rPr>
                    <w:t>28</w:t>
                  </w:r>
                </w:p>
              </w:tc>
              <w:tc>
                <w:tcPr>
                  <w:tcW w:w="1027" w:type="dxa"/>
                </w:tcPr>
                <w:p w14:paraId="7B212FEE" w14:textId="77777777" w:rsidR="00AB6625" w:rsidRPr="00AB6625" w:rsidRDefault="00AB6625" w:rsidP="00AB6625">
                  <w:pPr>
                    <w:spacing w:after="160" w:line="259" w:lineRule="auto"/>
                    <w:rPr>
                      <w:rFonts w:ascii="Verdana" w:eastAsiaTheme="minorHAnsi" w:hAnsi="Verdana" w:cstheme="minorBidi"/>
                      <w:sz w:val="16"/>
                      <w:szCs w:val="16"/>
                      <w:lang w:val="es-BO"/>
                    </w:rPr>
                  </w:pPr>
                </w:p>
              </w:tc>
            </w:tr>
            <w:tr w:rsidR="00AB6625" w:rsidRPr="00AB6625" w14:paraId="7D33F7DF" w14:textId="77777777" w:rsidTr="00450C1A">
              <w:trPr>
                <w:trHeight w:hRule="exact" w:val="355"/>
              </w:trPr>
              <w:tc>
                <w:tcPr>
                  <w:tcW w:w="1543" w:type="dxa"/>
                  <w:vAlign w:val="center"/>
                </w:tcPr>
                <w:p w14:paraId="6F335E25" w14:textId="77777777" w:rsidR="00AB6625" w:rsidRPr="00AB6625" w:rsidRDefault="00AB6625" w:rsidP="00AB6625">
                  <w:pPr>
                    <w:spacing w:after="160" w:line="259" w:lineRule="auto"/>
                    <w:ind w:left="152"/>
                    <w:jc w:val="center"/>
                    <w:rPr>
                      <w:rFonts w:ascii="Verdana" w:eastAsia="Century Gothic" w:hAnsi="Verdana" w:cstheme="minorBidi"/>
                      <w:sz w:val="16"/>
                      <w:szCs w:val="16"/>
                      <w:lang w:val="es-BO"/>
                    </w:rPr>
                  </w:pPr>
                  <w:r w:rsidRPr="00AB6625">
                    <w:rPr>
                      <w:rFonts w:ascii="Verdana" w:eastAsia="Century Gothic" w:hAnsi="Verdana" w:cstheme="minorBidi"/>
                      <w:spacing w:val="2"/>
                      <w:w w:val="104"/>
                      <w:sz w:val="16"/>
                      <w:szCs w:val="16"/>
                      <w:lang w:val="es-BO"/>
                    </w:rPr>
                    <w:t>0</w:t>
                  </w:r>
                  <w:r w:rsidRPr="00AB6625">
                    <w:rPr>
                      <w:rFonts w:ascii="Verdana" w:eastAsia="Century Gothic" w:hAnsi="Verdana" w:cstheme="minorBidi"/>
                      <w:w w:val="104"/>
                      <w:sz w:val="16"/>
                      <w:szCs w:val="16"/>
                      <w:lang w:val="es-BO"/>
                    </w:rPr>
                    <w:t>.2</w:t>
                  </w:r>
                </w:p>
              </w:tc>
              <w:tc>
                <w:tcPr>
                  <w:tcW w:w="1767" w:type="dxa"/>
                </w:tcPr>
                <w:p w14:paraId="20AFA86E" w14:textId="77777777" w:rsidR="00AB6625" w:rsidRPr="00AB6625" w:rsidRDefault="00AB6625" w:rsidP="00AB6625">
                  <w:pPr>
                    <w:spacing w:after="160" w:line="259" w:lineRule="auto"/>
                    <w:ind w:right="209"/>
                    <w:jc w:val="center"/>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1</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w w:val="104"/>
                      <w:sz w:val="16"/>
                      <w:szCs w:val="16"/>
                      <w:lang w:val="es-BO"/>
                    </w:rPr>
                    <w:t>8</w:t>
                  </w:r>
                </w:p>
              </w:tc>
              <w:tc>
                <w:tcPr>
                  <w:tcW w:w="1027" w:type="dxa"/>
                </w:tcPr>
                <w:p w14:paraId="0DDD4886" w14:textId="77777777" w:rsidR="00AB6625" w:rsidRPr="00AB6625" w:rsidRDefault="00AB6625" w:rsidP="00AB6625">
                  <w:pPr>
                    <w:spacing w:after="160" w:line="259" w:lineRule="auto"/>
                    <w:rPr>
                      <w:rFonts w:ascii="Verdana" w:eastAsiaTheme="minorHAnsi" w:hAnsi="Verdana" w:cstheme="minorBidi"/>
                      <w:sz w:val="16"/>
                      <w:szCs w:val="16"/>
                      <w:lang w:val="es-BO"/>
                    </w:rPr>
                  </w:pPr>
                </w:p>
              </w:tc>
            </w:tr>
          </w:tbl>
          <w:p w14:paraId="4DB912E2" w14:textId="77777777" w:rsidR="00AB6625" w:rsidRPr="00AB6625" w:rsidRDefault="00AB6625" w:rsidP="00AB6625">
            <w:pPr>
              <w:spacing w:after="160" w:line="259" w:lineRule="auto"/>
              <w:jc w:val="both"/>
              <w:rPr>
                <w:rFonts w:ascii="Verdana" w:eastAsiaTheme="minorHAnsi" w:hAnsi="Verdana" w:cs="Calibri"/>
                <w:color w:val="000000"/>
                <w:sz w:val="16"/>
                <w:szCs w:val="16"/>
                <w:lang w:val="es-ES_tradnl"/>
              </w:rPr>
            </w:pPr>
          </w:p>
        </w:tc>
      </w:tr>
    </w:tbl>
    <w:p w14:paraId="007F5124"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AB6625" w:rsidRPr="00AB6625" w14:paraId="1FBD4AF0" w14:textId="77777777" w:rsidTr="00450C1A">
        <w:tc>
          <w:tcPr>
            <w:tcW w:w="1276" w:type="dxa"/>
            <w:shd w:val="pct5" w:color="auto" w:fill="auto"/>
          </w:tcPr>
          <w:p w14:paraId="2F58884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846" w:type="dxa"/>
            <w:shd w:val="pct5" w:color="auto" w:fill="auto"/>
          </w:tcPr>
          <w:p w14:paraId="726FE59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49C82EEE"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322B44C8" w14:textId="77777777" w:rsidTr="00450C1A">
        <w:trPr>
          <w:trHeight w:val="685"/>
        </w:trPr>
        <w:tc>
          <w:tcPr>
            <w:tcW w:w="1276" w:type="dxa"/>
            <w:shd w:val="clear" w:color="auto" w:fill="auto"/>
            <w:vAlign w:val="center"/>
          </w:tcPr>
          <w:p w14:paraId="3BF090EF"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FIERRO CORRUGADO 3/8"</w:t>
            </w:r>
          </w:p>
        </w:tc>
        <w:tc>
          <w:tcPr>
            <w:tcW w:w="846" w:type="dxa"/>
            <w:shd w:val="clear" w:color="auto" w:fill="auto"/>
            <w:vAlign w:val="center"/>
          </w:tcPr>
          <w:p w14:paraId="16F50010" w14:textId="77777777" w:rsidR="00AB6625" w:rsidRPr="00AB6625" w:rsidRDefault="00AB6625" w:rsidP="00AB6625">
            <w:pPr>
              <w:spacing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BR</w:t>
            </w:r>
          </w:p>
        </w:tc>
        <w:tc>
          <w:tcPr>
            <w:tcW w:w="7468" w:type="dxa"/>
            <w:shd w:val="clear" w:color="auto" w:fill="auto"/>
          </w:tcPr>
          <w:p w14:paraId="5010141E"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Requisitos sobre el producto</w:t>
            </w:r>
            <w:r w:rsidRPr="00AB6625">
              <w:rPr>
                <w:rFonts w:ascii="Verdana" w:eastAsiaTheme="minorHAnsi" w:hAnsi="Verdana" w:cs="Calibri"/>
                <w:color w:val="000000"/>
                <w:sz w:val="16"/>
                <w:szCs w:val="16"/>
                <w:lang w:val="es-BO"/>
              </w:rPr>
              <w:br w:type="page"/>
            </w:r>
          </w:p>
          <w:p w14:paraId="13E0A67B"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Barras de 12 m. de longitud, siendo necesario el siguiente diámetro: 3/8”.</w:t>
            </w:r>
          </w:p>
          <w:p w14:paraId="2C5F7F8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Las corrugas de ambos sectores en las barras tienen que tener una misma separación y una misma inclinación.</w:t>
            </w:r>
            <w:r w:rsidRPr="00AB6625">
              <w:rPr>
                <w:rFonts w:ascii="Verdana" w:eastAsiaTheme="minorHAnsi" w:hAnsi="Verdana" w:cs="Calibri"/>
                <w:color w:val="000000"/>
                <w:sz w:val="16"/>
                <w:szCs w:val="16"/>
                <w:lang w:val="es-BO"/>
              </w:rPr>
              <w:br w:type="page"/>
            </w:r>
          </w:p>
          <w:p w14:paraId="66ABEC0D"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6C8BADA6"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br w:type="page"/>
              <w:t xml:space="preserve">Las barras se identificarán por marcas de laminación en alto relieve que indican el fabricante, el diámetro y el grado del acero impresas.                                                                          </w:t>
            </w:r>
            <w:r w:rsidRPr="00AB6625">
              <w:rPr>
                <w:rFonts w:ascii="Verdana" w:eastAsiaTheme="minorHAnsi" w:hAnsi="Verdana" w:cs="Calibri"/>
                <w:b/>
                <w:bCs/>
                <w:color w:val="000000"/>
                <w:sz w:val="16"/>
                <w:szCs w:val="16"/>
                <w:lang w:val="es-BO"/>
              </w:rPr>
              <w:t>Requisitos sobre especificaciones técnicas:</w:t>
            </w:r>
            <w:r w:rsidRPr="00AB6625">
              <w:rPr>
                <w:rFonts w:ascii="Verdana" w:eastAsiaTheme="minorHAnsi" w:hAnsi="Verdana" w:cs="Calibri"/>
                <w:color w:val="000000"/>
                <w:sz w:val="16"/>
                <w:szCs w:val="16"/>
                <w:lang w:val="es-BO"/>
              </w:rPr>
              <w:br w:type="page"/>
            </w:r>
          </w:p>
          <w:p w14:paraId="4591ADF8"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Normas técnicas,</w:t>
            </w:r>
            <w:r w:rsidRPr="00AB6625">
              <w:rPr>
                <w:rFonts w:ascii="Verdana" w:eastAsiaTheme="minorHAnsi" w:hAnsi="Verdana" w:cs="Calibri"/>
                <w:color w:val="000000"/>
                <w:sz w:val="16"/>
                <w:szCs w:val="16"/>
                <w:lang w:val="es-BO"/>
              </w:rPr>
              <w:br w:type="page"/>
              <w:t xml:space="preserve"> Composición Química, Propiedades Mecánicas y Tolerancias dimensionales: ASTM A615 Grado 60 – 96a / ITINTEC 341.031 Grado ARN420 - 91.</w:t>
            </w:r>
            <w:r w:rsidRPr="00AB6625">
              <w:rPr>
                <w:rFonts w:ascii="Verdana" w:eastAsiaTheme="minorHAnsi" w:hAnsi="Verdana" w:cs="Calibri"/>
                <w:color w:val="000000"/>
                <w:sz w:val="16"/>
                <w:szCs w:val="16"/>
                <w:lang w:val="es-BO"/>
              </w:rPr>
              <w:br w:type="page"/>
              <w:t>2.2. Dimensiones y pesos nominales:</w:t>
            </w:r>
            <w:r w:rsidRPr="00AB6625">
              <w:rPr>
                <w:rFonts w:ascii="Verdana" w:eastAsiaTheme="minorHAnsi" w:hAnsi="Verdana" w:cs="Calibri"/>
                <w:color w:val="000000"/>
                <w:sz w:val="16"/>
                <w:szCs w:val="16"/>
                <w:lang w:val="es-BO"/>
              </w:rPr>
              <w:br w:type="page"/>
              <w:t xml:space="preserve">          </w:t>
            </w:r>
          </w:p>
          <w:p w14:paraId="00CBD5E5"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Diámetro de barra                         3/8”</w:t>
            </w:r>
            <w:r w:rsidRPr="00AB6625">
              <w:rPr>
                <w:rFonts w:ascii="Verdana" w:eastAsiaTheme="minorHAnsi" w:hAnsi="Verdana" w:cs="Calibri"/>
                <w:color w:val="000000"/>
                <w:sz w:val="16"/>
                <w:szCs w:val="16"/>
                <w:lang w:val="es-BO"/>
              </w:rPr>
              <w:br w:type="page"/>
              <w:t xml:space="preserve">          </w:t>
            </w:r>
          </w:p>
          <w:p w14:paraId="26D95AA8"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lastRenderedPageBreak/>
              <w:t>Sección Nominal                            71</w:t>
            </w:r>
            <w:r w:rsidRPr="00AB6625">
              <w:rPr>
                <w:rFonts w:ascii="Verdana" w:eastAsiaTheme="minorHAnsi" w:hAnsi="Verdana" w:cs="Calibri"/>
                <w:color w:val="000000"/>
                <w:sz w:val="16"/>
                <w:szCs w:val="16"/>
                <w:lang w:val="es-BO"/>
              </w:rPr>
              <w:br w:type="page"/>
              <w:t xml:space="preserve">         </w:t>
            </w:r>
          </w:p>
          <w:p w14:paraId="7B7795CD"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Perímetro Nominal (mm)                29.9 mm.</w:t>
            </w:r>
            <w:r w:rsidRPr="00AB6625">
              <w:rPr>
                <w:rFonts w:ascii="Verdana" w:eastAsiaTheme="minorHAnsi" w:hAnsi="Verdana" w:cs="Calibri"/>
                <w:color w:val="000000"/>
                <w:sz w:val="16"/>
                <w:szCs w:val="16"/>
                <w:lang w:val="pt-BR"/>
              </w:rPr>
              <w:br w:type="page"/>
              <w:t xml:space="preserve">          </w:t>
            </w:r>
          </w:p>
          <w:p w14:paraId="35BADCB6"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Peso Nominal (kg. /m.)                   0.56 kg/m</w:t>
            </w:r>
            <w:r w:rsidRPr="00AB6625">
              <w:rPr>
                <w:rFonts w:ascii="Verdana" w:eastAsiaTheme="minorHAnsi" w:hAnsi="Verdana" w:cs="Calibri"/>
                <w:color w:val="000000"/>
                <w:sz w:val="16"/>
                <w:szCs w:val="16"/>
                <w:lang w:val="pt-BR"/>
              </w:rPr>
              <w:br w:type="page"/>
              <w:t xml:space="preserve">         </w:t>
            </w:r>
          </w:p>
          <w:p w14:paraId="5CB1FE51"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Altura de rasantes                          0.38</w:t>
            </w:r>
            <w:r w:rsidRPr="00AB6625">
              <w:rPr>
                <w:rFonts w:ascii="Verdana" w:eastAsiaTheme="minorHAnsi" w:hAnsi="Verdana" w:cs="Calibri"/>
                <w:color w:val="000000"/>
                <w:sz w:val="16"/>
                <w:szCs w:val="16"/>
                <w:lang w:val="pt-BR"/>
              </w:rPr>
              <w:br w:type="page"/>
              <w:t xml:space="preserve">2.3    </w:t>
            </w:r>
          </w:p>
          <w:p w14:paraId="33765F37"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Propiedades mecánicas:</w:t>
            </w:r>
            <w:r w:rsidRPr="00AB6625">
              <w:rPr>
                <w:rFonts w:ascii="Verdana" w:eastAsiaTheme="minorHAnsi" w:hAnsi="Verdana" w:cs="Calibri"/>
                <w:color w:val="000000"/>
                <w:sz w:val="16"/>
                <w:szCs w:val="16"/>
                <w:lang w:val="pt-BR"/>
              </w:rPr>
              <w:br w:type="page"/>
              <w:t xml:space="preserve">   </w:t>
            </w:r>
          </w:p>
          <w:p w14:paraId="5F2F8923"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 xml:space="preserve"> Límite de Fluencia (fy) =  4280 kg/cm² mínimo</w:t>
            </w:r>
            <w:r w:rsidRPr="00AB6625">
              <w:rPr>
                <w:rFonts w:ascii="Verdana" w:eastAsiaTheme="minorHAnsi" w:hAnsi="Verdana" w:cs="Calibri"/>
                <w:color w:val="000000"/>
                <w:sz w:val="16"/>
                <w:szCs w:val="16"/>
                <w:lang w:val="pt-BR"/>
              </w:rPr>
              <w:br w:type="page"/>
              <w:t xml:space="preserve">         </w:t>
            </w:r>
          </w:p>
          <w:p w14:paraId="3DACDA7B" w14:textId="77777777" w:rsidR="00AB6625" w:rsidRPr="00AB6625" w:rsidRDefault="00AB6625" w:rsidP="00AB6625">
            <w:pPr>
              <w:spacing w:line="259" w:lineRule="auto"/>
              <w:rPr>
                <w:rFonts w:ascii="Verdana" w:eastAsiaTheme="minorHAnsi" w:hAnsi="Verdana" w:cs="Calibri"/>
                <w:color w:val="000000"/>
                <w:sz w:val="16"/>
                <w:szCs w:val="16"/>
                <w:lang w:val="pt-BR"/>
              </w:rPr>
            </w:pPr>
            <w:r w:rsidRPr="00AB6625">
              <w:rPr>
                <w:rFonts w:ascii="Verdana" w:eastAsiaTheme="minorHAnsi" w:hAnsi="Verdana" w:cs="Calibri"/>
                <w:color w:val="000000"/>
                <w:sz w:val="16"/>
                <w:szCs w:val="16"/>
                <w:lang w:val="pt-BR"/>
              </w:rPr>
              <w:t>Resistencia a la Tracción (R) =       6320 kg/cm² mínimo</w:t>
            </w:r>
            <w:r w:rsidRPr="00AB6625">
              <w:rPr>
                <w:rFonts w:ascii="Verdana" w:eastAsiaTheme="minorHAnsi" w:hAnsi="Verdana" w:cs="Calibri"/>
                <w:color w:val="000000"/>
                <w:sz w:val="16"/>
                <w:szCs w:val="16"/>
                <w:lang w:val="pt-BR"/>
              </w:rPr>
              <w:br w:type="page"/>
              <w:t xml:space="preserve">        </w:t>
            </w:r>
          </w:p>
          <w:p w14:paraId="2B468790"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Relación R/fy                                  _&gt;1.25</w:t>
            </w:r>
            <w:r w:rsidRPr="00AB6625">
              <w:rPr>
                <w:rFonts w:ascii="Verdana" w:eastAsiaTheme="minorHAnsi" w:hAnsi="Verdana" w:cs="Calibri"/>
                <w:color w:val="000000"/>
                <w:sz w:val="16"/>
                <w:szCs w:val="16"/>
                <w:lang w:val="es-BO"/>
              </w:rPr>
              <w:br w:type="page"/>
              <w:t xml:space="preserve">         </w:t>
            </w:r>
          </w:p>
          <w:p w14:paraId="4BCB61D9"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Alargamiento en 200 mm. =           9% mínimo</w:t>
            </w:r>
            <w:r w:rsidRPr="00AB6625">
              <w:rPr>
                <w:rFonts w:ascii="Verdana" w:eastAsiaTheme="minorHAnsi" w:hAnsi="Verdana" w:cs="Calibri"/>
                <w:color w:val="000000"/>
                <w:sz w:val="16"/>
                <w:szCs w:val="16"/>
                <w:lang w:val="es-BO"/>
              </w:rPr>
              <w:br w:type="page"/>
              <w:t xml:space="preserve">       </w:t>
            </w:r>
          </w:p>
          <w:p w14:paraId="5475A70F"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B6625">
              <w:rPr>
                <w:rFonts w:ascii="Verdana" w:eastAsiaTheme="minorHAnsi" w:hAnsi="Verdana" w:cs="Calibri"/>
                <w:color w:val="000000"/>
                <w:sz w:val="16"/>
                <w:szCs w:val="16"/>
                <w:lang w:val="es-BO"/>
              </w:rPr>
              <w:br w:type="page"/>
            </w:r>
          </w:p>
          <w:p w14:paraId="4096D380"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En ningún caso se deberá proveer barras de fabricación desconocida o que no lleven el sello de calidad de fábrica.</w:t>
            </w:r>
            <w:r w:rsidRPr="00AB6625">
              <w:rPr>
                <w:rFonts w:ascii="Verdana" w:eastAsiaTheme="minorHAnsi" w:hAnsi="Verdana" w:cs="Calibri"/>
                <w:color w:val="000000"/>
                <w:sz w:val="16"/>
                <w:szCs w:val="16"/>
                <w:lang w:val="es-BO"/>
              </w:rPr>
              <w:br w:type="page"/>
            </w:r>
          </w:p>
          <w:p w14:paraId="753CA24C" w14:textId="77777777" w:rsidR="00AB6625" w:rsidRPr="00AB6625" w:rsidRDefault="00AB6625" w:rsidP="00AB6625">
            <w:pPr>
              <w:spacing w:line="259" w:lineRule="auto"/>
              <w:jc w:val="both"/>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El proveedor debe especificar el tiempo de duración del material y condiciones de almacenamiento para el mantenimiento del mismo.</w:t>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r w:rsidRPr="00AB6625">
              <w:rPr>
                <w:rFonts w:ascii="Verdana" w:eastAsiaTheme="minorHAnsi" w:hAnsi="Verdana" w:cs="Calibri"/>
                <w:color w:val="000000"/>
                <w:sz w:val="16"/>
                <w:szCs w:val="16"/>
                <w:lang w:val="es-BO"/>
              </w:rPr>
              <w:br w:type="page"/>
            </w:r>
          </w:p>
        </w:tc>
      </w:tr>
    </w:tbl>
    <w:p w14:paraId="40FA7A35"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314F3CDE" w14:textId="77777777" w:rsidTr="00450C1A">
        <w:tc>
          <w:tcPr>
            <w:tcW w:w="1149" w:type="dxa"/>
            <w:shd w:val="pct5" w:color="auto" w:fill="auto"/>
          </w:tcPr>
          <w:p w14:paraId="642F1D0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7E791384"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05EEB2D5"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68ADB957" w14:textId="77777777" w:rsidTr="00450C1A">
        <w:trPr>
          <w:trHeight w:val="70"/>
        </w:trPr>
        <w:tc>
          <w:tcPr>
            <w:tcW w:w="1149" w:type="dxa"/>
            <w:shd w:val="clear" w:color="auto" w:fill="auto"/>
            <w:vAlign w:val="center"/>
          </w:tcPr>
          <w:p w14:paraId="47DEDFEC"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eastAsia="es-BO"/>
              </w:rPr>
              <w:t>CEMENTO PORTLAND (</w:t>
            </w:r>
            <w:r w:rsidRPr="00AB6625">
              <w:rPr>
                <w:rFonts w:ascii="Verdana" w:eastAsiaTheme="minorHAnsi" w:hAnsi="Verdana" w:cstheme="minorBidi"/>
                <w:sz w:val="16"/>
                <w:szCs w:val="16"/>
                <w:lang w:val="es-BO"/>
              </w:rPr>
              <w:t>50 Kg)</w:t>
            </w:r>
          </w:p>
        </w:tc>
        <w:tc>
          <w:tcPr>
            <w:tcW w:w="973" w:type="dxa"/>
            <w:shd w:val="clear" w:color="auto" w:fill="auto"/>
            <w:vAlign w:val="center"/>
          </w:tcPr>
          <w:p w14:paraId="4C414151"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BL</w:t>
            </w:r>
          </w:p>
        </w:tc>
        <w:tc>
          <w:tcPr>
            <w:tcW w:w="7468" w:type="dxa"/>
            <w:shd w:val="clear" w:color="auto" w:fill="auto"/>
          </w:tcPr>
          <w:p w14:paraId="7E739F6E" w14:textId="77777777" w:rsidR="00AB6625" w:rsidRPr="00AB6625" w:rsidRDefault="00AB6625" w:rsidP="00AB6625">
            <w:pPr>
              <w:tabs>
                <w:tab w:val="left" w:pos="360"/>
              </w:tabs>
              <w:adjustRightInd w:val="0"/>
              <w:spacing w:after="160" w:line="200" w:lineRule="exact"/>
              <w:rPr>
                <w:rFonts w:ascii="Verdana" w:eastAsiaTheme="minorHAnsi" w:hAnsi="Verdana" w:cs="Calibri"/>
                <w:b/>
                <w:bCs/>
                <w:sz w:val="16"/>
                <w:szCs w:val="16"/>
                <w:lang w:val="es-BO"/>
              </w:rPr>
            </w:pPr>
            <w:r w:rsidRPr="00AB6625">
              <w:rPr>
                <w:rFonts w:ascii="Verdana" w:eastAsiaTheme="minorHAnsi" w:hAnsi="Verdana" w:cs="Calibri"/>
                <w:b/>
                <w:bCs/>
                <w:sz w:val="16"/>
                <w:szCs w:val="16"/>
                <w:lang w:val="es-BO"/>
              </w:rPr>
              <w:t xml:space="preserve">Requisitos sobre el Producto </w:t>
            </w:r>
          </w:p>
          <w:p w14:paraId="34B84B74" w14:textId="77777777" w:rsidR="00AB6625" w:rsidRPr="00AB6625" w:rsidRDefault="00AB6625" w:rsidP="00AB6625">
            <w:pPr>
              <w:tabs>
                <w:tab w:val="left" w:pos="360"/>
              </w:tabs>
              <w:adjustRightInd w:val="0"/>
              <w:spacing w:after="160" w:line="200" w:lineRule="exact"/>
              <w:jc w:val="both"/>
              <w:rPr>
                <w:rFonts w:ascii="Verdana" w:eastAsiaTheme="minorHAnsi" w:hAnsi="Verdana" w:cs="Calibri"/>
                <w:sz w:val="16"/>
                <w:szCs w:val="16"/>
                <w:lang w:val="es-BO"/>
              </w:rPr>
            </w:pPr>
            <w:r w:rsidRPr="00AB6625">
              <w:rPr>
                <w:rFonts w:ascii="Verdana" w:eastAsiaTheme="minorHAnsi" w:hAnsi="Verdana" w:cs="Calibri"/>
                <w:sz w:val="16"/>
                <w:szCs w:val="16"/>
                <w:lang w:val="es-BO"/>
              </w:rPr>
              <w:t>La Entidad Ejecutora deberá garantizar que el material de referencia sea de buena calidad y de marca reconocida.</w:t>
            </w:r>
          </w:p>
          <w:p w14:paraId="1D336ACC" w14:textId="77777777" w:rsidR="00AB6625" w:rsidRPr="00AB6625" w:rsidRDefault="00AB6625" w:rsidP="00AB6625">
            <w:pPr>
              <w:tabs>
                <w:tab w:val="left" w:pos="0"/>
              </w:tabs>
              <w:adjustRightInd w:val="0"/>
              <w:spacing w:after="160" w:line="200" w:lineRule="exact"/>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 xml:space="preserve">El Cemento Portland deberá ser de industria nacional. </w:t>
            </w:r>
          </w:p>
          <w:p w14:paraId="5894DCCA"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provisto deberá cumplir las exigencias de las Normas Bolivianas, referente al Cemento Portland IP- 30.</w:t>
            </w:r>
          </w:p>
          <w:p w14:paraId="61E71290"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78C00EB4"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El cemento debe estar contenido en Bolsas de papel Kraft; con peso de 50 Kg.</w:t>
            </w:r>
          </w:p>
          <w:p w14:paraId="7B00FAE9" w14:textId="77777777" w:rsidR="00AB6625" w:rsidRPr="00AB6625" w:rsidRDefault="00AB6625">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16"/>
                <w:szCs w:val="16"/>
                <w:lang w:val="es-ES_tradnl"/>
              </w:rPr>
            </w:pPr>
            <w:r w:rsidRPr="00AB6625">
              <w:rPr>
                <w:rFonts w:ascii="Verdana" w:eastAsia="Arial" w:hAnsi="Verdana" w:cs="Arial Narrow"/>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FA6AFA8" w14:textId="77777777" w:rsidR="00AB6625" w:rsidRPr="00AB6625" w:rsidRDefault="00AB6625" w:rsidP="00AB6625">
            <w:pPr>
              <w:spacing w:after="160" w:line="259" w:lineRule="auto"/>
              <w:jc w:val="both"/>
              <w:rPr>
                <w:rFonts w:ascii="Verdana" w:eastAsiaTheme="minorHAnsi" w:hAnsi="Verdana" w:cs="Arial Narrow"/>
                <w:sz w:val="16"/>
                <w:szCs w:val="16"/>
                <w:lang w:val="es-ES_tradnl"/>
              </w:rPr>
            </w:pPr>
            <w:r w:rsidRPr="00AB6625">
              <w:rPr>
                <w:rFonts w:ascii="Verdana" w:eastAsiaTheme="minorHAnsi" w:hAnsi="Verdana" w:cs="Arial Narrow"/>
                <w:sz w:val="16"/>
                <w:szCs w:val="16"/>
                <w:lang w:val="es-ES_tradnl"/>
              </w:rPr>
              <w:t>El proveedor debe especificar el tiempo de duración del material y condiciones de almacenamiento para el mantenimiento del mismo.</w:t>
            </w:r>
          </w:p>
        </w:tc>
      </w:tr>
    </w:tbl>
    <w:p w14:paraId="6BAC1B70"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62"/>
        <w:gridCol w:w="7142"/>
      </w:tblGrid>
      <w:tr w:rsidR="00AB6625" w:rsidRPr="00AB6625" w14:paraId="22989C50" w14:textId="77777777" w:rsidTr="00450C1A">
        <w:tc>
          <w:tcPr>
            <w:tcW w:w="0" w:type="auto"/>
            <w:shd w:val="pct5" w:color="auto" w:fill="auto"/>
          </w:tcPr>
          <w:p w14:paraId="44A599EA"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200E7429"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658B0DAD" w14:textId="77777777" w:rsidR="00AB6625" w:rsidRPr="00AB6625" w:rsidRDefault="00AB6625" w:rsidP="00AB6625">
            <w:pPr>
              <w:spacing w:after="160" w:line="259" w:lineRule="auto"/>
              <w:jc w:val="both"/>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92E56AF" w14:textId="77777777" w:rsidTr="00450C1A">
        <w:trPr>
          <w:trHeight w:val="685"/>
        </w:trPr>
        <w:tc>
          <w:tcPr>
            <w:tcW w:w="0" w:type="auto"/>
            <w:shd w:val="clear" w:color="auto" w:fill="auto"/>
            <w:vAlign w:val="center"/>
          </w:tcPr>
          <w:p w14:paraId="53B1633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Helvetica"/>
                <w:sz w:val="16"/>
                <w:szCs w:val="16"/>
                <w:lang w:val="es-BO"/>
              </w:rPr>
              <w:t>ARENA</w:t>
            </w:r>
          </w:p>
        </w:tc>
        <w:tc>
          <w:tcPr>
            <w:tcW w:w="0" w:type="auto"/>
            <w:shd w:val="clear" w:color="auto" w:fill="auto"/>
            <w:vAlign w:val="center"/>
          </w:tcPr>
          <w:p w14:paraId="5737C04B"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M3</w:t>
            </w:r>
          </w:p>
        </w:tc>
        <w:tc>
          <w:tcPr>
            <w:tcW w:w="0" w:type="auto"/>
            <w:shd w:val="clear" w:color="auto" w:fill="auto"/>
          </w:tcPr>
          <w:p w14:paraId="10D8E77F" w14:textId="77777777" w:rsidR="00AB6625" w:rsidRPr="00AB6625" w:rsidRDefault="00AB6625" w:rsidP="00AB6625">
            <w:pPr>
              <w:spacing w:line="259" w:lineRule="auto"/>
              <w:ind w:right="49"/>
              <w:jc w:val="both"/>
              <w:rPr>
                <w:rFonts w:ascii="Verdana" w:eastAsia="Century Gothic" w:hAnsi="Verdana" w:cstheme="minorBidi"/>
                <w:w w:val="104"/>
                <w:sz w:val="16"/>
                <w:szCs w:val="16"/>
                <w:lang w:val="es-BO"/>
              </w:rPr>
            </w:pPr>
            <w:r w:rsidRPr="00AB6625">
              <w:rPr>
                <w:rFonts w:ascii="Verdana" w:eastAsiaTheme="minorHAnsi" w:hAnsi="Verdana" w:cs="Calibri"/>
                <w:b/>
                <w:bCs/>
                <w:sz w:val="16"/>
                <w:szCs w:val="16"/>
                <w:lang w:val="es-BO"/>
              </w:rPr>
              <w:t xml:space="preserve">Requisitos sobre el Producto            </w:t>
            </w:r>
            <w:r w:rsidRPr="00AB6625">
              <w:rPr>
                <w:rFonts w:ascii="Verdana" w:eastAsiaTheme="minorHAnsi" w:hAnsi="Verdana" w:cs="Calibri"/>
                <w:sz w:val="16"/>
                <w:szCs w:val="16"/>
                <w:lang w:val="es-BO"/>
              </w:rPr>
              <w:t xml:space="preserve">                                                                                                                    </w:t>
            </w:r>
            <w:r w:rsidRPr="00AB6625">
              <w:rPr>
                <w:rFonts w:ascii="Verdana" w:eastAsia="Century Gothic" w:hAnsi="Verdana" w:cstheme="minorBidi"/>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C35BC57"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4874133"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Tampoco contendrán porcentajes mayores a:</w:t>
            </w:r>
          </w:p>
          <w:p w14:paraId="33DD3B70"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SUSTANCIAS NOCIVAS            </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 xml:space="preserve">    % EN PESO</w:t>
            </w:r>
          </w:p>
          <w:p w14:paraId="493DFF78"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Terrones de Arcilla</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6A7E78E1"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Carbón y Lignito</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1</w:t>
            </w:r>
          </w:p>
          <w:p w14:paraId="10F04B39"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Material que pasa al tamiz No. 200</w:t>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r>
            <w:r w:rsidRPr="00AB6625">
              <w:rPr>
                <w:rFonts w:ascii="Verdana" w:eastAsiaTheme="minorHAnsi" w:hAnsi="Verdana" w:cs="Arial Narrow"/>
                <w:sz w:val="16"/>
                <w:szCs w:val="16"/>
                <w:lang w:val="es-BO"/>
              </w:rPr>
              <w:tab/>
              <w:t>5</w:t>
            </w:r>
          </w:p>
          <w:p w14:paraId="6D828A5E" w14:textId="77777777" w:rsidR="00AB6625" w:rsidRPr="00AB6625" w:rsidRDefault="00AB6625" w:rsidP="00AB6625">
            <w:pPr>
              <w:tabs>
                <w:tab w:val="left" w:pos="360"/>
              </w:tabs>
              <w:adjustRightInd w:val="0"/>
              <w:spacing w:line="259" w:lineRule="auto"/>
              <w:jc w:val="both"/>
              <w:rPr>
                <w:rFonts w:ascii="Verdana" w:eastAsiaTheme="minorHAnsi" w:hAnsi="Verdana" w:cs="Arial Narrow"/>
                <w:sz w:val="16"/>
                <w:szCs w:val="16"/>
                <w:lang w:val="es-BO"/>
              </w:rPr>
            </w:pPr>
            <w:r w:rsidRPr="00AB6625">
              <w:rPr>
                <w:rFonts w:ascii="Verdana" w:eastAsiaTheme="minorHAnsi" w:hAnsi="Verdana" w:cs="Arial Narrow"/>
                <w:sz w:val="16"/>
                <w:szCs w:val="16"/>
                <w:lang w:val="es-BO"/>
              </w:rPr>
              <w:t xml:space="preserve">Otras substancias nocivas, mica, álcalis pizarra, partículas blandas La arena sometida al ensayo de durabilidad en una solución de sulfato de sodio según el método AASHTO </w:t>
            </w:r>
            <w:r w:rsidRPr="00AB6625">
              <w:rPr>
                <w:rFonts w:ascii="Verdana" w:eastAsiaTheme="minorHAnsi" w:hAnsi="Verdana" w:cs="Arial Narrow"/>
                <w:sz w:val="16"/>
                <w:szCs w:val="16"/>
                <w:lang w:val="es-BO"/>
              </w:rPr>
              <w:lastRenderedPageBreak/>
              <w:t xml:space="preserve">T 104, después de 5 ciclos de ensayo, no debe sufrir una pérdida de peso superior al 10 %. </w:t>
            </w:r>
          </w:p>
          <w:p w14:paraId="44032EFC" w14:textId="77777777" w:rsidR="00AB6625" w:rsidRPr="00AB6625" w:rsidRDefault="00AB6625" w:rsidP="00AB6625">
            <w:pPr>
              <w:spacing w:line="259" w:lineRule="auto"/>
              <w:jc w:val="both"/>
              <w:rPr>
                <w:rFonts w:ascii="Verdana" w:eastAsiaTheme="minorHAnsi" w:hAnsi="Verdana" w:cs="Calibri"/>
                <w:bCs/>
                <w:sz w:val="16"/>
                <w:szCs w:val="16"/>
                <w:lang w:val="es-ES_tradnl"/>
              </w:rPr>
            </w:pPr>
            <w:r w:rsidRPr="00AB6625">
              <w:rPr>
                <w:rFonts w:ascii="Verdana" w:eastAsiaTheme="minorHAnsi" w:hAnsi="Verdana" w:cs="Arial Narrow"/>
                <w:sz w:val="16"/>
                <w:szCs w:val="16"/>
                <w:lang w:val="es-BO"/>
              </w:rPr>
              <w:t>En caso de utilizarse arenas provenientes de machaqueo de granitos, basaltos y rocas análogas, no deberán acusar principios de descomposición.  Se rechazarán</w:t>
            </w:r>
          </w:p>
        </w:tc>
      </w:tr>
    </w:tbl>
    <w:p w14:paraId="11C048F3" w14:textId="77777777" w:rsidR="00AB6625" w:rsidRPr="00AB6625" w:rsidRDefault="00AB6625" w:rsidP="00AB6625">
      <w:pPr>
        <w:spacing w:after="160" w:line="259" w:lineRule="auto"/>
        <w:ind w:right="6"/>
        <w:jc w:val="both"/>
        <w:rPr>
          <w:rFonts w:ascii="Verdana" w:eastAsiaTheme="minorHAnsi" w:hAnsi="Verdana" w:cstheme="minorBidi"/>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B6625" w:rsidRPr="00AB6625" w14:paraId="64595B8A" w14:textId="77777777" w:rsidTr="00450C1A">
        <w:tc>
          <w:tcPr>
            <w:tcW w:w="1149" w:type="dxa"/>
            <w:shd w:val="pct5" w:color="auto" w:fill="auto"/>
          </w:tcPr>
          <w:p w14:paraId="18BB4FC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73" w:type="dxa"/>
            <w:shd w:val="pct5" w:color="auto" w:fill="auto"/>
          </w:tcPr>
          <w:p w14:paraId="64F0FD74"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468" w:type="dxa"/>
            <w:shd w:val="pct5" w:color="auto" w:fill="auto"/>
          </w:tcPr>
          <w:p w14:paraId="0C383BC3"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7B925D9E" w14:textId="77777777" w:rsidTr="00450C1A">
        <w:trPr>
          <w:trHeight w:val="685"/>
        </w:trPr>
        <w:tc>
          <w:tcPr>
            <w:tcW w:w="1149" w:type="dxa"/>
            <w:shd w:val="clear" w:color="auto" w:fill="auto"/>
            <w:vAlign w:val="center"/>
          </w:tcPr>
          <w:p w14:paraId="5319A3B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ALAMBRE DE AMARRE</w:t>
            </w:r>
          </w:p>
        </w:tc>
        <w:tc>
          <w:tcPr>
            <w:tcW w:w="973" w:type="dxa"/>
            <w:shd w:val="clear" w:color="auto" w:fill="auto"/>
            <w:vAlign w:val="center"/>
          </w:tcPr>
          <w:p w14:paraId="19AA4A25"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KG</w:t>
            </w:r>
          </w:p>
        </w:tc>
        <w:tc>
          <w:tcPr>
            <w:tcW w:w="7468" w:type="dxa"/>
            <w:shd w:val="clear" w:color="auto" w:fill="auto"/>
          </w:tcPr>
          <w:p w14:paraId="34EB3CCB" w14:textId="77777777" w:rsidR="00AB6625" w:rsidRPr="00AB6625" w:rsidRDefault="00AB6625" w:rsidP="00AB6625">
            <w:pPr>
              <w:spacing w:before="11"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 xml:space="preserve">La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z w:val="16"/>
                <w:szCs w:val="16"/>
                <w:lang w:val="es-BO"/>
              </w:rPr>
              <w:t>Ej</w:t>
            </w:r>
            <w:r w:rsidRPr="00AB6625">
              <w:rPr>
                <w:rFonts w:ascii="Verdana" w:eastAsia="Century Gothic" w:hAnsi="Verdana" w:cstheme="minorBidi"/>
                <w:spacing w:val="1"/>
                <w:sz w:val="16"/>
                <w:szCs w:val="16"/>
                <w:lang w:val="es-BO"/>
              </w:rPr>
              <w:t>ec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ar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z</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ci</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arc</w:t>
            </w:r>
            <w:r w:rsidRPr="00AB6625">
              <w:rPr>
                <w:rFonts w:ascii="Verdana" w:eastAsia="Century Gothic" w:hAnsi="Verdana" w:cstheme="minorBidi"/>
                <w:sz w:val="16"/>
                <w:szCs w:val="16"/>
                <w:lang w:val="es-BO"/>
              </w:rPr>
              <w:t>a</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re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w w:val="104"/>
                <w:sz w:val="16"/>
                <w:szCs w:val="16"/>
                <w:lang w:val="es-BO"/>
              </w:rPr>
              <w:t>.</w:t>
            </w:r>
          </w:p>
          <w:p w14:paraId="3F87F8EF" w14:textId="77777777" w:rsidR="00AB6625" w:rsidRPr="00AB6625" w:rsidRDefault="00AB6625" w:rsidP="00AB6625">
            <w:pPr>
              <w:spacing w:before="2" w:line="259" w:lineRule="auto"/>
              <w:ind w:right="101"/>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será</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con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jo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r</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6"/>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3"/>
                <w:sz w:val="16"/>
                <w:szCs w:val="16"/>
                <w:lang w:val="es-BO"/>
              </w:rPr>
              <w:t>recocido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7"/>
                <w:sz w:val="16"/>
                <w:szCs w:val="16"/>
                <w:lang w:val="es-BO"/>
              </w:rPr>
              <w:t>de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za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21"/>
                <w:sz w:val="16"/>
                <w:szCs w:val="16"/>
                <w:lang w:val="es-BO"/>
              </w:rPr>
              <w:t>de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a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ta</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mu</w:t>
            </w:r>
            <w:r w:rsidRPr="00AB6625">
              <w:rPr>
                <w:rFonts w:ascii="Verdana" w:eastAsia="Century Gothic" w:hAnsi="Verdana" w:cstheme="minorBidi"/>
                <w:sz w:val="16"/>
                <w:szCs w:val="16"/>
                <w:lang w:val="es-BO"/>
              </w:rPr>
              <w:t>y</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ne</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sz w:val="16"/>
                <w:szCs w:val="16"/>
                <w:lang w:val="es-BO"/>
              </w:rPr>
              <w:t>d</w:t>
            </w:r>
            <w:r w:rsidRPr="00AB6625">
              <w:rPr>
                <w:rFonts w:ascii="Verdana" w:eastAsia="Century Gothic" w:hAnsi="Verdana" w:cstheme="minorBidi"/>
                <w:w w:val="104"/>
                <w:sz w:val="16"/>
                <w:szCs w:val="16"/>
                <w:lang w:val="es-BO"/>
              </w:rPr>
              <w:t xml:space="preserve">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é</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ta</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piedad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n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a</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z w:val="16"/>
                <w:szCs w:val="16"/>
                <w:lang w:val="es-BO"/>
              </w:rPr>
              <w:t>s</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pl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b</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w w:val="104"/>
                <w:sz w:val="16"/>
                <w:szCs w:val="16"/>
                <w:lang w:val="es-BO"/>
              </w:rPr>
              <w:t xml:space="preserve">s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ip</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lac</w:t>
            </w:r>
            <w:r w:rsidRPr="00AB6625">
              <w:rPr>
                <w:rFonts w:ascii="Verdana" w:eastAsia="Century Gothic" w:hAnsi="Verdana" w:cstheme="minorBidi"/>
                <w:sz w:val="16"/>
                <w:szCs w:val="16"/>
                <w:lang w:val="es-BO"/>
              </w:rPr>
              <w:t xml:space="preserve">ión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z</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la</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bre</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á</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in</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1</w:t>
            </w:r>
            <w:r w:rsidRPr="00AB6625">
              <w:rPr>
                <w:rFonts w:ascii="Verdana" w:eastAsia="Century Gothic" w:hAnsi="Verdana" w:cstheme="minorBidi"/>
                <w:sz w:val="16"/>
                <w:szCs w:val="16"/>
                <w:lang w:val="es-BO"/>
              </w:rPr>
              <w:t>.65</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te</w:t>
            </w:r>
            <w:r w:rsidRPr="00AB6625">
              <w:rPr>
                <w:rFonts w:ascii="Verdana" w:eastAsia="Century Gothic" w:hAnsi="Verdana" w:cstheme="minorBidi"/>
                <w:spacing w:val="1"/>
                <w:w w:val="104"/>
                <w:sz w:val="16"/>
                <w:szCs w:val="16"/>
                <w:lang w:val="es-BO"/>
              </w:rPr>
              <w:t>ncia</w:t>
            </w:r>
            <w:r w:rsidRPr="00AB6625">
              <w:rPr>
                <w:rFonts w:ascii="Verdana" w:eastAsia="Century Gothic" w:hAnsi="Verdana" w:cstheme="minorBidi"/>
                <w:w w:val="104"/>
                <w:sz w:val="16"/>
                <w:szCs w:val="16"/>
                <w:lang w:val="es-BO"/>
              </w:rPr>
              <w:t>.</w:t>
            </w:r>
          </w:p>
          <w:p w14:paraId="5E65C3B6" w14:textId="77777777" w:rsidR="00AB6625" w:rsidRPr="00AB6625" w:rsidRDefault="00AB6625" w:rsidP="00AB6625">
            <w:pPr>
              <w:spacing w:before="11" w:line="259" w:lineRule="auto"/>
              <w:ind w:right="384"/>
              <w:jc w:val="both"/>
              <w:rPr>
                <w:rFonts w:ascii="Verdana" w:eastAsia="Century Gothic" w:hAnsi="Verdana" w:cstheme="minorBidi"/>
                <w:spacing w:val="1"/>
                <w:w w:val="104"/>
                <w:position w:val="-1"/>
                <w:sz w:val="16"/>
                <w:szCs w:val="16"/>
                <w:lang w:val="es-BO"/>
              </w:rPr>
            </w:pPr>
            <w:r w:rsidRPr="00AB6625">
              <w:rPr>
                <w:rFonts w:ascii="Verdana" w:eastAsia="Century Gothic" w:hAnsi="Verdana" w:cstheme="minorBidi"/>
                <w:sz w:val="16"/>
                <w:szCs w:val="16"/>
                <w:lang w:val="es-BO"/>
              </w:rPr>
              <w:t xml:space="preserve">El  </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l  </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 xml:space="preserve">á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 xml:space="preserve">r  </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 xml:space="preserve">a  </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ar</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a</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w w:val="104"/>
                <w:position w:val="-1"/>
                <w:sz w:val="16"/>
                <w:szCs w:val="16"/>
                <w:lang w:val="es-BO"/>
              </w:rPr>
              <w:t>r</w:t>
            </w:r>
            <w:r w:rsidRPr="00AB6625">
              <w:rPr>
                <w:rFonts w:ascii="Verdana" w:eastAsia="Century Gothic" w:hAnsi="Verdana" w:cstheme="minorBidi"/>
                <w:spacing w:val="1"/>
                <w:w w:val="104"/>
                <w:position w:val="-1"/>
                <w:sz w:val="16"/>
                <w:szCs w:val="16"/>
                <w:lang w:val="es-BO"/>
              </w:rPr>
              <w:t>e</w:t>
            </w:r>
            <w:r w:rsidRPr="00AB6625">
              <w:rPr>
                <w:rFonts w:ascii="Verdana" w:eastAsia="Century Gothic" w:hAnsi="Verdana" w:cstheme="minorBidi"/>
                <w:spacing w:val="-1"/>
                <w:w w:val="104"/>
                <w:position w:val="-1"/>
                <w:sz w:val="16"/>
                <w:szCs w:val="16"/>
                <w:lang w:val="es-BO"/>
              </w:rPr>
              <w:t>c</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n</w:t>
            </w:r>
            <w:r w:rsidRPr="00AB6625">
              <w:rPr>
                <w:rFonts w:ascii="Verdana" w:eastAsia="Century Gothic" w:hAnsi="Verdana" w:cstheme="minorBidi"/>
                <w:spacing w:val="2"/>
                <w:w w:val="104"/>
                <w:position w:val="-1"/>
                <w:sz w:val="16"/>
                <w:szCs w:val="16"/>
                <w:lang w:val="es-BO"/>
              </w:rPr>
              <w:t>o</w:t>
            </w:r>
            <w:r w:rsidRPr="00AB6625">
              <w:rPr>
                <w:rFonts w:ascii="Verdana" w:eastAsia="Century Gothic" w:hAnsi="Verdana" w:cstheme="minorBidi"/>
                <w:spacing w:val="1"/>
                <w:w w:val="104"/>
                <w:position w:val="-1"/>
                <w:sz w:val="16"/>
                <w:szCs w:val="16"/>
                <w:lang w:val="es-BO"/>
              </w:rPr>
              <w:t>ci</w:t>
            </w:r>
            <w:r w:rsidRPr="00AB6625">
              <w:rPr>
                <w:rFonts w:ascii="Verdana" w:eastAsia="Century Gothic" w:hAnsi="Verdana" w:cstheme="minorBidi"/>
                <w:spacing w:val="-2"/>
                <w:w w:val="104"/>
                <w:position w:val="-1"/>
                <w:sz w:val="16"/>
                <w:szCs w:val="16"/>
                <w:lang w:val="es-BO"/>
              </w:rPr>
              <w:t>d</w:t>
            </w:r>
            <w:r w:rsidRPr="00AB6625">
              <w:rPr>
                <w:rFonts w:ascii="Verdana" w:eastAsia="Century Gothic" w:hAnsi="Verdana" w:cstheme="minorBidi"/>
                <w:spacing w:val="1"/>
                <w:w w:val="104"/>
                <w:position w:val="-1"/>
                <w:sz w:val="16"/>
                <w:szCs w:val="16"/>
                <w:lang w:val="es-BO"/>
              </w:rPr>
              <w:t>a.</w:t>
            </w:r>
          </w:p>
          <w:p w14:paraId="011203A0" w14:textId="77777777" w:rsidR="00AB6625" w:rsidRPr="00AB6625" w:rsidRDefault="00AB6625" w:rsidP="00AB6625">
            <w:pPr>
              <w:spacing w:before="9"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rece</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me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4"/>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8"/>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ca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go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bac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3"/>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spec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y</w:t>
            </w:r>
            <w:r w:rsidRPr="00AB6625">
              <w:rPr>
                <w:rFonts w:ascii="Verdana" w:eastAsia="Century Gothic" w:hAnsi="Verdana" w:cstheme="minorBidi"/>
                <w:spacing w:val="1"/>
                <w:w w:val="104"/>
                <w:sz w:val="16"/>
                <w:szCs w:val="16"/>
                <w:lang w:val="es-BO"/>
              </w:rPr>
              <w:t>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3"/>
                <w:w w:val="104"/>
                <w:sz w:val="16"/>
                <w:szCs w:val="16"/>
                <w:lang w:val="es-BO"/>
              </w:rPr>
              <w:t>o</w:t>
            </w:r>
            <w:r w:rsidRPr="00AB6625">
              <w:rPr>
                <w:rFonts w:ascii="Verdana" w:eastAsia="Century Gothic" w:hAnsi="Verdana" w:cstheme="minorBidi"/>
                <w:w w:val="104"/>
                <w:sz w:val="16"/>
                <w:szCs w:val="16"/>
                <w:lang w:val="es-BO"/>
              </w:rPr>
              <w:t>.</w:t>
            </w:r>
          </w:p>
          <w:p w14:paraId="2B21B0D2"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lq</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ie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 xml:space="preserve">o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1"/>
                <w:sz w:val="16"/>
                <w:szCs w:val="16"/>
                <w:lang w:val="es-BO"/>
              </w:rPr>
              <w:t>ran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 xml:space="preserve">y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pacing w:val="-1"/>
                <w:sz w:val="16"/>
                <w:szCs w:val="16"/>
                <w:lang w:val="es-BO"/>
              </w:rPr>
              <w:t>ué</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3"/>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sp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n</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ir</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a</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sz w:val="16"/>
                <w:szCs w:val="16"/>
                <w:lang w:val="es-BO"/>
              </w:rPr>
              <w:t>rec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pc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 xml:space="preserve">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2"/>
                <w:w w:val="104"/>
                <w:sz w:val="16"/>
                <w:szCs w:val="16"/>
                <w:lang w:val="es-BO"/>
              </w:rPr>
              <w:t>f</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m</w:t>
            </w:r>
            <w:r w:rsidRPr="00AB6625">
              <w:rPr>
                <w:rFonts w:ascii="Verdana" w:eastAsia="Century Gothic" w:hAnsi="Verdana" w:cstheme="minorBidi"/>
                <w:spacing w:val="1"/>
                <w:w w:val="104"/>
                <w:sz w:val="16"/>
                <w:szCs w:val="16"/>
                <w:lang w:val="es-BO"/>
              </w:rPr>
              <w:t>idad</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ed</w:t>
            </w:r>
            <w:r w:rsidRPr="00AB6625">
              <w:rPr>
                <w:rFonts w:ascii="Verdana" w:eastAsia="Century Gothic" w:hAnsi="Verdana" w:cstheme="minorBidi"/>
                <w:sz w:val="16"/>
                <w:szCs w:val="16"/>
                <w:lang w:val="es-BO"/>
              </w:rPr>
              <w:t>a</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bi</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 xml:space="preserve">d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w w:val="104"/>
                <w:sz w:val="16"/>
                <w:szCs w:val="16"/>
                <w:lang w:val="es-BO"/>
              </w:rPr>
              <w:t>Ej</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spacing w:val="1"/>
                <w:w w:val="104"/>
                <w:sz w:val="16"/>
                <w:szCs w:val="16"/>
                <w:lang w:val="es-BO"/>
              </w:rPr>
              <w:t>ra</w:t>
            </w:r>
            <w:r w:rsidRPr="00AB6625">
              <w:rPr>
                <w:rFonts w:ascii="Verdana" w:eastAsia="Century Gothic" w:hAnsi="Verdana" w:cstheme="minorBidi"/>
                <w:w w:val="104"/>
                <w:sz w:val="16"/>
                <w:szCs w:val="16"/>
                <w:lang w:val="es-BO"/>
              </w:rPr>
              <w:t>.</w:t>
            </w:r>
          </w:p>
          <w:p w14:paraId="46893BC3"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or</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z w:val="16"/>
                <w:szCs w:val="16"/>
                <w:lang w:val="es-BO"/>
              </w:rPr>
              <w:t>a</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3"/>
                <w:sz w:val="16"/>
                <w:szCs w:val="16"/>
                <w:lang w:val="es-BO"/>
              </w:rPr>
              <w: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si</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ó</w:t>
            </w:r>
            <w:r w:rsidRPr="00AB6625">
              <w:rPr>
                <w:rFonts w:ascii="Verdana" w:eastAsia="Century Gothic" w:hAnsi="Verdana" w:cstheme="minorBidi"/>
                <w:sz w:val="16"/>
                <w:szCs w:val="16"/>
                <w:lang w:val="es-BO"/>
              </w:rPr>
              <w:t>n</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ra</w:t>
            </w:r>
            <w:r w:rsidRPr="00AB6625">
              <w:rPr>
                <w:rFonts w:ascii="Verdana" w:eastAsia="Century Gothic" w:hAnsi="Verdana" w:cstheme="minorBidi"/>
                <w:sz w:val="16"/>
                <w:szCs w:val="16"/>
                <w:lang w:val="es-BO"/>
              </w:rPr>
              <w:t>,</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2"/>
                <w:w w:val="104"/>
                <w:sz w:val="16"/>
                <w:szCs w:val="16"/>
                <w:lang w:val="es-BO"/>
              </w:rPr>
              <w:t>u</w:t>
            </w:r>
            <w:r w:rsidRPr="00AB6625">
              <w:rPr>
                <w:rFonts w:ascii="Verdana" w:eastAsia="Century Gothic" w:hAnsi="Verdana" w:cstheme="minorBidi"/>
                <w:spacing w:val="-1"/>
                <w:w w:val="104"/>
                <w:sz w:val="16"/>
                <w:szCs w:val="16"/>
                <w:lang w:val="es-BO"/>
              </w:rPr>
              <w:t>mp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w w:val="10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ser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abl</w:t>
            </w:r>
            <w:r w:rsidRPr="00AB6625">
              <w:rPr>
                <w:rFonts w:ascii="Verdana" w:eastAsia="Century Gothic" w:hAnsi="Verdana" w:cstheme="minorBidi"/>
                <w:sz w:val="16"/>
                <w:szCs w:val="16"/>
                <w:lang w:val="es-BO"/>
              </w:rPr>
              <w:t>e</w:t>
            </w:r>
            <w:r w:rsidRPr="00AB6625">
              <w:rPr>
                <w:rFonts w:ascii="Verdana" w:eastAsia="Century Gothic" w:hAnsi="Verdana" w:cstheme="minorBidi"/>
                <w:spacing w:val="3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re</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ba</w:t>
            </w:r>
            <w:r w:rsidRPr="00AB6625">
              <w:rPr>
                <w:rFonts w:ascii="Verdana" w:eastAsia="Century Gothic" w:hAnsi="Verdana" w:cstheme="minorBidi"/>
                <w:spacing w:val="-2"/>
                <w:sz w:val="16"/>
                <w:szCs w:val="16"/>
                <w:lang w:val="es-BO"/>
              </w:rPr>
              <w:t>j</w:t>
            </w:r>
            <w:r w:rsidRPr="00AB6625">
              <w:rPr>
                <w:rFonts w:ascii="Verdana" w:eastAsia="Century Gothic" w:hAnsi="Verdana" w:cstheme="minorBidi"/>
                <w:sz w:val="16"/>
                <w:szCs w:val="16"/>
                <w:lang w:val="es-BO"/>
              </w:rPr>
              <w:t>o</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3"/>
                <w:w w:val="104"/>
                <w:sz w:val="16"/>
                <w:szCs w:val="16"/>
                <w:lang w:val="es-BO"/>
              </w:rPr>
              <w:t>s</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spacing w:val="4"/>
                <w:w w:val="104"/>
                <w:sz w:val="16"/>
                <w:szCs w:val="16"/>
                <w:lang w:val="es-BO"/>
              </w:rPr>
              <w:t>o</w:t>
            </w:r>
            <w:r w:rsidRPr="00AB6625">
              <w:rPr>
                <w:rFonts w:ascii="Verdana" w:eastAsia="Century Gothic" w:hAnsi="Verdana" w:cstheme="minorBidi"/>
                <w:w w:val="104"/>
                <w:sz w:val="16"/>
                <w:szCs w:val="16"/>
                <w:lang w:val="es-BO"/>
              </w:rPr>
              <w:t>.</w:t>
            </w:r>
          </w:p>
          <w:p w14:paraId="19C67428"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r</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4"/>
                <w:sz w:val="16"/>
                <w:szCs w:val="16"/>
                <w:lang w:val="es-BO"/>
              </w:rPr>
              <w:t>v</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s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z w:val="16"/>
                <w:szCs w:val="16"/>
                <w:lang w:val="es-BO"/>
              </w:rPr>
              <w:t>os</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1"/>
                <w:sz w:val="16"/>
                <w:szCs w:val="16"/>
                <w:lang w:val="es-BO"/>
              </w:rPr>
              <w:t>ndr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7"/>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z</w:t>
            </w:r>
            <w:r w:rsidRPr="00AB6625">
              <w:rPr>
                <w:rFonts w:ascii="Verdana" w:eastAsia="Century Gothic" w:hAnsi="Verdana" w:cstheme="minorBidi"/>
                <w:sz w:val="16"/>
                <w:szCs w:val="16"/>
                <w:lang w:val="es-BO"/>
              </w:rPr>
              <w:t>o</w:t>
            </w:r>
            <w:r w:rsidRPr="00AB6625">
              <w:rPr>
                <w:rFonts w:ascii="Verdana" w:eastAsia="Century Gothic" w:hAnsi="Verdana" w:cstheme="minorBidi"/>
                <w:spacing w:val="18"/>
                <w:sz w:val="16"/>
                <w:szCs w:val="16"/>
                <w:lang w:val="es-BO"/>
              </w:rPr>
              <w:t xml:space="preserve"> </w:t>
            </w:r>
            <w:r w:rsidRPr="00AB6625">
              <w:rPr>
                <w:rFonts w:ascii="Verdana" w:eastAsia="Century Gothic" w:hAnsi="Verdana" w:cstheme="minorBidi"/>
                <w:spacing w:val="-1"/>
                <w:sz w:val="16"/>
                <w:szCs w:val="16"/>
                <w:lang w:val="es-BO"/>
              </w:rPr>
              <w:t>má</w:t>
            </w:r>
            <w:r w:rsidRPr="00AB6625">
              <w:rPr>
                <w:rFonts w:ascii="Verdana" w:eastAsia="Century Gothic" w:hAnsi="Verdana" w:cstheme="minorBidi"/>
                <w:spacing w:val="3"/>
                <w:sz w:val="16"/>
                <w:szCs w:val="16"/>
                <w:lang w:val="es-BO"/>
              </w:rPr>
              <w:t>x</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z w:val="16"/>
                <w:szCs w:val="16"/>
                <w:lang w:val="es-BO"/>
              </w:rPr>
              <w:t>o</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z w:val="16"/>
                <w:szCs w:val="16"/>
                <w:lang w:val="es-BO"/>
              </w:rPr>
              <w:t>5</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pacing w:val="1"/>
                <w:sz w:val="16"/>
                <w:szCs w:val="16"/>
                <w:lang w:val="es-BO"/>
              </w:rPr>
              <w:t>í</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s</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end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os</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par</w:t>
            </w:r>
            <w:r w:rsidRPr="00AB6625">
              <w:rPr>
                <w:rFonts w:ascii="Verdana" w:eastAsia="Century Gothic" w:hAnsi="Verdana" w:cstheme="minorBidi"/>
                <w:sz w:val="16"/>
                <w:szCs w:val="16"/>
                <w:lang w:val="es-BO"/>
              </w:rPr>
              <w:t>a</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1"/>
                <w:sz w:val="16"/>
                <w:szCs w:val="16"/>
                <w:lang w:val="es-BO"/>
              </w:rPr>
              <w:t>ub</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w w:val="104"/>
                <w:sz w:val="16"/>
                <w:szCs w:val="16"/>
                <w:lang w:val="es-BO"/>
              </w:rPr>
              <w:t>l</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s</w:t>
            </w:r>
            <w:r w:rsidRPr="00AB6625">
              <w:rPr>
                <w:rFonts w:ascii="Verdana" w:eastAsia="Century Gothic" w:hAnsi="Verdana" w:cstheme="minorBidi"/>
                <w:sz w:val="16"/>
                <w:szCs w:val="16"/>
                <w:lang w:val="es-BO"/>
              </w:rPr>
              <w:t xml:space="preserve"> </w:t>
            </w:r>
            <w:r w:rsidRPr="00AB6625">
              <w:rPr>
                <w:rFonts w:ascii="Verdana" w:eastAsia="Century Gothic" w:hAnsi="Verdana" w:cstheme="minorBidi"/>
                <w:spacing w:val="-1"/>
                <w:sz w:val="16"/>
                <w:szCs w:val="16"/>
                <w:lang w:val="es-BO"/>
              </w:rPr>
              <w:t>mi</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ma</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q</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30"/>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ña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1"/>
                <w:w w:val="104"/>
                <w:sz w:val="16"/>
                <w:szCs w:val="16"/>
                <w:lang w:val="es-BO"/>
              </w:rPr>
              <w:t>e</w:t>
            </w:r>
            <w:r w:rsidRPr="00AB6625">
              <w:rPr>
                <w:rFonts w:ascii="Verdana" w:eastAsia="Century Gothic" w:hAnsi="Verdana" w:cstheme="minorBidi"/>
                <w:spacing w:val="1"/>
                <w:w w:val="104"/>
                <w:sz w:val="16"/>
                <w:szCs w:val="16"/>
                <w:lang w:val="es-BO"/>
              </w:rPr>
              <w:t>cepc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na</w:t>
            </w:r>
            <w:r w:rsidRPr="00AB6625">
              <w:rPr>
                <w:rFonts w:ascii="Verdana" w:eastAsia="Century Gothic" w:hAnsi="Verdana" w:cstheme="minorBidi"/>
                <w:spacing w:val="-2"/>
                <w:w w:val="104"/>
                <w:sz w:val="16"/>
                <w:szCs w:val="16"/>
                <w:lang w:val="es-BO"/>
              </w:rPr>
              <w:t>d</w:t>
            </w:r>
            <w:r w:rsidRPr="00AB6625">
              <w:rPr>
                <w:rFonts w:ascii="Verdana" w:eastAsia="Century Gothic" w:hAnsi="Verdana" w:cstheme="minorBidi"/>
                <w:spacing w:val="2"/>
                <w:w w:val="104"/>
                <w:sz w:val="16"/>
                <w:szCs w:val="16"/>
                <w:lang w:val="es-BO"/>
              </w:rPr>
              <w:t>o</w:t>
            </w:r>
            <w:r w:rsidRPr="00AB6625">
              <w:rPr>
                <w:rFonts w:ascii="Verdana" w:eastAsia="Century Gothic" w:hAnsi="Verdana" w:cstheme="minorBidi"/>
                <w:w w:val="104"/>
                <w:sz w:val="16"/>
                <w:szCs w:val="16"/>
                <w:lang w:val="es-BO"/>
              </w:rPr>
              <w:t>.</w:t>
            </w:r>
          </w:p>
          <w:p w14:paraId="6D62E943" w14:textId="77777777" w:rsidR="00AB6625" w:rsidRPr="00AB6625" w:rsidRDefault="00AB6625" w:rsidP="00AB6625">
            <w:pPr>
              <w:spacing w:before="6"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7"/>
                <w:sz w:val="16"/>
                <w:szCs w:val="16"/>
                <w:lang w:val="es-BO"/>
              </w:rPr>
              <w:t>A</w:t>
            </w:r>
            <w:r w:rsidRPr="00AB6625">
              <w:rPr>
                <w:rFonts w:ascii="Verdana" w:eastAsia="Century Gothic" w:hAnsi="Verdana" w:cstheme="minorBidi"/>
                <w:spacing w:val="5"/>
                <w:sz w:val="16"/>
                <w:szCs w:val="16"/>
                <w:lang w:val="es-BO"/>
              </w:rPr>
              <w:t>L</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w:t>
            </w:r>
            <w:r w:rsidRPr="00AB6625">
              <w:rPr>
                <w:rFonts w:ascii="Verdana" w:eastAsia="Century Gothic" w:hAnsi="Verdana" w:cstheme="minorBidi"/>
                <w:sz w:val="16"/>
                <w:szCs w:val="16"/>
                <w:lang w:val="es-BO"/>
              </w:rPr>
              <w:t>RE</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2"/>
                <w:sz w:val="16"/>
                <w:szCs w:val="16"/>
                <w:lang w:val="es-BO"/>
              </w:rPr>
              <w:t>A</w:t>
            </w:r>
            <w:r w:rsidRPr="00AB6625">
              <w:rPr>
                <w:rFonts w:ascii="Verdana" w:eastAsia="Century Gothic" w:hAnsi="Verdana" w:cstheme="minorBidi"/>
                <w:spacing w:val="2"/>
                <w:sz w:val="16"/>
                <w:szCs w:val="16"/>
                <w:lang w:val="es-BO"/>
              </w:rPr>
              <w:t>M</w:t>
            </w:r>
            <w:r w:rsidRPr="00AB6625">
              <w:rPr>
                <w:rFonts w:ascii="Verdana" w:eastAsia="Century Gothic" w:hAnsi="Verdana" w:cstheme="minorBidi"/>
                <w:spacing w:val="-4"/>
                <w:sz w:val="16"/>
                <w:szCs w:val="16"/>
                <w:lang w:val="es-BO"/>
              </w:rPr>
              <w:t>A</w:t>
            </w:r>
            <w:r w:rsidRPr="00AB6625">
              <w:rPr>
                <w:rFonts w:ascii="Verdana" w:eastAsia="Century Gothic" w:hAnsi="Verdana" w:cstheme="minorBidi"/>
                <w:spacing w:val="2"/>
                <w:sz w:val="16"/>
                <w:szCs w:val="16"/>
                <w:lang w:val="es-BO"/>
              </w:rPr>
              <w:t>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4"/>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n</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bien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e</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pacing w:val="2"/>
                <w:sz w:val="16"/>
                <w:szCs w:val="16"/>
                <w:lang w:val="es-BO"/>
              </w:rPr>
              <w:t>g</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1"/>
                <w:sz w:val="16"/>
                <w:szCs w:val="16"/>
                <w:lang w:val="es-BO"/>
              </w:rPr>
              <w:t>h</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eda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2"/>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2"/>
                <w:sz w:val="16"/>
                <w:szCs w:val="16"/>
                <w:lang w:val="es-BO"/>
              </w:rPr>
              <w:t xml:space="preserve"> </w:t>
            </w:r>
            <w:r w:rsidRPr="00AB6625">
              <w:rPr>
                <w:rFonts w:ascii="Verdana" w:eastAsia="Century Gothic" w:hAnsi="Verdana" w:cstheme="minorBidi"/>
                <w:spacing w:val="1"/>
                <w:sz w:val="16"/>
                <w:szCs w:val="16"/>
                <w:lang w:val="es-BO"/>
              </w:rPr>
              <w:t>pre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ipi</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 xml:space="preserve">s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l</w:t>
            </w:r>
            <w:r w:rsidRPr="00AB6625">
              <w:rPr>
                <w:rFonts w:ascii="Verdana" w:eastAsia="Century Gothic" w:hAnsi="Verdana" w:cstheme="minorBidi"/>
                <w:spacing w:val="-1"/>
                <w:sz w:val="16"/>
                <w:szCs w:val="16"/>
                <w:lang w:val="es-BO"/>
              </w:rPr>
              <w:t>u</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z w:val="16"/>
                <w:szCs w:val="16"/>
                <w:lang w:val="es-BO"/>
              </w:rPr>
              <w:t>a</w:t>
            </w:r>
            <w:r w:rsidRPr="00AB6625">
              <w:rPr>
                <w:rFonts w:ascii="Verdana" w:eastAsia="Century Gothic" w:hAnsi="Verdana" w:cstheme="minorBidi"/>
                <w:w w:val="104"/>
                <w:sz w:val="16"/>
                <w:szCs w:val="16"/>
                <w:lang w:val="es-BO"/>
              </w:rPr>
              <w:t xml:space="preserve">l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en</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6"/>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ac</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z w:val="16"/>
                <w:szCs w:val="16"/>
                <w:lang w:val="es-BO"/>
              </w:rPr>
              <w:t>o</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z w:val="16"/>
                <w:szCs w:val="16"/>
                <w:lang w:val="es-BO"/>
              </w:rPr>
              <w:t>n</w:t>
            </w:r>
            <w:r w:rsidRPr="00AB6625">
              <w:rPr>
                <w:rFonts w:ascii="Verdana" w:eastAsia="Century Gothic" w:hAnsi="Verdana" w:cstheme="minorBidi"/>
                <w:spacing w:val="13"/>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2"/>
                <w:sz w:val="16"/>
                <w:szCs w:val="16"/>
                <w:lang w:val="es-BO"/>
              </w:rPr>
              <w:t>gu</w:t>
            </w:r>
            <w:r w:rsidRPr="00AB6625">
              <w:rPr>
                <w:rFonts w:ascii="Verdana" w:eastAsia="Century Gothic" w:hAnsi="Verdana" w:cstheme="minorBidi"/>
                <w:sz w:val="16"/>
                <w:szCs w:val="16"/>
                <w:lang w:val="es-BO"/>
              </w:rPr>
              <w:t>a</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z w:val="16"/>
                <w:szCs w:val="16"/>
                <w:lang w:val="es-BO"/>
              </w:rPr>
              <w:t>y</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e</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z w:val="16"/>
                <w:szCs w:val="16"/>
                <w:lang w:val="es-BO"/>
              </w:rPr>
              <w:t>n</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o</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o</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w w:val="104"/>
                <w:sz w:val="16"/>
                <w:szCs w:val="16"/>
                <w:lang w:val="es-BO"/>
              </w:rPr>
              <w:t>ox</w:t>
            </w:r>
            <w:r w:rsidRPr="00AB6625">
              <w:rPr>
                <w:rFonts w:ascii="Verdana" w:eastAsia="Century Gothic" w:hAnsi="Verdana" w:cstheme="minorBidi"/>
                <w:spacing w:val="1"/>
                <w:w w:val="104"/>
                <w:sz w:val="16"/>
                <w:szCs w:val="16"/>
                <w:lang w:val="es-BO"/>
              </w:rPr>
              <w:t>ida</w:t>
            </w:r>
            <w:r w:rsidRPr="00AB6625">
              <w:rPr>
                <w:rFonts w:ascii="Verdana" w:eastAsia="Century Gothic" w:hAnsi="Verdana" w:cstheme="minorBidi"/>
                <w:spacing w:val="-1"/>
                <w:w w:val="104"/>
                <w:sz w:val="16"/>
                <w:szCs w:val="16"/>
                <w:lang w:val="es-BO"/>
              </w:rPr>
              <w:t>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069B9B2A" w14:textId="77777777" w:rsidR="00AB6625" w:rsidRPr="00AB6625" w:rsidRDefault="00AB6625" w:rsidP="00AB6625">
            <w:pPr>
              <w:spacing w:line="259" w:lineRule="auto"/>
              <w:ind w:right="48"/>
              <w:jc w:val="both"/>
              <w:rPr>
                <w:rFonts w:ascii="Verdana" w:eastAsia="Century Gothic" w:hAnsi="Verdana" w:cstheme="minorBidi"/>
                <w:sz w:val="16"/>
                <w:szCs w:val="16"/>
                <w:lang w:val="es-BO"/>
              </w:rPr>
            </w:pPr>
            <w:r w:rsidRPr="00AB6625">
              <w:rPr>
                <w:rFonts w:ascii="Verdana" w:eastAsia="Century Gothic" w:hAnsi="Verdana" w:cstheme="minorBidi"/>
                <w:sz w:val="16"/>
                <w:szCs w:val="16"/>
                <w:lang w:val="es-BO"/>
              </w:rPr>
              <w:t>El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br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5"/>
                <w:sz w:val="16"/>
                <w:szCs w:val="16"/>
                <w:lang w:val="es-BO"/>
              </w:rPr>
              <w:t xml:space="preserve"> </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arr</w:t>
            </w:r>
            <w:r w:rsidRPr="00AB6625">
              <w:rPr>
                <w:rFonts w:ascii="Verdana" w:eastAsia="Century Gothic" w:hAnsi="Verdana" w:cstheme="minorBidi"/>
                <w:sz w:val="16"/>
                <w:szCs w:val="16"/>
                <w:lang w:val="es-BO"/>
              </w:rPr>
              <w:t>e</w:t>
            </w:r>
            <w:r w:rsidRPr="00AB6625">
              <w:rPr>
                <w:rFonts w:ascii="Verdana" w:eastAsia="Century Gothic" w:hAnsi="Verdana" w:cstheme="minorBidi"/>
                <w:spacing w:val="20"/>
                <w:sz w:val="16"/>
                <w:szCs w:val="16"/>
                <w:lang w:val="es-BO"/>
              </w:rPr>
              <w:t xml:space="preserve"> </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z w:val="16"/>
                <w:szCs w:val="16"/>
                <w:lang w:val="es-BO"/>
              </w:rPr>
              <w:t>o</w:t>
            </w:r>
            <w:r w:rsidRPr="00AB6625">
              <w:rPr>
                <w:rFonts w:ascii="Verdana" w:eastAsia="Century Gothic" w:hAnsi="Verdana" w:cstheme="minorBidi"/>
                <w:spacing w:val="11"/>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sen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z w:val="16"/>
                <w:szCs w:val="16"/>
                <w:lang w:val="es-BO"/>
              </w:rPr>
              <w:t>ox</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ón</w:t>
            </w:r>
            <w:r w:rsidRPr="00AB6625">
              <w:rPr>
                <w:rFonts w:ascii="Verdana" w:eastAsia="Century Gothic" w:hAnsi="Verdana" w:cstheme="minorBidi"/>
                <w:spacing w:val="28"/>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15"/>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z w:val="16"/>
                <w:szCs w:val="16"/>
                <w:lang w:val="es-BO"/>
              </w:rPr>
              <w:t>e</w:t>
            </w:r>
            <w:r w:rsidRPr="00AB6625">
              <w:rPr>
                <w:rFonts w:ascii="Verdana" w:eastAsia="Century Gothic" w:hAnsi="Verdana" w:cstheme="minorBidi"/>
                <w:spacing w:val="14"/>
                <w:sz w:val="16"/>
                <w:szCs w:val="16"/>
                <w:lang w:val="es-BO"/>
              </w:rPr>
              <w:t xml:space="preserve"> </w:t>
            </w:r>
            <w:r w:rsidRPr="00AB6625">
              <w:rPr>
                <w:rFonts w:ascii="Verdana" w:eastAsia="Century Gothic" w:hAnsi="Verdana" w:cstheme="minorBidi"/>
                <w:spacing w:val="1"/>
                <w:sz w:val="16"/>
                <w:szCs w:val="16"/>
                <w:lang w:val="es-BO"/>
              </w:rPr>
              <w:t>se</w:t>
            </w:r>
            <w:r w:rsidRPr="00AB6625">
              <w:rPr>
                <w:rFonts w:ascii="Verdana" w:eastAsia="Century Gothic" w:hAnsi="Verdana" w:cstheme="minorBidi"/>
                <w:sz w:val="16"/>
                <w:szCs w:val="16"/>
                <w:lang w:val="es-BO"/>
              </w:rPr>
              <w:t>r</w:t>
            </w:r>
            <w:r w:rsidRPr="00AB6625">
              <w:rPr>
                <w:rFonts w:ascii="Verdana" w:eastAsia="Century Gothic" w:hAnsi="Verdana" w:cstheme="minorBidi"/>
                <w:spacing w:val="10"/>
                <w:sz w:val="16"/>
                <w:szCs w:val="16"/>
                <w:lang w:val="es-BO"/>
              </w:rPr>
              <w:t xml:space="preserve"> </w:t>
            </w:r>
            <w:r w:rsidRPr="00AB6625">
              <w:rPr>
                <w:rFonts w:ascii="Verdana" w:eastAsia="Century Gothic" w:hAnsi="Verdana" w:cstheme="minorBidi"/>
                <w:spacing w:val="2"/>
                <w:sz w:val="16"/>
                <w:szCs w:val="16"/>
                <w:lang w:val="es-BO"/>
              </w:rPr>
              <w:t>v</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29"/>
                <w:sz w:val="16"/>
                <w:szCs w:val="16"/>
                <w:lang w:val="es-BO"/>
              </w:rPr>
              <w:t xml:space="preserve"> </w:t>
            </w:r>
            <w:r w:rsidRPr="00AB6625">
              <w:rPr>
                <w:rFonts w:ascii="Verdana" w:eastAsia="Century Gothic" w:hAnsi="Verdana" w:cstheme="minorBidi"/>
                <w:spacing w:val="1"/>
                <w:sz w:val="16"/>
                <w:szCs w:val="16"/>
                <w:lang w:val="es-BO"/>
              </w:rPr>
              <w:t>an</w:t>
            </w:r>
            <w:r w:rsidRPr="00AB6625">
              <w:rPr>
                <w:rFonts w:ascii="Verdana" w:eastAsia="Century Gothic" w:hAnsi="Verdana" w:cstheme="minorBidi"/>
                <w:spacing w:val="-1"/>
                <w:sz w:val="16"/>
                <w:szCs w:val="16"/>
                <w:lang w:val="es-BO"/>
              </w:rPr>
              <w:t>te</w:t>
            </w:r>
            <w:r w:rsidRPr="00AB6625">
              <w:rPr>
                <w:rFonts w:ascii="Verdana" w:eastAsia="Century Gothic" w:hAnsi="Verdana" w:cstheme="minorBidi"/>
                <w:sz w:val="16"/>
                <w:szCs w:val="16"/>
                <w:lang w:val="es-BO"/>
              </w:rPr>
              <w:t>s</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7"/>
                <w:sz w:val="16"/>
                <w:szCs w:val="16"/>
                <w:lang w:val="es-BO"/>
              </w:rPr>
              <w:t xml:space="preserve"> </w:t>
            </w:r>
            <w:r w:rsidRPr="00AB6625">
              <w:rPr>
                <w:rFonts w:ascii="Verdana" w:eastAsia="Century Gothic" w:hAnsi="Verdana" w:cstheme="minorBidi"/>
                <w:spacing w:val="1"/>
                <w:sz w:val="16"/>
                <w:szCs w:val="16"/>
                <w:lang w:val="es-BO"/>
              </w:rPr>
              <w:t>s</w:t>
            </w:r>
            <w:r w:rsidRPr="00AB6625">
              <w:rPr>
                <w:rFonts w:ascii="Verdana" w:eastAsia="Century Gothic" w:hAnsi="Verdana" w:cstheme="minorBidi"/>
                <w:sz w:val="16"/>
                <w:szCs w:val="16"/>
                <w:lang w:val="es-BO"/>
              </w:rPr>
              <w:t>u</w:t>
            </w:r>
            <w:r w:rsidRPr="00AB6625">
              <w:rPr>
                <w:rFonts w:ascii="Verdana" w:eastAsia="Century Gothic" w:hAnsi="Verdana" w:cstheme="minorBidi"/>
                <w:spacing w:val="8"/>
                <w:sz w:val="16"/>
                <w:szCs w:val="16"/>
                <w:lang w:val="es-BO"/>
              </w:rPr>
              <w:t xml:space="preserve"> </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spacing w:val="-1"/>
                <w:w w:val="104"/>
                <w:sz w:val="16"/>
                <w:szCs w:val="16"/>
                <w:lang w:val="es-BO"/>
              </w:rPr>
              <w:t>p</w:t>
            </w:r>
            <w:r w:rsidRPr="00AB6625">
              <w:rPr>
                <w:rFonts w:ascii="Verdana" w:eastAsia="Century Gothic" w:hAnsi="Verdana" w:cstheme="minorBidi"/>
                <w:spacing w:val="3"/>
                <w:w w:val="104"/>
                <w:sz w:val="16"/>
                <w:szCs w:val="16"/>
                <w:lang w:val="es-BO"/>
              </w:rPr>
              <w:t>l</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spacing w:val="1"/>
                <w:w w:val="104"/>
                <w:sz w:val="16"/>
                <w:szCs w:val="16"/>
                <w:lang w:val="es-BO"/>
              </w:rPr>
              <w:t>cac</w:t>
            </w:r>
            <w:r w:rsidRPr="00AB6625">
              <w:rPr>
                <w:rFonts w:ascii="Verdana" w:eastAsia="Century Gothic" w:hAnsi="Verdana" w:cstheme="minorBidi"/>
                <w:spacing w:val="-1"/>
                <w:w w:val="104"/>
                <w:sz w:val="16"/>
                <w:szCs w:val="16"/>
                <w:lang w:val="es-BO"/>
              </w:rPr>
              <w:t>i</w:t>
            </w:r>
            <w:r w:rsidRPr="00AB6625">
              <w:rPr>
                <w:rFonts w:ascii="Verdana" w:eastAsia="Century Gothic" w:hAnsi="Verdana" w:cstheme="minorBidi"/>
                <w:w w:val="104"/>
                <w:sz w:val="16"/>
                <w:szCs w:val="16"/>
                <w:lang w:val="es-BO"/>
              </w:rPr>
              <w:t>ó</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w w:val="104"/>
                <w:sz w:val="16"/>
                <w:szCs w:val="16"/>
                <w:lang w:val="es-BO"/>
              </w:rPr>
              <w:t>.</w:t>
            </w:r>
          </w:p>
          <w:p w14:paraId="1A9C5C6C" w14:textId="77777777" w:rsidR="00AB6625" w:rsidRPr="00AB6625" w:rsidRDefault="00AB6625" w:rsidP="00AB6625">
            <w:pPr>
              <w:spacing w:before="6" w:line="259" w:lineRule="auto"/>
              <w:ind w:right="48"/>
              <w:jc w:val="both"/>
              <w:rPr>
                <w:rFonts w:ascii="Verdana" w:eastAsiaTheme="minorHAnsi" w:hAnsi="Verdana" w:cs="Calibri"/>
                <w:color w:val="000000"/>
                <w:sz w:val="16"/>
                <w:szCs w:val="16"/>
                <w:lang w:val="es-BO"/>
              </w:rPr>
            </w:pPr>
            <w:r w:rsidRPr="00AB6625">
              <w:rPr>
                <w:rFonts w:ascii="Verdana" w:eastAsia="Century Gothic" w:hAnsi="Verdana" w:cstheme="minorBidi"/>
                <w:sz w:val="16"/>
                <w:szCs w:val="16"/>
                <w:lang w:val="es-BO"/>
              </w:rPr>
              <w:t>La</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19"/>
                <w:sz w:val="16"/>
                <w:szCs w:val="16"/>
                <w:lang w:val="es-BO"/>
              </w:rPr>
              <w:t xml:space="preserve"> </w:t>
            </w:r>
            <w:r w:rsidRPr="00AB6625">
              <w:rPr>
                <w:rFonts w:ascii="Verdana" w:eastAsia="Century Gothic" w:hAnsi="Verdana" w:cstheme="minorBidi"/>
                <w:spacing w:val="2"/>
                <w:sz w:val="16"/>
                <w:szCs w:val="16"/>
                <w:lang w:val="es-BO"/>
              </w:rPr>
              <w:t>E</w:t>
            </w:r>
            <w:r w:rsidRPr="00AB6625">
              <w:rPr>
                <w:rFonts w:ascii="Verdana" w:eastAsia="Century Gothic" w:hAnsi="Verdana" w:cstheme="minorBidi"/>
                <w:sz w:val="16"/>
                <w:szCs w:val="16"/>
                <w:lang w:val="es-BO"/>
              </w:rPr>
              <w:t>j</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2"/>
                <w:sz w:val="16"/>
                <w:szCs w:val="16"/>
                <w:lang w:val="es-BO"/>
              </w:rPr>
              <w:t>u</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2"/>
                <w:sz w:val="16"/>
                <w:szCs w:val="16"/>
                <w:lang w:val="es-BO"/>
              </w:rPr>
              <w:t>o</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a</w:t>
            </w:r>
            <w:r w:rsidRPr="00AB6625">
              <w:rPr>
                <w:rFonts w:ascii="Verdana" w:eastAsia="Century Gothic" w:hAnsi="Verdana" w:cstheme="minorBidi"/>
                <w:spacing w:val="26"/>
                <w:sz w:val="16"/>
                <w:szCs w:val="16"/>
                <w:lang w:val="es-BO"/>
              </w:rPr>
              <w:t xml:space="preserve"> </w:t>
            </w:r>
            <w:r w:rsidRPr="00AB6625">
              <w:rPr>
                <w:rFonts w:ascii="Verdana" w:eastAsia="Century Gothic" w:hAnsi="Verdana" w:cstheme="minorBidi"/>
                <w:spacing w:val="1"/>
                <w:sz w:val="16"/>
                <w:szCs w:val="16"/>
                <w:lang w:val="es-BO"/>
              </w:rPr>
              <w:t>deb</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z w:val="16"/>
                <w:szCs w:val="16"/>
                <w:lang w:val="es-BO"/>
              </w:rPr>
              <w:t>á</w:t>
            </w:r>
            <w:r w:rsidRPr="00AB6625">
              <w:rPr>
                <w:rFonts w:ascii="Verdana" w:eastAsia="Century Gothic" w:hAnsi="Verdana" w:cstheme="minorBidi"/>
                <w:spacing w:val="21"/>
                <w:sz w:val="16"/>
                <w:szCs w:val="16"/>
                <w:lang w:val="es-BO"/>
              </w:rPr>
              <w:t xml:space="preserve"> </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r</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n</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r</w:t>
            </w:r>
            <w:r w:rsidRPr="00AB6625">
              <w:rPr>
                <w:rFonts w:ascii="Verdana" w:eastAsia="Century Gothic" w:hAnsi="Verdana" w:cstheme="minorBidi"/>
                <w:spacing w:val="27"/>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6"/>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er</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w:t>
            </w:r>
            <w:r w:rsidRPr="00AB6625">
              <w:rPr>
                <w:rFonts w:ascii="Verdana" w:eastAsia="Century Gothic" w:hAnsi="Verdana" w:cstheme="minorBidi"/>
                <w:spacing w:val="32"/>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z w:val="16"/>
                <w:szCs w:val="16"/>
                <w:lang w:val="es-BO"/>
              </w:rPr>
              <w:t>e</w:t>
            </w:r>
            <w:r w:rsidRPr="00AB6625">
              <w:rPr>
                <w:rFonts w:ascii="Verdana" w:eastAsia="Century Gothic" w:hAnsi="Verdana" w:cstheme="minorBidi"/>
                <w:spacing w:val="9"/>
                <w:sz w:val="16"/>
                <w:szCs w:val="16"/>
                <w:lang w:val="es-BO"/>
              </w:rPr>
              <w:t xml:space="preserve"> </w:t>
            </w:r>
            <w:r w:rsidRPr="00AB6625">
              <w:rPr>
                <w:rFonts w:ascii="Verdana" w:eastAsia="Century Gothic" w:hAnsi="Verdana" w:cstheme="minorBidi"/>
                <w:spacing w:val="2"/>
                <w:sz w:val="16"/>
                <w:szCs w:val="16"/>
                <w:lang w:val="es-BO"/>
              </w:rPr>
              <w:t>C</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lida</w:t>
            </w:r>
            <w:r w:rsidRPr="00AB6625">
              <w:rPr>
                <w:rFonts w:ascii="Verdana" w:eastAsia="Century Gothic" w:hAnsi="Verdana" w:cstheme="minorBidi"/>
                <w:sz w:val="16"/>
                <w:szCs w:val="16"/>
                <w:lang w:val="es-BO"/>
              </w:rPr>
              <w:t>d</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d</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z w:val="16"/>
                <w:szCs w:val="16"/>
                <w:lang w:val="es-BO"/>
              </w:rPr>
              <w:t>l</w:t>
            </w:r>
            <w:r w:rsidRPr="00AB6625">
              <w:rPr>
                <w:rFonts w:ascii="Verdana" w:eastAsia="Century Gothic" w:hAnsi="Verdana" w:cstheme="minorBidi"/>
                <w:spacing w:val="12"/>
                <w:sz w:val="16"/>
                <w:szCs w:val="16"/>
                <w:lang w:val="es-BO"/>
              </w:rPr>
              <w:t xml:space="preserve"> </w:t>
            </w:r>
            <w:r w:rsidRPr="00AB6625">
              <w:rPr>
                <w:rFonts w:ascii="Verdana" w:eastAsia="Century Gothic" w:hAnsi="Verdana" w:cstheme="minorBidi"/>
                <w:spacing w:val="-1"/>
                <w:sz w:val="16"/>
                <w:szCs w:val="16"/>
                <w:lang w:val="es-BO"/>
              </w:rPr>
              <w:t>m</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pacing w:val="-1"/>
                <w:sz w:val="16"/>
                <w:szCs w:val="16"/>
                <w:lang w:val="es-BO"/>
              </w:rPr>
              <w:t>t</w:t>
            </w:r>
            <w:r w:rsidRPr="00AB6625">
              <w:rPr>
                <w:rFonts w:ascii="Verdana" w:eastAsia="Century Gothic" w:hAnsi="Verdana" w:cstheme="minorBidi"/>
                <w:spacing w:val="1"/>
                <w:sz w:val="16"/>
                <w:szCs w:val="16"/>
                <w:lang w:val="es-BO"/>
              </w:rPr>
              <w:t>eri</w:t>
            </w:r>
            <w:r w:rsidRPr="00AB6625">
              <w:rPr>
                <w:rFonts w:ascii="Verdana" w:eastAsia="Century Gothic" w:hAnsi="Verdana" w:cstheme="minorBidi"/>
                <w:spacing w:val="-1"/>
                <w:sz w:val="16"/>
                <w:szCs w:val="16"/>
                <w:lang w:val="es-BO"/>
              </w:rPr>
              <w:t>a</w:t>
            </w:r>
            <w:r w:rsidRPr="00AB6625">
              <w:rPr>
                <w:rFonts w:ascii="Verdana" w:eastAsia="Century Gothic" w:hAnsi="Verdana" w:cstheme="minorBidi"/>
                <w:sz w:val="16"/>
                <w:szCs w:val="16"/>
                <w:lang w:val="es-BO"/>
              </w:rPr>
              <w:t>l</w:t>
            </w:r>
            <w:r w:rsidRPr="00AB6625">
              <w:rPr>
                <w:rFonts w:ascii="Verdana" w:eastAsia="Century Gothic" w:hAnsi="Verdana" w:cstheme="minorBidi"/>
                <w:spacing w:val="23"/>
                <w:sz w:val="16"/>
                <w:szCs w:val="16"/>
                <w:lang w:val="es-BO"/>
              </w:rPr>
              <w:t xml:space="preserve"> </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3"/>
                <w:sz w:val="16"/>
                <w:szCs w:val="16"/>
                <w:lang w:val="es-BO"/>
              </w:rPr>
              <w:t>s</w:t>
            </w:r>
            <w:r w:rsidRPr="00AB6625">
              <w:rPr>
                <w:rFonts w:ascii="Verdana" w:eastAsia="Century Gothic" w:hAnsi="Verdana" w:cstheme="minorBidi"/>
                <w:spacing w:val="1"/>
                <w:sz w:val="16"/>
                <w:szCs w:val="16"/>
                <w:lang w:val="es-BO"/>
              </w:rPr>
              <w:t>p</w:t>
            </w:r>
            <w:r w:rsidRPr="00AB6625">
              <w:rPr>
                <w:rFonts w:ascii="Verdana" w:eastAsia="Century Gothic" w:hAnsi="Verdana" w:cstheme="minorBidi"/>
                <w:spacing w:val="-1"/>
                <w:sz w:val="16"/>
                <w:szCs w:val="16"/>
                <w:lang w:val="es-BO"/>
              </w:rPr>
              <w:t>e</w:t>
            </w:r>
            <w:r w:rsidRPr="00AB6625">
              <w:rPr>
                <w:rFonts w:ascii="Verdana" w:eastAsia="Century Gothic" w:hAnsi="Verdana" w:cstheme="minorBidi"/>
                <w:spacing w:val="1"/>
                <w:sz w:val="16"/>
                <w:szCs w:val="16"/>
                <w:lang w:val="es-BO"/>
              </w:rPr>
              <w:t>c</w:t>
            </w:r>
            <w:r w:rsidRPr="00AB6625">
              <w:rPr>
                <w:rFonts w:ascii="Verdana" w:eastAsia="Century Gothic" w:hAnsi="Verdana" w:cstheme="minorBidi"/>
                <w:spacing w:val="-1"/>
                <w:sz w:val="16"/>
                <w:szCs w:val="16"/>
                <w:lang w:val="es-BO"/>
              </w:rPr>
              <w:t>i</w:t>
            </w:r>
            <w:r w:rsidRPr="00AB6625">
              <w:rPr>
                <w:rFonts w:ascii="Verdana" w:eastAsia="Century Gothic" w:hAnsi="Verdana" w:cstheme="minorBidi"/>
                <w:spacing w:val="2"/>
                <w:sz w:val="16"/>
                <w:szCs w:val="16"/>
                <w:lang w:val="es-BO"/>
              </w:rPr>
              <w:t>f</w:t>
            </w:r>
            <w:r w:rsidRPr="00AB6625">
              <w:rPr>
                <w:rFonts w:ascii="Verdana" w:eastAsia="Century Gothic" w:hAnsi="Verdana" w:cstheme="minorBidi"/>
                <w:spacing w:val="1"/>
                <w:sz w:val="16"/>
                <w:szCs w:val="16"/>
                <w:lang w:val="es-BO"/>
              </w:rPr>
              <w:t>ica</w:t>
            </w:r>
            <w:r w:rsidRPr="00AB6625">
              <w:rPr>
                <w:rFonts w:ascii="Verdana" w:eastAsia="Century Gothic" w:hAnsi="Verdana" w:cstheme="minorBidi"/>
                <w:spacing w:val="-2"/>
                <w:sz w:val="16"/>
                <w:szCs w:val="16"/>
                <w:lang w:val="es-BO"/>
              </w:rPr>
              <w:t>d</w:t>
            </w:r>
            <w:r w:rsidRPr="00AB6625">
              <w:rPr>
                <w:rFonts w:ascii="Verdana" w:eastAsia="Century Gothic" w:hAnsi="Verdana" w:cstheme="minorBidi"/>
                <w:sz w:val="16"/>
                <w:szCs w:val="16"/>
                <w:lang w:val="es-BO"/>
              </w:rPr>
              <w:t>o a</w:t>
            </w:r>
            <w:r w:rsidRPr="00AB6625">
              <w:rPr>
                <w:rFonts w:ascii="Verdana" w:eastAsia="Century Gothic" w:hAnsi="Verdana" w:cstheme="minorBidi"/>
                <w:spacing w:val="4"/>
                <w:sz w:val="16"/>
                <w:szCs w:val="16"/>
                <w:lang w:val="es-BO"/>
              </w:rPr>
              <w:t xml:space="preserve"> </w:t>
            </w:r>
            <w:r w:rsidRPr="00AB6625">
              <w:rPr>
                <w:rFonts w:ascii="Verdana" w:eastAsia="Century Gothic" w:hAnsi="Verdana" w:cstheme="minorBidi"/>
                <w:spacing w:val="3"/>
                <w:sz w:val="16"/>
                <w:szCs w:val="16"/>
                <w:lang w:val="es-BO"/>
              </w:rPr>
              <w:t>l</w:t>
            </w:r>
            <w:r w:rsidRPr="00AB6625">
              <w:rPr>
                <w:rFonts w:ascii="Verdana" w:eastAsia="Century Gothic" w:hAnsi="Verdana" w:cstheme="minorBidi"/>
                <w:sz w:val="16"/>
                <w:szCs w:val="16"/>
                <w:lang w:val="es-BO"/>
              </w:rPr>
              <w:t>a</w:t>
            </w:r>
            <w:r w:rsidRPr="00AB6625">
              <w:rPr>
                <w:rFonts w:ascii="Verdana" w:eastAsia="Century Gothic" w:hAnsi="Verdana" w:cstheme="minorBidi"/>
                <w:spacing w:val="5"/>
                <w:sz w:val="16"/>
                <w:szCs w:val="16"/>
                <w:lang w:val="es-BO"/>
              </w:rPr>
              <w:t xml:space="preserve"> </w:t>
            </w:r>
            <w:r w:rsidRPr="00AB6625">
              <w:rPr>
                <w:rFonts w:ascii="Verdana" w:eastAsia="Century Gothic" w:hAnsi="Verdana" w:cstheme="minorBidi"/>
                <w:spacing w:val="2"/>
                <w:w w:val="104"/>
                <w:sz w:val="16"/>
                <w:szCs w:val="16"/>
                <w:lang w:val="es-BO"/>
              </w:rPr>
              <w:t>I</w:t>
            </w:r>
            <w:r w:rsidRPr="00AB6625">
              <w:rPr>
                <w:rFonts w:ascii="Verdana" w:eastAsia="Century Gothic" w:hAnsi="Verdana" w:cstheme="minorBidi"/>
                <w:spacing w:val="-1"/>
                <w:w w:val="104"/>
                <w:sz w:val="16"/>
                <w:szCs w:val="16"/>
                <w:lang w:val="es-BO"/>
              </w:rPr>
              <w:t>n</w:t>
            </w:r>
            <w:r w:rsidRPr="00AB6625">
              <w:rPr>
                <w:rFonts w:ascii="Verdana" w:eastAsia="Century Gothic" w:hAnsi="Verdana" w:cstheme="minorBidi"/>
                <w:spacing w:val="1"/>
                <w:w w:val="104"/>
                <w:sz w:val="16"/>
                <w:szCs w:val="16"/>
                <w:lang w:val="es-BO"/>
              </w:rPr>
              <w:t>spec</w:t>
            </w:r>
            <w:r w:rsidRPr="00AB6625">
              <w:rPr>
                <w:rFonts w:ascii="Verdana" w:eastAsia="Century Gothic" w:hAnsi="Verdana" w:cstheme="minorBidi"/>
                <w:spacing w:val="-1"/>
                <w:w w:val="104"/>
                <w:sz w:val="16"/>
                <w:szCs w:val="16"/>
                <w:lang w:val="es-BO"/>
              </w:rPr>
              <w:t>t</w:t>
            </w:r>
            <w:r w:rsidRPr="00AB6625">
              <w:rPr>
                <w:rFonts w:ascii="Verdana" w:eastAsia="Century Gothic" w:hAnsi="Verdana" w:cstheme="minorBidi"/>
                <w:w w:val="104"/>
                <w:sz w:val="16"/>
                <w:szCs w:val="16"/>
                <w:lang w:val="es-BO"/>
              </w:rPr>
              <w:t>o</w:t>
            </w:r>
            <w:r w:rsidRPr="00AB6625">
              <w:rPr>
                <w:rFonts w:ascii="Verdana" w:eastAsia="Century Gothic" w:hAnsi="Verdana" w:cstheme="minorBidi"/>
                <w:spacing w:val="-1"/>
                <w:w w:val="104"/>
                <w:sz w:val="16"/>
                <w:szCs w:val="16"/>
                <w:lang w:val="es-BO"/>
              </w:rPr>
              <w:t>r</w:t>
            </w:r>
            <w:r w:rsidRPr="00AB6625">
              <w:rPr>
                <w:rFonts w:ascii="Verdana" w:eastAsia="Century Gothic" w:hAnsi="Verdana" w:cstheme="minorBidi"/>
                <w:spacing w:val="3"/>
                <w:w w:val="104"/>
                <w:sz w:val="16"/>
                <w:szCs w:val="16"/>
                <w:lang w:val="es-BO"/>
              </w:rPr>
              <w:t>í</w:t>
            </w:r>
            <w:r w:rsidRPr="00AB6625">
              <w:rPr>
                <w:rFonts w:ascii="Verdana" w:eastAsia="Century Gothic" w:hAnsi="Verdana" w:cstheme="minorBidi"/>
                <w:spacing w:val="1"/>
                <w:w w:val="104"/>
                <w:sz w:val="16"/>
                <w:szCs w:val="16"/>
                <w:lang w:val="es-BO"/>
              </w:rPr>
              <w:t>a</w:t>
            </w:r>
            <w:r w:rsidRPr="00AB6625">
              <w:rPr>
                <w:rFonts w:ascii="Verdana" w:eastAsia="Century Gothic" w:hAnsi="Verdana" w:cstheme="minorBidi"/>
                <w:w w:val="104"/>
                <w:sz w:val="16"/>
                <w:szCs w:val="16"/>
                <w:lang w:val="es-BO"/>
              </w:rPr>
              <w:t>.</w:t>
            </w:r>
          </w:p>
        </w:tc>
      </w:tr>
    </w:tbl>
    <w:p w14:paraId="391E740E"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6057081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05DE2D61"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AB6625" w:rsidRPr="00AB6625" w14:paraId="45D07AF1" w14:textId="77777777" w:rsidTr="00450C1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F9F9B"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N°49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1ACE15"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VAC - SIS - INT - 06</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0CE20"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PROVISION Y COLOCADO DE TANQUE PLASTICO DE AGUA DE 650 LITROS C/ACCESORIOS</w:t>
            </w:r>
          </w:p>
        </w:tc>
      </w:tr>
      <w:tr w:rsidR="00AB6625" w:rsidRPr="00AB6625" w14:paraId="25301858" w14:textId="77777777" w:rsidTr="00450C1A">
        <w:trPr>
          <w:trHeight w:val="7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936CE" w14:textId="77777777" w:rsidR="00AB6625" w:rsidRPr="00AB6625" w:rsidRDefault="00AB6625" w:rsidP="00AB6625">
            <w:pPr>
              <w:suppressAutoHyphens/>
              <w:spacing w:after="160" w:line="259" w:lineRule="auto"/>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887312" w14:textId="77777777" w:rsidR="00AB6625" w:rsidRPr="00AB6625" w:rsidRDefault="00AB6625" w:rsidP="00AB6625">
            <w:pPr>
              <w:suppressAutoHyphen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6B81" w14:textId="77777777" w:rsidR="00AB6625" w:rsidRPr="00AB6625" w:rsidRDefault="00AB6625" w:rsidP="00AB6625">
            <w:pPr>
              <w:spacing w:after="160" w:line="259" w:lineRule="auto"/>
              <w:rPr>
                <w:rFonts w:ascii="Verdana" w:eastAsiaTheme="minorHAnsi" w:hAnsi="Verdana" w:cs="Tahoma"/>
                <w:b/>
                <w:sz w:val="16"/>
                <w:szCs w:val="16"/>
                <w:lang w:val="es-BO"/>
              </w:rPr>
            </w:pPr>
          </w:p>
        </w:tc>
      </w:tr>
    </w:tbl>
    <w:p w14:paraId="4122B1B3" w14:textId="77777777" w:rsidR="00AB6625" w:rsidRPr="00AB6625" w:rsidRDefault="00AB6625" w:rsidP="00AB6625">
      <w:pPr>
        <w:tabs>
          <w:tab w:val="left" w:pos="560"/>
        </w:tabs>
        <w:spacing w:line="259" w:lineRule="auto"/>
        <w:jc w:val="both"/>
        <w:rPr>
          <w:rFonts w:ascii="Verdana" w:eastAsiaTheme="minorHAnsi" w:hAnsi="Verdana" w:cs="Tahoma"/>
          <w:b/>
          <w:sz w:val="16"/>
          <w:szCs w:val="16"/>
          <w:lang w:val="es-BO"/>
        </w:rPr>
      </w:pPr>
    </w:p>
    <w:p w14:paraId="6B07EFAC"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DESCRIPCIÓN. -</w:t>
      </w:r>
    </w:p>
    <w:p w14:paraId="2A829CE9"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Este ítem se refiere a la Provisión y colocado de tanque plástico de agua de 650 litros con accesorios.</w:t>
      </w:r>
    </w:p>
    <w:p w14:paraId="6FCA6132"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MATERIALES. -</w:t>
      </w:r>
    </w:p>
    <w:p w14:paraId="41FFB11A"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AB6625" w:rsidRPr="00AB6625" w14:paraId="4BC4774B" w14:textId="77777777" w:rsidTr="00450C1A">
        <w:tc>
          <w:tcPr>
            <w:tcW w:w="1300" w:type="dxa"/>
            <w:shd w:val="pct5" w:color="auto" w:fill="auto"/>
          </w:tcPr>
          <w:p w14:paraId="093A08B1"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126C246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135" w:type="dxa"/>
            <w:shd w:val="pct5" w:color="auto" w:fill="auto"/>
          </w:tcPr>
          <w:p w14:paraId="59BD3C70"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FD2EF7B" w14:textId="77777777" w:rsidTr="00450C1A">
        <w:trPr>
          <w:trHeight w:val="685"/>
        </w:trPr>
        <w:tc>
          <w:tcPr>
            <w:tcW w:w="1300" w:type="dxa"/>
            <w:shd w:val="clear" w:color="auto" w:fill="auto"/>
            <w:vAlign w:val="center"/>
          </w:tcPr>
          <w:p w14:paraId="4B215395"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TANQUE PLASTICO DE AGUA 650 LITROS C/ ACCESORIOS</w:t>
            </w:r>
          </w:p>
        </w:tc>
        <w:tc>
          <w:tcPr>
            <w:tcW w:w="959" w:type="dxa"/>
            <w:shd w:val="clear" w:color="auto" w:fill="auto"/>
            <w:vAlign w:val="center"/>
          </w:tcPr>
          <w:p w14:paraId="58906514" w14:textId="77777777" w:rsidR="00AB6625" w:rsidRPr="00AB6625" w:rsidRDefault="00AB6625" w:rsidP="00AB6625">
            <w:pPr>
              <w:spacing w:after="160"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GLB</w:t>
            </w:r>
          </w:p>
        </w:tc>
        <w:tc>
          <w:tcPr>
            <w:tcW w:w="7135" w:type="dxa"/>
            <w:shd w:val="clear" w:color="auto" w:fill="auto"/>
          </w:tcPr>
          <w:p w14:paraId="368283F6" w14:textId="77777777" w:rsidR="00AB6625" w:rsidRPr="00AB6625" w:rsidRDefault="00AB6625" w:rsidP="00AB6625">
            <w:pPr>
              <w:spacing w:after="160" w:line="259" w:lineRule="auto"/>
              <w:jc w:val="both"/>
              <w:rPr>
                <w:rFonts w:ascii="Verdana" w:eastAsiaTheme="minorHAnsi" w:hAnsi="Verdana" w:cstheme="minorBidi"/>
                <w:sz w:val="16"/>
                <w:szCs w:val="16"/>
                <w:lang w:val="es-ES_tradnl"/>
              </w:rPr>
            </w:pPr>
            <w:r w:rsidRPr="00AB6625">
              <w:rPr>
                <w:rFonts w:ascii="Verdana" w:eastAsiaTheme="minorHAnsi" w:hAnsi="Verdana" w:cstheme="minorBidi"/>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480D4A16" w14:textId="77777777" w:rsidR="00AB6625" w:rsidRPr="00AB6625" w:rsidRDefault="00AB6625" w:rsidP="00AB6625">
            <w:pPr>
              <w:spacing w:after="160" w:line="259" w:lineRule="auto"/>
              <w:jc w:val="both"/>
              <w:rPr>
                <w:rFonts w:ascii="Verdana" w:eastAsiaTheme="minorHAnsi" w:hAnsi="Verdana" w:cstheme="minorBidi"/>
                <w:sz w:val="16"/>
                <w:szCs w:val="16"/>
                <w:lang w:val="es-ES_tradnl"/>
              </w:rPr>
            </w:pPr>
            <w:r w:rsidRPr="00AB6625">
              <w:rPr>
                <w:rFonts w:ascii="Verdana" w:eastAsiaTheme="minorHAnsi" w:hAnsi="Verdana" w:cs="Tahoma"/>
                <w:sz w:val="16"/>
                <w:szCs w:val="16"/>
                <w:lang w:val="es-BO"/>
              </w:rPr>
              <w:t xml:space="preserve">EL tanque de agua de 650 litros y sus accesorios serán de marca reconocida, debiendo el Contratista presentar muestras al Inspector de Obra para su aprobación </w:t>
            </w:r>
            <w:r w:rsidRPr="00AB6625">
              <w:rPr>
                <w:rFonts w:ascii="Verdana" w:eastAsiaTheme="minorHAnsi" w:hAnsi="Verdana" w:cs="Tahoma"/>
                <w:sz w:val="16"/>
                <w:szCs w:val="16"/>
                <w:lang w:val="es-BO"/>
              </w:rPr>
              <w:lastRenderedPageBreak/>
              <w:t>respectiva, previa su instalación en obra. “Todos los materiales deben responder a calidad y costo; para aprobación del Inspector”.</w:t>
            </w:r>
          </w:p>
          <w:p w14:paraId="40E0000A" w14:textId="77777777" w:rsidR="00AB6625" w:rsidRPr="00AB6625" w:rsidRDefault="00AB6625" w:rsidP="00AB6625">
            <w:pPr>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Los trabajos de ensamble de las piezas, no permitirán fugas por lo que deberá realizarse mediante el empleo de ligantes y sellantes como teflón y pegamento PVC. Todo el trabajo estará sujeto a indicación expresa del Inspector de obras.</w:t>
            </w:r>
          </w:p>
          <w:p w14:paraId="6C6E5580" w14:textId="77777777" w:rsidR="00AB6625" w:rsidRPr="00AB6625" w:rsidRDefault="00AB6625" w:rsidP="00AB6625">
            <w:pPr>
              <w:spacing w:after="160" w:line="259" w:lineRule="auto"/>
              <w:jc w:val="both"/>
              <w:rPr>
                <w:rFonts w:ascii="Verdana" w:eastAsiaTheme="minorHAnsi" w:hAnsi="Verdana" w:cstheme="minorBidi"/>
                <w:sz w:val="16"/>
                <w:szCs w:val="16"/>
                <w:lang w:val="es-ES_tradnl"/>
              </w:rPr>
            </w:pPr>
            <w:r w:rsidRPr="00AB6625">
              <w:rPr>
                <w:rFonts w:ascii="Verdana" w:eastAsiaTheme="minorHAnsi" w:hAnsi="Verdana" w:cs="Tahoma"/>
                <w:sz w:val="16"/>
                <w:szCs w:val="16"/>
                <w:lang w:val="es-BO"/>
              </w:rPr>
              <w:t>Una vez instalados los artefactos, se realizarán las pruebas finales para verificar el correcto funcionamiento de todos y cada uno de los artefactos instalados, en presencia del Inspector de Obra, quién deberá certificar la situación.</w:t>
            </w:r>
          </w:p>
        </w:tc>
      </w:tr>
    </w:tbl>
    <w:p w14:paraId="3A3A35C0" w14:textId="77777777" w:rsidR="00AB6625" w:rsidRPr="00AB6625" w:rsidRDefault="00AB6625" w:rsidP="00AB6625">
      <w:pPr>
        <w:spacing w:after="160" w:line="259" w:lineRule="auto"/>
        <w:rPr>
          <w:rFonts w:ascii="Verdana" w:eastAsiaTheme="minorHAnsi" w:hAnsi="Verdana" w:cstheme="minorBidi"/>
          <w:sz w:val="16"/>
          <w:szCs w:val="16"/>
          <w:lang w:val="es-BO"/>
        </w:rPr>
      </w:pPr>
    </w:p>
    <w:p w14:paraId="662CC816" w14:textId="77777777" w:rsidR="00AB6625" w:rsidRPr="00AB6625" w:rsidRDefault="00AB6625" w:rsidP="00AB6625">
      <w:pPr>
        <w:tabs>
          <w:tab w:val="left" w:pos="560"/>
        </w:tabs>
        <w:spacing w:after="160" w:line="259" w:lineRule="auto"/>
        <w:jc w:val="both"/>
        <w:rPr>
          <w:rFonts w:ascii="Verdana" w:eastAsiaTheme="minorHAnsi" w:hAnsi="Verdana" w:cs="Tahoma"/>
          <w:b/>
          <w:sz w:val="16"/>
          <w:szCs w:val="16"/>
          <w:lang w:val="es-BO"/>
        </w:rPr>
      </w:pPr>
      <w:r w:rsidRPr="00AB6625">
        <w:rPr>
          <w:rFonts w:ascii="Verdana" w:eastAsiaTheme="minorHAnsi" w:hAnsi="Verdana" w:cs="Tahoma"/>
          <w:b/>
          <w:sz w:val="16"/>
          <w:szCs w:val="16"/>
          <w:lang w:val="es-BO"/>
        </w:rPr>
        <w:t>APORTE PROPIO. -</w:t>
      </w:r>
    </w:p>
    <w:p w14:paraId="5F04DCD1" w14:textId="77777777" w:rsidR="00AB6625" w:rsidRPr="00AB6625" w:rsidRDefault="00AB6625" w:rsidP="00AB6625">
      <w:pPr>
        <w:widowControl w:val="0"/>
        <w:autoSpaceDE w:val="0"/>
        <w:autoSpaceDN w:val="0"/>
        <w:spacing w:after="160" w:line="259" w:lineRule="auto"/>
        <w:jc w:val="both"/>
        <w:rPr>
          <w:rFonts w:ascii="Verdana" w:eastAsia="Arial" w:hAnsi="Verdana" w:cs="Tahoma"/>
          <w:sz w:val="16"/>
          <w:szCs w:val="16"/>
          <w:lang w:val="es-BO"/>
        </w:rPr>
      </w:pPr>
      <w:r w:rsidRPr="00AB6625">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06"/>
        <w:gridCol w:w="2640"/>
        <w:gridCol w:w="4864"/>
      </w:tblGrid>
      <w:tr w:rsidR="00AB6625" w:rsidRPr="00AB6625" w14:paraId="6CD94E64" w14:textId="77777777" w:rsidTr="00450C1A">
        <w:trPr>
          <w:trHeight w:val="362"/>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81C2F"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ÍTEM Nº 50</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5E7E243E" w14:textId="77777777" w:rsidR="00AB6625" w:rsidRPr="00AB6625" w:rsidRDefault="00AB6625" w:rsidP="00AB6625">
            <w:pPr>
              <w:tabs>
                <w:tab w:val="left" w:pos="560"/>
              </w:tabs>
              <w:spacing w:after="160" w:line="259" w:lineRule="auto"/>
              <w:rPr>
                <w:rFonts w:ascii="Helvetica" w:eastAsiaTheme="minorHAnsi" w:hAnsi="Helvetica" w:cs="Helvetica"/>
                <w:color w:val="333333"/>
                <w:sz w:val="16"/>
                <w:szCs w:val="16"/>
                <w:lang w:val="es-BO" w:eastAsia="es-BO"/>
              </w:rPr>
            </w:pPr>
            <w:r w:rsidRPr="00AB6625">
              <w:rPr>
                <w:rFonts w:ascii="Verdana" w:eastAsiaTheme="minorHAnsi" w:hAnsi="Verdana" w:cs="Tahoma"/>
                <w:b/>
                <w:sz w:val="16"/>
                <w:szCs w:val="16"/>
                <w:lang w:val="es-BO"/>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415151" w14:textId="77777777" w:rsidR="00AB6625" w:rsidRPr="00AB6625" w:rsidRDefault="00AB6625" w:rsidP="00AB6625">
            <w:pPr>
              <w:spacing w:after="160" w:line="259" w:lineRule="auto"/>
              <w:jc w:val="center"/>
              <w:rPr>
                <w:rFonts w:ascii="Verdana" w:eastAsiaTheme="minorHAnsi" w:hAnsi="Verdana" w:cs="Tahoma"/>
                <w:b/>
                <w:bCs/>
                <w:sz w:val="16"/>
                <w:szCs w:val="16"/>
                <w:lang w:val="es-BO"/>
              </w:rPr>
            </w:pPr>
            <w:r w:rsidRPr="00AB6625">
              <w:rPr>
                <w:rFonts w:ascii="Verdana" w:eastAsiaTheme="minorHAnsi" w:hAnsi="Verdana" w:cs="Tahoma"/>
                <w:b/>
                <w:sz w:val="16"/>
                <w:szCs w:val="16"/>
                <w:lang w:val="es-BO"/>
              </w:rPr>
              <w:t xml:space="preserve"> PROVISION Y COLOCADO DE CAJONERIA BAJA DE COCINA</w:t>
            </w:r>
          </w:p>
        </w:tc>
      </w:tr>
      <w:tr w:rsidR="00AB6625" w:rsidRPr="00AB6625" w14:paraId="7CE94ABA" w14:textId="77777777" w:rsidTr="00450C1A">
        <w:trPr>
          <w:trHeight w:val="70"/>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A1347B"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E675117" w14:textId="77777777" w:rsidR="00AB6625" w:rsidRPr="00AB6625" w:rsidRDefault="00AB6625" w:rsidP="00AB6625">
            <w:pPr>
              <w:tabs>
                <w:tab w:val="left" w:pos="560"/>
              </w:tabs>
              <w:spacing w:after="160" w:line="259" w:lineRule="auto"/>
              <w:jc w:val="center"/>
              <w:rPr>
                <w:rFonts w:ascii="Verdana" w:eastAsiaTheme="minorHAnsi" w:hAnsi="Verdana" w:cs="Tahoma"/>
                <w:b/>
                <w:sz w:val="16"/>
                <w:szCs w:val="16"/>
                <w:lang w:val="es-BO"/>
              </w:rPr>
            </w:pPr>
            <w:r w:rsidRPr="00AB6625">
              <w:rPr>
                <w:rFonts w:ascii="Verdana" w:eastAsiaTheme="minorHAnsi" w:hAnsi="Verdana" w:cs="Tahoma"/>
                <w:b/>
                <w:sz w:val="16"/>
                <w:szCs w:val="16"/>
                <w:lang w:val="es-BO"/>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EA33D" w14:textId="77777777" w:rsidR="00AB6625" w:rsidRPr="00AB6625" w:rsidRDefault="00AB6625" w:rsidP="00AB6625">
            <w:pPr>
              <w:spacing w:after="160" w:line="259" w:lineRule="auto"/>
              <w:jc w:val="center"/>
              <w:rPr>
                <w:rFonts w:ascii="Verdana" w:eastAsiaTheme="minorHAnsi" w:hAnsi="Verdana" w:cs="Tahoma"/>
                <w:b/>
                <w:sz w:val="16"/>
                <w:szCs w:val="16"/>
                <w:lang w:val="es-BO"/>
              </w:rPr>
            </w:pPr>
          </w:p>
        </w:tc>
      </w:tr>
    </w:tbl>
    <w:p w14:paraId="1CE4AD2B" w14:textId="77777777" w:rsidR="00AB6625" w:rsidRPr="00AB6625" w:rsidRDefault="00AB6625" w:rsidP="00AB6625">
      <w:pPr>
        <w:spacing w:line="259" w:lineRule="auto"/>
        <w:ind w:left="426"/>
        <w:jc w:val="both"/>
        <w:rPr>
          <w:rFonts w:ascii="Verdana" w:eastAsiaTheme="minorHAnsi" w:hAnsi="Verdana" w:cs="Arial"/>
          <w:b/>
          <w:bCs/>
          <w:sz w:val="16"/>
          <w:szCs w:val="16"/>
          <w:lang w:val="es-BO"/>
        </w:rPr>
      </w:pPr>
    </w:p>
    <w:p w14:paraId="0BD41E2B" w14:textId="77777777" w:rsidR="00AB6625" w:rsidRPr="00AB6625" w:rsidRDefault="00AB6625" w:rsidP="00AB6625">
      <w:pPr>
        <w:spacing w:after="160" w:line="259" w:lineRule="auto"/>
        <w:jc w:val="both"/>
        <w:rPr>
          <w:rFonts w:ascii="Verdana" w:eastAsiaTheme="minorHAnsi" w:hAnsi="Verdana" w:cs="Arial"/>
          <w:b/>
          <w:bCs/>
          <w:sz w:val="16"/>
          <w:szCs w:val="16"/>
          <w:lang w:val="es-BO"/>
        </w:rPr>
      </w:pPr>
      <w:r w:rsidRPr="00AB6625">
        <w:rPr>
          <w:rFonts w:ascii="Verdana" w:eastAsiaTheme="minorHAnsi" w:hAnsi="Verdana" w:cs="Arial"/>
          <w:b/>
          <w:bCs/>
          <w:sz w:val="16"/>
          <w:szCs w:val="16"/>
          <w:lang w:val="es-BO"/>
        </w:rPr>
        <w:t>DEFINICION</w:t>
      </w:r>
    </w:p>
    <w:p w14:paraId="63961F67" w14:textId="77777777" w:rsidR="00AB6625" w:rsidRPr="00AB6625" w:rsidRDefault="00AB6625" w:rsidP="00AB6625">
      <w:pPr>
        <w:spacing w:after="160" w:line="259" w:lineRule="auto"/>
        <w:jc w:val="both"/>
        <w:rPr>
          <w:rFonts w:ascii="Verdana" w:eastAsiaTheme="minorHAnsi" w:hAnsi="Verdana" w:cs="Arial"/>
          <w:sz w:val="16"/>
          <w:szCs w:val="16"/>
          <w:lang w:val="es-BO"/>
        </w:rPr>
      </w:pPr>
      <w:r w:rsidRPr="00AB6625">
        <w:rPr>
          <w:rFonts w:ascii="Verdana" w:eastAsiaTheme="minorHAnsi" w:hAnsi="Verdana" w:cs="Arial"/>
          <w:sz w:val="16"/>
          <w:szCs w:val="16"/>
          <w:lang w:val="es-BO"/>
        </w:rPr>
        <w:t>El ítem comprende la provisión y colocación de cajonería baja de cocina.</w:t>
      </w:r>
    </w:p>
    <w:p w14:paraId="113F8CB6" w14:textId="77777777" w:rsidR="00AB6625" w:rsidRPr="00AB6625" w:rsidRDefault="00AB6625" w:rsidP="00AB6625">
      <w:pPr>
        <w:spacing w:after="160" w:line="259" w:lineRule="auto"/>
        <w:jc w:val="both"/>
        <w:rPr>
          <w:rFonts w:ascii="Verdana" w:eastAsiaTheme="minorHAnsi" w:hAnsi="Verdana" w:cs="Arial"/>
          <w:sz w:val="16"/>
          <w:szCs w:val="16"/>
          <w:lang w:val="es-BO"/>
        </w:rPr>
      </w:pPr>
      <w:r w:rsidRPr="00AB6625">
        <w:rPr>
          <w:rFonts w:ascii="Verdana" w:eastAsiaTheme="minorHAnsi" w:hAnsi="Verdana" w:cs="Arial"/>
          <w:b/>
          <w:bCs/>
          <w:sz w:val="16"/>
          <w:szCs w:val="16"/>
          <w:lang w:val="es-BO"/>
        </w:rPr>
        <w:t xml:space="preserve">MATERIALES, HERRAMIENTAS Y EQUIPO   </w:t>
      </w:r>
    </w:p>
    <w:p w14:paraId="4E05D0DF" w14:textId="77777777" w:rsidR="00AB6625" w:rsidRPr="00AB6625" w:rsidRDefault="00AB6625" w:rsidP="00AB6625">
      <w:pPr>
        <w:tabs>
          <w:tab w:val="left" w:pos="8711"/>
        </w:tabs>
        <w:spacing w:after="160" w:line="259" w:lineRule="auto"/>
        <w:rPr>
          <w:rFonts w:ascii="Verdana" w:eastAsiaTheme="minorHAnsi" w:hAnsi="Verdana" w:cs="Tahoma"/>
          <w:sz w:val="16"/>
          <w:szCs w:val="16"/>
          <w:lang w:val="es-BO"/>
        </w:rPr>
      </w:pPr>
      <w:r w:rsidRPr="00AB6625">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AB6625" w:rsidRPr="00AB6625" w14:paraId="4972D78B" w14:textId="77777777" w:rsidTr="00450C1A">
        <w:trPr>
          <w:trHeight w:val="176"/>
        </w:trPr>
        <w:tc>
          <w:tcPr>
            <w:tcW w:w="1300" w:type="dxa"/>
            <w:shd w:val="pct5" w:color="auto" w:fill="auto"/>
          </w:tcPr>
          <w:p w14:paraId="502AE20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182E6A1C"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6989" w:type="dxa"/>
            <w:shd w:val="pct5" w:color="auto" w:fill="auto"/>
          </w:tcPr>
          <w:p w14:paraId="47A96ACB"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41496E94" w14:textId="77777777" w:rsidTr="00450C1A">
        <w:trPr>
          <w:trHeight w:val="282"/>
        </w:trPr>
        <w:tc>
          <w:tcPr>
            <w:tcW w:w="1300" w:type="dxa"/>
            <w:shd w:val="clear" w:color="auto" w:fill="auto"/>
            <w:vAlign w:val="center"/>
          </w:tcPr>
          <w:p w14:paraId="55C3DB9E"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Tahoma"/>
                <w:sz w:val="16"/>
                <w:szCs w:val="16"/>
                <w:lang w:val="es-BO"/>
              </w:rPr>
              <w:t>PROVISION Y COLOCADO DE CAJONERIA BAJA ACCESORIOS</w:t>
            </w:r>
          </w:p>
          <w:p w14:paraId="55CD1A5C" w14:textId="77777777" w:rsidR="00AB6625" w:rsidRPr="00AB6625" w:rsidRDefault="00AB6625" w:rsidP="00AB6625">
            <w:pPr>
              <w:spacing w:line="259" w:lineRule="auto"/>
              <w:jc w:val="center"/>
              <w:rPr>
                <w:rFonts w:ascii="Verdana" w:eastAsiaTheme="minorHAnsi" w:hAnsi="Verdana" w:cs="Calibri"/>
                <w:sz w:val="16"/>
                <w:szCs w:val="16"/>
                <w:lang w:val="es-BO"/>
              </w:rPr>
            </w:pPr>
          </w:p>
          <w:p w14:paraId="38790CB8" w14:textId="77777777" w:rsidR="00AB6625" w:rsidRPr="00AB6625" w:rsidRDefault="00AB6625" w:rsidP="00AB6625">
            <w:pPr>
              <w:spacing w:line="259" w:lineRule="auto"/>
              <w:jc w:val="center"/>
              <w:rPr>
                <w:rFonts w:ascii="Verdana" w:eastAsiaTheme="minorHAnsi" w:hAnsi="Verdana" w:cs="Calibri"/>
                <w:sz w:val="16"/>
                <w:szCs w:val="16"/>
                <w:lang w:val="es-BO"/>
              </w:rPr>
            </w:pPr>
          </w:p>
          <w:p w14:paraId="16E9CBC2" w14:textId="77777777" w:rsidR="00AB6625" w:rsidRPr="00AB6625" w:rsidRDefault="00AB6625" w:rsidP="00AB6625">
            <w:pPr>
              <w:spacing w:line="259" w:lineRule="auto"/>
              <w:jc w:val="center"/>
              <w:rPr>
                <w:rFonts w:ascii="Verdana" w:eastAsiaTheme="minorHAnsi" w:hAnsi="Verdana" w:cs="Calibri"/>
                <w:sz w:val="16"/>
                <w:szCs w:val="16"/>
                <w:lang w:val="es-BO"/>
              </w:rPr>
            </w:pPr>
          </w:p>
        </w:tc>
        <w:tc>
          <w:tcPr>
            <w:tcW w:w="959" w:type="dxa"/>
            <w:shd w:val="clear" w:color="auto" w:fill="auto"/>
            <w:vAlign w:val="center"/>
          </w:tcPr>
          <w:p w14:paraId="223A8DF2" w14:textId="77777777" w:rsidR="00AB6625" w:rsidRPr="00AB6625" w:rsidRDefault="00AB6625" w:rsidP="00AB6625">
            <w:pPr>
              <w:spacing w:line="259" w:lineRule="auto"/>
              <w:jc w:val="center"/>
              <w:rPr>
                <w:rFonts w:ascii="Verdana" w:eastAsiaTheme="minorHAnsi" w:hAnsi="Verdana" w:cs="Calibri"/>
                <w:sz w:val="16"/>
                <w:szCs w:val="16"/>
                <w:lang w:val="es-BO"/>
              </w:rPr>
            </w:pPr>
            <w:r w:rsidRPr="00AB6625">
              <w:rPr>
                <w:rFonts w:ascii="Verdana" w:eastAsiaTheme="minorHAnsi" w:hAnsi="Verdana" w:cs="Calibri"/>
                <w:sz w:val="16"/>
                <w:szCs w:val="16"/>
                <w:lang w:val="es-BO"/>
              </w:rPr>
              <w:t>M</w:t>
            </w:r>
          </w:p>
        </w:tc>
        <w:tc>
          <w:tcPr>
            <w:tcW w:w="6989" w:type="dxa"/>
            <w:shd w:val="clear" w:color="auto" w:fill="auto"/>
          </w:tcPr>
          <w:p w14:paraId="3B6446CB" w14:textId="77777777" w:rsidR="00AB6625" w:rsidRPr="00AB6625" w:rsidRDefault="00AB6625" w:rsidP="00AB6625">
            <w:pPr>
              <w:widowControl w:val="0"/>
              <w:autoSpaceDE w:val="0"/>
              <w:autoSpaceDN w:val="0"/>
              <w:jc w:val="both"/>
              <w:rPr>
                <w:rFonts w:ascii="Verdana" w:eastAsia="Arial" w:hAnsi="Verdana" w:cs="Arial"/>
                <w:sz w:val="16"/>
                <w:szCs w:val="16"/>
              </w:rPr>
            </w:pPr>
            <w:r w:rsidRPr="00AB6625">
              <w:rPr>
                <w:rFonts w:ascii="Verdana" w:eastAsia="Arial" w:hAnsi="Verdana" w:cs="Arial"/>
                <w:sz w:val="16"/>
                <w:szCs w:val="16"/>
              </w:rPr>
              <w:t>La Entidad Ejecutora deberá garantizar que el material de referencia sea de buena calidad y de marca reconocida.</w:t>
            </w:r>
          </w:p>
          <w:p w14:paraId="10FCB756"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b/>
                <w:sz w:val="16"/>
                <w:szCs w:val="16"/>
                <w:lang w:val="es-BO"/>
              </w:rPr>
            </w:pPr>
            <w:r w:rsidRPr="00AB6625">
              <w:rPr>
                <w:rFonts w:ascii="Verdana" w:eastAsiaTheme="minorHAnsi" w:hAnsi="Verdana" w:cs="Tahoma"/>
                <w:sz w:val="16"/>
                <w:szCs w:val="16"/>
                <w:lang w:val="es-BO"/>
              </w:rPr>
              <w:t xml:space="preserve">1. </w:t>
            </w:r>
            <w:r w:rsidRPr="00AB6625">
              <w:rPr>
                <w:rFonts w:ascii="Verdana" w:eastAsiaTheme="minorHAnsi" w:hAnsi="Verdana" w:cs="Tahoma"/>
                <w:b/>
                <w:sz w:val="16"/>
                <w:szCs w:val="16"/>
                <w:lang w:val="es-BO"/>
              </w:rPr>
              <w:t>Requisitos sobre el Producto</w:t>
            </w:r>
          </w:p>
          <w:p w14:paraId="4A120CB3"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w:t>
            </w:r>
            <w:r w:rsidRPr="00AB6625">
              <w:rPr>
                <w:rFonts w:ascii="Verdana" w:eastAsiaTheme="minorHAnsi" w:hAnsi="Verdana" w:cs="Tahoma"/>
                <w:sz w:val="16"/>
                <w:szCs w:val="16"/>
                <w:lang w:val="es-BO"/>
              </w:rPr>
              <w:tab/>
              <w:t>Comprende el inmueble terminado y colocado, incluyendo el suministro y colocación de cajonería, de acuerdo a la cantidad y ubicación establecida en los planos.</w:t>
            </w:r>
          </w:p>
          <w:p w14:paraId="317DFA2E"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w:t>
            </w:r>
            <w:r w:rsidRPr="00AB6625">
              <w:rPr>
                <w:rFonts w:ascii="Verdana" w:eastAsiaTheme="minorHAnsi" w:hAnsi="Verdana" w:cs="Tahoma"/>
                <w:sz w:val="16"/>
                <w:szCs w:val="16"/>
                <w:lang w:val="es-BO"/>
              </w:rPr>
              <w:tab/>
              <w:t>La cajonería será de material melamina de 15mm de espesor.</w:t>
            </w:r>
          </w:p>
          <w:p w14:paraId="48F397AB"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w:t>
            </w:r>
            <w:r w:rsidRPr="00AB6625">
              <w:rPr>
                <w:rFonts w:ascii="Verdana" w:eastAsiaTheme="minorHAnsi" w:hAnsi="Verdana" w:cs="Tahoma"/>
                <w:sz w:val="16"/>
                <w:szCs w:val="16"/>
                <w:lang w:val="es-BO"/>
              </w:rPr>
              <w:tab/>
              <w:t>se usará tornillos y ramplús de 4”</w:t>
            </w:r>
          </w:p>
          <w:p w14:paraId="440E569C"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w:t>
            </w:r>
            <w:r w:rsidRPr="00AB6625">
              <w:rPr>
                <w:rFonts w:ascii="Verdana" w:eastAsiaTheme="minorHAnsi" w:hAnsi="Verdana" w:cs="Tahoma"/>
                <w:sz w:val="16"/>
                <w:szCs w:val="16"/>
                <w:lang w:val="es-BO"/>
              </w:rPr>
              <w:tab/>
              <w:t>Se usarán bisagras de 2.5 pulgadas de buena calidad.</w:t>
            </w:r>
          </w:p>
          <w:p w14:paraId="751D7031"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w:t>
            </w:r>
            <w:r w:rsidRPr="00AB6625">
              <w:rPr>
                <w:rFonts w:ascii="Verdana" w:eastAsiaTheme="minorHAnsi" w:hAnsi="Verdana" w:cs="Tahoma"/>
                <w:sz w:val="16"/>
                <w:szCs w:val="16"/>
                <w:lang w:val="es-BO"/>
              </w:rPr>
              <w:tab/>
              <w:t>Jalones para material melánico.</w:t>
            </w:r>
          </w:p>
          <w:p w14:paraId="0565F99F" w14:textId="77777777" w:rsidR="00AB6625" w:rsidRPr="00AB6625" w:rsidRDefault="00AB6625" w:rsidP="00AB6625">
            <w:pPr>
              <w:widowControl w:val="0"/>
              <w:tabs>
                <w:tab w:val="left" w:pos="360"/>
              </w:tabs>
              <w:autoSpaceDE w:val="0"/>
              <w:autoSpaceDN w:val="0"/>
              <w:adjustRightInd w:val="0"/>
              <w:spacing w:line="259" w:lineRule="auto"/>
              <w:ind w:left="360" w:hanging="360"/>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    Accesorios menores</w:t>
            </w:r>
          </w:p>
          <w:p w14:paraId="3425F8F1" w14:textId="77777777" w:rsidR="00AB6625" w:rsidRPr="00AB6625" w:rsidRDefault="00AB6625" w:rsidP="00AB6625">
            <w:pPr>
              <w:widowControl w:val="0"/>
              <w:autoSpaceDE w:val="0"/>
              <w:autoSpaceDN w:val="0"/>
              <w:jc w:val="both"/>
              <w:rPr>
                <w:rFonts w:ascii="Verdana" w:eastAsia="Arial" w:hAnsi="Verdana" w:cs="Arial"/>
                <w:sz w:val="16"/>
                <w:szCs w:val="16"/>
              </w:rPr>
            </w:pPr>
            <w:r w:rsidRPr="00AB6625">
              <w:rPr>
                <w:rFonts w:ascii="Verdana" w:eastAsia="Arial" w:hAnsi="Verdana" w:cs="Arial"/>
                <w:sz w:val="16"/>
                <w:szCs w:val="16"/>
              </w:rPr>
              <w:t>Todas las partes visibles del inmueble tendrán acabado melánico y llevarán tapacantos.</w:t>
            </w:r>
          </w:p>
          <w:p w14:paraId="2FCC0786" w14:textId="77777777" w:rsidR="00AB6625" w:rsidRPr="00AB6625" w:rsidRDefault="00AB6625" w:rsidP="00AB6625">
            <w:pPr>
              <w:widowControl w:val="0"/>
              <w:autoSpaceDE w:val="0"/>
              <w:autoSpaceDN w:val="0"/>
              <w:jc w:val="both"/>
              <w:rPr>
                <w:rFonts w:ascii="Verdana" w:eastAsia="Arial" w:hAnsi="Verdana" w:cs="Tahoma"/>
                <w:sz w:val="16"/>
                <w:szCs w:val="16"/>
              </w:rPr>
            </w:pPr>
            <w:r w:rsidRPr="00AB6625">
              <w:rPr>
                <w:rFonts w:ascii="Verdana" w:eastAsia="Arial" w:hAnsi="Verdana" w:cs="Arial"/>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392407DF" w14:textId="77777777" w:rsidR="00AB6625" w:rsidRPr="00AB6625" w:rsidRDefault="00AB6625" w:rsidP="00AB6625">
      <w:pPr>
        <w:widowControl w:val="0"/>
        <w:tabs>
          <w:tab w:val="left" w:pos="560"/>
        </w:tabs>
        <w:autoSpaceDE w:val="0"/>
        <w:autoSpaceDN w:val="0"/>
        <w:spacing w:after="160" w:line="259" w:lineRule="auto"/>
        <w:jc w:val="both"/>
        <w:rPr>
          <w:rFonts w:ascii="Verdana" w:eastAsia="Arial" w:hAnsi="Verdana" w:cs="Tahoma"/>
          <w:b/>
          <w:sz w:val="16"/>
          <w:szCs w:val="16"/>
          <w:lang w:val="es-BO"/>
        </w:rPr>
      </w:pPr>
      <w:r w:rsidRPr="00AB6625">
        <w:rPr>
          <w:rFonts w:ascii="Verdana" w:eastAsia="Arial" w:hAnsi="Verdana" w:cs="Tahoma"/>
          <w:b/>
          <w:sz w:val="16"/>
          <w:szCs w:val="16"/>
          <w:lang w:val="es-BO"/>
        </w:rPr>
        <w:t>APORTE PROPIO. -</w:t>
      </w:r>
    </w:p>
    <w:p w14:paraId="364EC344" w14:textId="77777777" w:rsidR="00AB6625" w:rsidRPr="00AB6625" w:rsidRDefault="00AB6625" w:rsidP="00AB6625">
      <w:pPr>
        <w:widowControl w:val="0"/>
        <w:autoSpaceDE w:val="0"/>
        <w:autoSpaceDN w:val="0"/>
        <w:spacing w:after="160" w:line="259" w:lineRule="auto"/>
        <w:jc w:val="both"/>
        <w:rPr>
          <w:rFonts w:ascii="Verdana" w:eastAsia="Arial" w:hAnsi="Verdana" w:cs="Tahoma"/>
          <w:sz w:val="16"/>
          <w:szCs w:val="16"/>
          <w:lang w:val="es-BO"/>
        </w:rPr>
      </w:pPr>
      <w:r w:rsidRPr="00AB6625">
        <w:rPr>
          <w:rFonts w:ascii="Verdana" w:eastAsia="Arial" w:hAnsi="Verdana" w:cs="Tahoma"/>
          <w:sz w:val="16"/>
          <w:szCs w:val="16"/>
          <w:lang w:val="es-BO"/>
        </w:rPr>
        <w:t>Los materiales de aporte propio se encuentran especificados en el Resumen de Insumos, estos serán aprobados por el Inspector de Obra, para garantizar su calidad.</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63"/>
        <w:gridCol w:w="2416"/>
        <w:gridCol w:w="5257"/>
      </w:tblGrid>
      <w:tr w:rsidR="00AB6625" w:rsidRPr="00AB6625" w14:paraId="2AFF5FAF" w14:textId="77777777" w:rsidTr="00450C1A">
        <w:trPr>
          <w:trHeight w:val="217"/>
        </w:trPr>
        <w:tc>
          <w:tcPr>
            <w:tcW w:w="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A5C599" w14:textId="77777777" w:rsidR="00AB6625" w:rsidRPr="00AB6625" w:rsidRDefault="00AB6625" w:rsidP="00AB6625">
            <w:pPr>
              <w:suppressAutoHyphens/>
              <w:spacing w:after="160" w:line="259" w:lineRule="auto"/>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ÍTEM N°51</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A3369" w14:textId="77777777" w:rsidR="00AB6625" w:rsidRPr="00AB6625" w:rsidRDefault="00AB6625" w:rsidP="00AB6625">
            <w:pPr>
              <w:suppressAutoHyphen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VAC - OF - LIM - 01</w:t>
            </w:r>
          </w:p>
        </w:tc>
        <w:tc>
          <w:tcPr>
            <w:tcW w:w="284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2F8CB" w14:textId="77777777" w:rsidR="00AB6625" w:rsidRPr="00AB6625" w:rsidRDefault="00AB6625" w:rsidP="00AB6625">
            <w:pPr>
              <w:tabs>
                <w:tab w:val="left" w:pos="560"/>
              </w:tab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LIMPIEZA GENERAL</w:t>
            </w:r>
          </w:p>
        </w:tc>
      </w:tr>
      <w:tr w:rsidR="00AB6625" w:rsidRPr="00AB6625" w14:paraId="40CE9E7E" w14:textId="77777777" w:rsidTr="00450C1A">
        <w:trPr>
          <w:trHeight w:val="70"/>
        </w:trPr>
        <w:tc>
          <w:tcPr>
            <w:tcW w:w="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6918C" w14:textId="77777777" w:rsidR="00AB6625" w:rsidRPr="00AB6625" w:rsidRDefault="00AB6625" w:rsidP="00AB6625">
            <w:pPr>
              <w:suppressAutoHyphens/>
              <w:spacing w:after="160" w:line="259" w:lineRule="auto"/>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UNIDAD</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A5A95" w14:textId="77777777" w:rsidR="00AB6625" w:rsidRPr="00AB6625" w:rsidRDefault="00AB6625" w:rsidP="00AB6625">
            <w:pPr>
              <w:suppressAutoHyphens/>
              <w:spacing w:after="160" w:line="259" w:lineRule="auto"/>
              <w:jc w:val="center"/>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GLB</w:t>
            </w:r>
          </w:p>
        </w:tc>
        <w:tc>
          <w:tcPr>
            <w:tcW w:w="284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420535" w14:textId="77777777" w:rsidR="00AB6625" w:rsidRPr="00AB6625" w:rsidRDefault="00AB6625" w:rsidP="00AB6625">
            <w:pPr>
              <w:spacing w:after="160" w:line="259" w:lineRule="auto"/>
              <w:rPr>
                <w:rFonts w:ascii="Verdana" w:eastAsiaTheme="minorHAnsi" w:hAnsi="Verdana" w:cs="Tahoma"/>
                <w:b/>
                <w:color w:val="000000" w:themeColor="text1"/>
                <w:sz w:val="16"/>
                <w:szCs w:val="16"/>
                <w:lang w:val="es-BO"/>
              </w:rPr>
            </w:pPr>
          </w:p>
        </w:tc>
      </w:tr>
    </w:tbl>
    <w:p w14:paraId="51A31240" w14:textId="77777777" w:rsidR="00AB6625" w:rsidRPr="00AB6625" w:rsidRDefault="00AB6625" w:rsidP="00AB6625">
      <w:pPr>
        <w:tabs>
          <w:tab w:val="left" w:pos="560"/>
        </w:tabs>
        <w:spacing w:line="259" w:lineRule="auto"/>
        <w:jc w:val="both"/>
        <w:rPr>
          <w:rFonts w:ascii="Verdana" w:eastAsiaTheme="minorHAnsi" w:hAnsi="Verdana" w:cs="Tahoma"/>
          <w:b/>
          <w:color w:val="000000" w:themeColor="text1"/>
          <w:sz w:val="16"/>
          <w:szCs w:val="16"/>
          <w:lang w:val="es-BO"/>
        </w:rPr>
      </w:pPr>
    </w:p>
    <w:p w14:paraId="78001037"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themeColor="text1"/>
          <w:sz w:val="16"/>
          <w:szCs w:val="16"/>
          <w:lang w:val="es-BO"/>
        </w:rPr>
      </w:pPr>
      <w:r w:rsidRPr="00AB6625">
        <w:rPr>
          <w:rFonts w:ascii="Verdana" w:eastAsiaTheme="minorHAnsi" w:hAnsi="Verdana" w:cs="Tahoma"/>
          <w:b/>
          <w:color w:val="000000" w:themeColor="text1"/>
          <w:sz w:val="16"/>
          <w:szCs w:val="16"/>
          <w:lang w:val="es-BO"/>
        </w:rPr>
        <w:t>DESCRIPCIÓN. -</w:t>
      </w:r>
    </w:p>
    <w:p w14:paraId="357B0E8F" w14:textId="77777777" w:rsidR="00AB6625" w:rsidRPr="00AB6625" w:rsidRDefault="00AB6625" w:rsidP="00AB6625">
      <w:pPr>
        <w:tabs>
          <w:tab w:val="left" w:pos="560"/>
        </w:tabs>
        <w:spacing w:after="160" w:line="259" w:lineRule="auto"/>
        <w:jc w:val="both"/>
        <w:rPr>
          <w:rFonts w:ascii="Verdana" w:eastAsiaTheme="minorHAnsi" w:hAnsi="Verdana" w:cs="Tahoma"/>
          <w:color w:val="000000" w:themeColor="text1"/>
          <w:sz w:val="16"/>
          <w:szCs w:val="16"/>
          <w:lang w:val="es-BO"/>
        </w:rPr>
      </w:pPr>
      <w:r w:rsidRPr="00AB6625">
        <w:rPr>
          <w:rFonts w:ascii="Verdana" w:eastAsiaTheme="minorHAnsi" w:hAnsi="Verdana" w:cs="Tahoma"/>
          <w:color w:val="000000" w:themeColor="text1"/>
          <w:sz w:val="16"/>
          <w:szCs w:val="16"/>
          <w:lang w:val="es-BO"/>
        </w:rPr>
        <w:t xml:space="preserve">El ítem refiere el carguío, transporte y descargué de material sobrante excedente, escombros desde la obra hasta los botaderos autorizados por el ente regulador. </w:t>
      </w:r>
    </w:p>
    <w:p w14:paraId="4CEA5219" w14:textId="77777777" w:rsidR="00AB6625" w:rsidRPr="00AB6625" w:rsidRDefault="00AB6625" w:rsidP="00AB6625">
      <w:pPr>
        <w:tabs>
          <w:tab w:val="left" w:pos="560"/>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b/>
          <w:color w:val="000000" w:themeColor="text1"/>
          <w:sz w:val="16"/>
          <w:szCs w:val="16"/>
          <w:lang w:val="es-BO"/>
        </w:rPr>
        <w:t>MATERIALES. –</w:t>
      </w:r>
    </w:p>
    <w:p w14:paraId="545C743B" w14:textId="77777777" w:rsidR="00AB6625" w:rsidRPr="00AB6625" w:rsidRDefault="00AB6625" w:rsidP="00AB6625">
      <w:pPr>
        <w:tabs>
          <w:tab w:val="left" w:pos="8711"/>
        </w:tabs>
        <w:spacing w:after="160"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lastRenderedPageBreak/>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AB6625" w:rsidRPr="00AB6625" w14:paraId="1A305B9C" w14:textId="77777777" w:rsidTr="00450C1A">
        <w:tc>
          <w:tcPr>
            <w:tcW w:w="1149" w:type="dxa"/>
            <w:shd w:val="pct5" w:color="auto" w:fill="auto"/>
          </w:tcPr>
          <w:p w14:paraId="79E3CB87"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MATERIAL</w:t>
            </w:r>
          </w:p>
        </w:tc>
        <w:tc>
          <w:tcPr>
            <w:tcW w:w="959" w:type="dxa"/>
            <w:shd w:val="pct5" w:color="auto" w:fill="auto"/>
          </w:tcPr>
          <w:p w14:paraId="330400EA"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UNIDAD</w:t>
            </w:r>
          </w:p>
        </w:tc>
        <w:tc>
          <w:tcPr>
            <w:tcW w:w="7286" w:type="dxa"/>
            <w:shd w:val="pct5" w:color="auto" w:fill="auto"/>
          </w:tcPr>
          <w:p w14:paraId="3BA3E90D" w14:textId="77777777" w:rsidR="00AB6625" w:rsidRPr="00AB6625" w:rsidRDefault="00AB6625" w:rsidP="00AB6625">
            <w:pPr>
              <w:spacing w:after="160" w:line="259" w:lineRule="auto"/>
              <w:jc w:val="center"/>
              <w:rPr>
                <w:rFonts w:ascii="Verdana" w:eastAsiaTheme="minorHAnsi" w:hAnsi="Verdana" w:cstheme="minorBidi"/>
                <w:b/>
                <w:sz w:val="16"/>
                <w:szCs w:val="16"/>
                <w:lang w:val="es-BO"/>
              </w:rPr>
            </w:pPr>
            <w:r w:rsidRPr="00AB6625">
              <w:rPr>
                <w:rFonts w:ascii="Verdana" w:eastAsiaTheme="minorHAnsi" w:hAnsi="Verdana" w:cstheme="minorBidi"/>
                <w:b/>
                <w:sz w:val="16"/>
                <w:szCs w:val="16"/>
                <w:lang w:val="es-BO"/>
              </w:rPr>
              <w:t>DESCRIPCION</w:t>
            </w:r>
          </w:p>
        </w:tc>
      </w:tr>
      <w:tr w:rsidR="00AB6625" w:rsidRPr="00AB6625" w14:paraId="55B18497" w14:textId="77777777" w:rsidTr="00450C1A">
        <w:trPr>
          <w:trHeight w:val="685"/>
        </w:trPr>
        <w:tc>
          <w:tcPr>
            <w:tcW w:w="1149" w:type="dxa"/>
            <w:shd w:val="clear" w:color="auto" w:fill="auto"/>
            <w:vAlign w:val="center"/>
          </w:tcPr>
          <w:p w14:paraId="4C3738E0"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VARIOS</w:t>
            </w:r>
          </w:p>
        </w:tc>
        <w:tc>
          <w:tcPr>
            <w:tcW w:w="959" w:type="dxa"/>
            <w:shd w:val="clear" w:color="auto" w:fill="auto"/>
            <w:vAlign w:val="center"/>
          </w:tcPr>
          <w:p w14:paraId="7D8DD4F8" w14:textId="77777777" w:rsidR="00AB6625" w:rsidRPr="00AB6625" w:rsidRDefault="00AB6625" w:rsidP="00AB6625">
            <w:pPr>
              <w:spacing w:after="160" w:line="259" w:lineRule="auto"/>
              <w:jc w:val="center"/>
              <w:rPr>
                <w:rFonts w:ascii="Verdana" w:eastAsiaTheme="minorHAnsi" w:hAnsi="Verdana" w:cs="Calibri"/>
                <w:color w:val="000000"/>
                <w:sz w:val="16"/>
                <w:szCs w:val="16"/>
                <w:lang w:val="es-BO"/>
              </w:rPr>
            </w:pPr>
            <w:r w:rsidRPr="00AB6625">
              <w:rPr>
                <w:rFonts w:ascii="Verdana" w:eastAsiaTheme="minorHAnsi" w:hAnsi="Verdana" w:cs="Calibri"/>
                <w:color w:val="000000"/>
                <w:sz w:val="16"/>
                <w:szCs w:val="16"/>
                <w:lang w:val="es-BO"/>
              </w:rPr>
              <w:t>GLB</w:t>
            </w:r>
          </w:p>
        </w:tc>
        <w:tc>
          <w:tcPr>
            <w:tcW w:w="7286" w:type="dxa"/>
            <w:shd w:val="clear" w:color="auto" w:fill="auto"/>
            <w:vAlign w:val="bottom"/>
          </w:tcPr>
          <w:p w14:paraId="45302801" w14:textId="77777777" w:rsidR="00AB6625" w:rsidRPr="00AB6625" w:rsidRDefault="00AB6625" w:rsidP="00AB6625">
            <w:pPr>
              <w:spacing w:line="259" w:lineRule="auto"/>
              <w:rPr>
                <w:rFonts w:ascii="Verdana" w:eastAsiaTheme="minorHAnsi" w:hAnsi="Verdana" w:cs="Calibri"/>
                <w:color w:val="000000"/>
                <w:sz w:val="16"/>
                <w:szCs w:val="16"/>
                <w:lang w:val="es-BO"/>
              </w:rPr>
            </w:pPr>
            <w:r w:rsidRPr="00AB6625">
              <w:rPr>
                <w:rFonts w:ascii="Verdana" w:eastAsiaTheme="minorHAnsi" w:hAnsi="Verdana" w:cs="Calibri"/>
                <w:b/>
                <w:bCs/>
                <w:color w:val="000000"/>
                <w:sz w:val="16"/>
                <w:szCs w:val="16"/>
                <w:lang w:val="es-BO"/>
              </w:rPr>
              <w:t>1. Requisitos sobre el Producto:</w:t>
            </w:r>
            <w:r w:rsidRPr="00AB6625">
              <w:rPr>
                <w:rFonts w:ascii="Verdana" w:eastAsiaTheme="minorHAnsi" w:hAnsi="Verdana" w:cs="Calibri"/>
                <w:color w:val="000000"/>
                <w:sz w:val="16"/>
                <w:szCs w:val="16"/>
                <w:lang w:val="es-BO"/>
              </w:rPr>
              <w:br w:type="page"/>
            </w:r>
          </w:p>
          <w:p w14:paraId="637B7638"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La Entidad Ejecutora deberá garantizar el suministro de todos los materiales necesarios para garantizar que el trabajo se realice de manera correcta y se llegue a lo esperado.</w:t>
            </w:r>
          </w:p>
          <w:p w14:paraId="1273239B"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La Entidad Ejecutora suministrara todas las herramientas con ser escobas, palas, carretillas, trapos y transporte para el retiro de escombros y de todos los implementos correspondientes para la correcta ejecución de los trabajos</w:t>
            </w:r>
          </w:p>
          <w:p w14:paraId="66299BF1"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 xml:space="preserve">La naturaleza, capacidad y cantidad de equipo a ser utilizado dependerá del tipo y dimensiones del servicio a ejecutar. </w:t>
            </w:r>
          </w:p>
          <w:p w14:paraId="655053F3" w14:textId="77777777" w:rsidR="00AB6625" w:rsidRPr="00AB6625" w:rsidRDefault="00AB6625" w:rsidP="00AB6625">
            <w:pPr>
              <w:tabs>
                <w:tab w:val="left" w:pos="560"/>
              </w:tabs>
              <w:spacing w:line="259" w:lineRule="auto"/>
              <w:jc w:val="both"/>
              <w:rPr>
                <w:rFonts w:ascii="Verdana" w:eastAsiaTheme="minorHAnsi" w:hAnsi="Verdana" w:cs="Tahoma"/>
                <w:sz w:val="16"/>
                <w:szCs w:val="16"/>
                <w:lang w:val="es-BO"/>
              </w:rPr>
            </w:pPr>
            <w:r w:rsidRPr="00AB6625">
              <w:rPr>
                <w:rFonts w:ascii="Verdana" w:eastAsiaTheme="minorHAnsi" w:hAnsi="Verdana" w:cs="Tahoma"/>
                <w:sz w:val="16"/>
                <w:szCs w:val="16"/>
                <w:lang w:val="es-BO"/>
              </w:rPr>
              <w:t>El equipo mínimo necesario será de una volqueta</w:t>
            </w:r>
          </w:p>
        </w:tc>
      </w:tr>
    </w:tbl>
    <w:p w14:paraId="1638839A" w14:textId="77777777" w:rsidR="00AB6625" w:rsidRPr="00AB6625" w:rsidRDefault="00AB6625" w:rsidP="00AB6625">
      <w:pPr>
        <w:tabs>
          <w:tab w:val="left" w:pos="560"/>
        </w:tabs>
        <w:spacing w:line="259" w:lineRule="auto"/>
        <w:jc w:val="both"/>
        <w:rPr>
          <w:rFonts w:ascii="Verdana" w:eastAsiaTheme="minorHAnsi" w:hAnsi="Verdana" w:cs="Tahoma"/>
          <w:b/>
          <w:color w:val="000000"/>
          <w:sz w:val="10"/>
          <w:szCs w:val="10"/>
          <w:lang w:val="es-BO"/>
        </w:rPr>
      </w:pPr>
    </w:p>
    <w:p w14:paraId="111D7042"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p w14:paraId="31684821"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p>
    <w:p w14:paraId="08A3DDA7" w14:textId="77777777" w:rsidR="00AB6625" w:rsidRPr="00AB6625" w:rsidRDefault="00AB6625" w:rsidP="00AB6625">
      <w:pPr>
        <w:tabs>
          <w:tab w:val="left" w:pos="560"/>
        </w:tabs>
        <w:spacing w:after="160" w:line="259" w:lineRule="auto"/>
        <w:jc w:val="both"/>
        <w:rPr>
          <w:rFonts w:ascii="Verdana" w:eastAsiaTheme="minorHAnsi" w:hAnsi="Verdana" w:cs="Tahoma"/>
          <w:b/>
          <w:color w:val="000000"/>
          <w:sz w:val="16"/>
          <w:szCs w:val="16"/>
          <w:lang w:val="es-BO"/>
        </w:rPr>
      </w:pPr>
      <w:r w:rsidRPr="00AB6625">
        <w:rPr>
          <w:rFonts w:ascii="Verdana" w:eastAsiaTheme="minorHAnsi" w:hAnsi="Verdana" w:cs="Tahoma"/>
          <w:b/>
          <w:color w:val="000000"/>
          <w:sz w:val="16"/>
          <w:szCs w:val="16"/>
          <w:lang w:val="es-BO"/>
        </w:rPr>
        <w:t>APORTE PROPIO. -</w:t>
      </w:r>
    </w:p>
    <w:p w14:paraId="117B03F9" w14:textId="77777777" w:rsidR="00AB6625" w:rsidRPr="00AB6625" w:rsidRDefault="00AB6625" w:rsidP="00AB6625">
      <w:pPr>
        <w:spacing w:after="160" w:line="259" w:lineRule="auto"/>
        <w:jc w:val="both"/>
        <w:rPr>
          <w:rFonts w:ascii="Verdana" w:eastAsiaTheme="minorHAnsi" w:hAnsi="Verdana" w:cs="Tahoma"/>
          <w:color w:val="000000"/>
          <w:sz w:val="16"/>
          <w:szCs w:val="16"/>
          <w:lang w:val="es-BO"/>
        </w:rPr>
      </w:pPr>
      <w:r w:rsidRPr="00AB6625">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p w14:paraId="375412B1" w14:textId="77777777" w:rsidR="00AB6625" w:rsidRPr="00AB6625" w:rsidRDefault="00AB6625" w:rsidP="00AB6625">
      <w:pPr>
        <w:spacing w:line="300" w:lineRule="auto"/>
        <w:jc w:val="both"/>
        <w:rPr>
          <w:rFonts w:ascii="Arial" w:hAnsi="Arial" w:cs="Arial"/>
          <w:b/>
          <w:bCs/>
          <w:i/>
          <w:u w:val="single"/>
          <w:lang w:val="es-ES_tradnl"/>
        </w:rPr>
      </w:pPr>
      <w:r w:rsidRPr="00AB6625">
        <w:rPr>
          <w:rFonts w:ascii="Arial" w:hAnsi="Arial" w:cs="Arial"/>
          <w:b/>
          <w:i/>
          <w:u w:val="single"/>
        </w:rPr>
        <w:t xml:space="preserve">Nota para todos los insumos indicados: </w:t>
      </w:r>
      <w:r w:rsidRPr="00AB6625">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F5DE2B9" w14:textId="77777777" w:rsidR="00AB6625" w:rsidRPr="00AB6625" w:rsidRDefault="00AB6625" w:rsidP="00AB6625">
      <w:pPr>
        <w:rPr>
          <w:rFonts w:ascii="Arial" w:hAnsi="Arial" w:cs="Arial"/>
          <w:b/>
          <w:bCs/>
          <w:i/>
          <w:u w:val="single"/>
        </w:rPr>
      </w:pPr>
    </w:p>
    <w:p w14:paraId="3FCFA58E" w14:textId="77777777" w:rsidR="00AB6625" w:rsidRPr="00AB6625" w:rsidRDefault="00AB6625" w:rsidP="00AB6625">
      <w:pPr>
        <w:spacing w:after="160" w:line="259" w:lineRule="auto"/>
        <w:jc w:val="both"/>
        <w:rPr>
          <w:rFonts w:asciiTheme="minorHAnsi" w:eastAsiaTheme="minorHAnsi" w:hAnsiTheme="minorHAnsi" w:cstheme="minorBidi"/>
          <w:sz w:val="22"/>
          <w:szCs w:val="22"/>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AB6625">
      <w:pP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0E7C217C" w14:textId="77777777" w:rsidR="00011157" w:rsidRDefault="00011157" w:rsidP="008A6255">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3741FB27" w14:textId="77777777" w:rsidR="008A6255" w:rsidRDefault="008A6255"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1407EAEC" w14:textId="77777777" w:rsidR="008A6255" w:rsidRDefault="008A6255"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0FB2B4DF" w14:textId="77777777" w:rsidR="008D5677" w:rsidRPr="00653C8D" w:rsidRDefault="008D5677" w:rsidP="008D5677">
      <w:pPr>
        <w:spacing w:line="180" w:lineRule="exact"/>
        <w:jc w:val="center"/>
        <w:rPr>
          <w:rFonts w:ascii="Verdana" w:hAnsi="Verdana"/>
          <w:b/>
          <w:sz w:val="18"/>
          <w:szCs w:val="18"/>
        </w:rPr>
      </w:pPr>
      <w:r w:rsidRPr="00396D13">
        <w:rPr>
          <w:rFonts w:ascii="Verdana" w:hAnsi="Verdana"/>
          <w:b/>
          <w:sz w:val="18"/>
          <w:szCs w:val="18"/>
        </w:rPr>
        <w:t>FORMULARIO Nº B-1</w:t>
      </w:r>
    </w:p>
    <w:p w14:paraId="55D185DC" w14:textId="77777777" w:rsidR="008D5677" w:rsidRDefault="008D5677" w:rsidP="008D5677">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62092143" w14:textId="77777777" w:rsidR="008D5677" w:rsidRPr="00D57FE5" w:rsidRDefault="008D5677" w:rsidP="008D5677">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8D5677" w:rsidRPr="00352CFB" w14:paraId="54155184" w14:textId="77777777" w:rsidTr="00450C1A">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34DE71A" w14:textId="77777777" w:rsidR="008D5677" w:rsidRPr="00352CFB" w:rsidRDefault="008D5677" w:rsidP="00450C1A">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EA7892B" w14:textId="77777777" w:rsidR="008D5677" w:rsidRPr="00352CFB" w:rsidRDefault="008D5677" w:rsidP="00450C1A">
            <w:pP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6C45FD5A" w14:textId="77777777" w:rsidR="008D5677" w:rsidRPr="00352CFB" w:rsidRDefault="008D5677" w:rsidP="00450C1A">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8D5677" w:rsidRPr="00352CFB" w14:paraId="57D66BE0" w14:textId="77777777" w:rsidTr="00450C1A">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E51D7A" w14:textId="77777777" w:rsidR="008D5677" w:rsidRPr="00352CFB" w:rsidRDefault="008D5677" w:rsidP="00450C1A">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0A8BA13" w14:textId="77777777" w:rsidR="008D5677" w:rsidRPr="00352CFB" w:rsidRDefault="008D5677" w:rsidP="00450C1A">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3F71BD4" w14:textId="77777777" w:rsidR="008D5677" w:rsidRPr="00352CFB" w:rsidRDefault="008D5677" w:rsidP="00450C1A">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9F38550" w14:textId="77777777" w:rsidR="008D5677" w:rsidRPr="00352CFB" w:rsidRDefault="008D5677" w:rsidP="00450C1A">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2E4DFF38" w14:textId="77777777" w:rsidR="008D5677" w:rsidRPr="00352CFB" w:rsidRDefault="008D5677" w:rsidP="00450C1A">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144C0D1" w14:textId="77777777" w:rsidR="008D5677" w:rsidRPr="00352CFB" w:rsidRDefault="008D5677" w:rsidP="00450C1A">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45A5D19D" w14:textId="77777777" w:rsidR="008D5677" w:rsidRPr="00352CFB" w:rsidRDefault="008D5677" w:rsidP="00450C1A">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675D04" w14:textId="77777777" w:rsidR="008D5677" w:rsidRPr="00352CFB" w:rsidRDefault="008D5677" w:rsidP="00450C1A">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69680D63" w14:textId="77777777" w:rsidR="008D5677" w:rsidRPr="00352CFB" w:rsidRDefault="008D5677" w:rsidP="00450C1A">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8D5677" w:rsidRPr="003C6E49" w14:paraId="26AD5A5B" w14:textId="77777777" w:rsidTr="00450C1A">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7F55334" w14:textId="77777777" w:rsidR="008D5677" w:rsidRDefault="008D5677" w:rsidP="00450C1A">
            <w:pPr>
              <w:jc w:val="right"/>
              <w:rPr>
                <w:rFonts w:ascii="Calibri" w:hAnsi="Calibri" w:cs="Calibri"/>
                <w:color w:val="000000"/>
                <w:sz w:val="16"/>
                <w:szCs w:val="16"/>
                <w:lang w:val="es-BO" w:eastAsia="es-BO"/>
              </w:rPr>
            </w:pPr>
            <w:r>
              <w:rPr>
                <w:rFonts w:ascii="Calibri" w:hAnsi="Calibri" w:cs="Calibri"/>
                <w:color w:val="000000"/>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85E22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20410FF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7B0D3F1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392,00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4639DAC0" w14:textId="77777777" w:rsidR="008D5677" w:rsidRPr="003C6E49" w:rsidRDefault="008D5677" w:rsidP="00450C1A">
            <w:pPr>
              <w:rPr>
                <w:rFonts w:ascii="Calibri" w:hAnsi="Calibri" w:cs="Calibri"/>
                <w:color w:val="000000" w:themeColor="text1"/>
                <w:sz w:val="16"/>
                <w:szCs w:val="16"/>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489D49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691E44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370230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FDD3A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27ADD2B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527A560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446,39</w:t>
            </w:r>
          </w:p>
        </w:tc>
        <w:tc>
          <w:tcPr>
            <w:tcW w:w="1535" w:type="dxa"/>
            <w:tcBorders>
              <w:top w:val="nil"/>
              <w:left w:val="nil"/>
              <w:bottom w:val="single" w:sz="8" w:space="0" w:color="auto"/>
              <w:right w:val="single" w:sz="8" w:space="0" w:color="auto"/>
            </w:tcBorders>
            <w:shd w:val="clear" w:color="auto" w:fill="auto"/>
            <w:vAlign w:val="center"/>
          </w:tcPr>
          <w:p w14:paraId="3A44362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DEFCB7"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D7FD9A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5F0466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CA7F0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1C7797D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3309EA3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1.820,00</w:t>
            </w:r>
          </w:p>
        </w:tc>
        <w:tc>
          <w:tcPr>
            <w:tcW w:w="1535" w:type="dxa"/>
            <w:tcBorders>
              <w:top w:val="nil"/>
              <w:left w:val="nil"/>
              <w:bottom w:val="single" w:sz="8" w:space="0" w:color="auto"/>
              <w:right w:val="single" w:sz="8" w:space="0" w:color="auto"/>
            </w:tcBorders>
            <w:shd w:val="clear" w:color="auto" w:fill="auto"/>
            <w:vAlign w:val="center"/>
          </w:tcPr>
          <w:p w14:paraId="1E6A9C7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01575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C3F9BC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CCEA97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4868E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67ECB5D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F07D53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8.960,00</w:t>
            </w:r>
          </w:p>
        </w:tc>
        <w:tc>
          <w:tcPr>
            <w:tcW w:w="1535" w:type="dxa"/>
            <w:tcBorders>
              <w:top w:val="nil"/>
              <w:left w:val="nil"/>
              <w:bottom w:val="single" w:sz="8" w:space="0" w:color="auto"/>
              <w:right w:val="single" w:sz="8" w:space="0" w:color="auto"/>
            </w:tcBorders>
            <w:shd w:val="clear" w:color="auto" w:fill="auto"/>
            <w:vAlign w:val="center"/>
          </w:tcPr>
          <w:p w14:paraId="6A8C557B"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B8451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809272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F474CD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5C05D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3E58B6E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6C6CFBA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7.280,00</w:t>
            </w:r>
          </w:p>
        </w:tc>
        <w:tc>
          <w:tcPr>
            <w:tcW w:w="1535" w:type="dxa"/>
            <w:tcBorders>
              <w:top w:val="nil"/>
              <w:left w:val="nil"/>
              <w:bottom w:val="single" w:sz="8" w:space="0" w:color="auto"/>
              <w:right w:val="single" w:sz="8" w:space="0" w:color="auto"/>
            </w:tcBorders>
            <w:shd w:val="clear" w:color="auto" w:fill="auto"/>
            <w:vAlign w:val="center"/>
          </w:tcPr>
          <w:p w14:paraId="2BFE2F2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64832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0B3959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23083F3"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42C74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3EE321D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2A96206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854,11</w:t>
            </w:r>
          </w:p>
        </w:tc>
        <w:tc>
          <w:tcPr>
            <w:tcW w:w="1535" w:type="dxa"/>
            <w:tcBorders>
              <w:top w:val="nil"/>
              <w:left w:val="nil"/>
              <w:bottom w:val="single" w:sz="8" w:space="0" w:color="auto"/>
              <w:right w:val="single" w:sz="8" w:space="0" w:color="auto"/>
            </w:tcBorders>
            <w:shd w:val="clear" w:color="auto" w:fill="auto"/>
            <w:vAlign w:val="center"/>
          </w:tcPr>
          <w:p w14:paraId="5C65ED7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53536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663C501"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47DE53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D0683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ALQUITRAN</w:t>
            </w:r>
          </w:p>
        </w:tc>
        <w:tc>
          <w:tcPr>
            <w:tcW w:w="851" w:type="dxa"/>
            <w:tcBorders>
              <w:top w:val="nil"/>
              <w:left w:val="nil"/>
              <w:bottom w:val="single" w:sz="4" w:space="0" w:color="000000"/>
              <w:right w:val="single" w:sz="4" w:space="0" w:color="000000"/>
            </w:tcBorders>
            <w:shd w:val="clear" w:color="auto" w:fill="auto"/>
            <w:noWrap/>
            <w:vAlign w:val="bottom"/>
          </w:tcPr>
          <w:p w14:paraId="623C01D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3320787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192,64</w:t>
            </w:r>
          </w:p>
        </w:tc>
        <w:tc>
          <w:tcPr>
            <w:tcW w:w="1535" w:type="dxa"/>
            <w:tcBorders>
              <w:top w:val="nil"/>
              <w:left w:val="nil"/>
              <w:bottom w:val="single" w:sz="8" w:space="0" w:color="auto"/>
              <w:right w:val="single" w:sz="8" w:space="0" w:color="auto"/>
            </w:tcBorders>
            <w:shd w:val="clear" w:color="auto" w:fill="auto"/>
            <w:vAlign w:val="center"/>
          </w:tcPr>
          <w:p w14:paraId="7FBB414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C33F6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26F5CC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C89A3D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60095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BARNIZ</w:t>
            </w:r>
          </w:p>
        </w:tc>
        <w:tc>
          <w:tcPr>
            <w:tcW w:w="851" w:type="dxa"/>
            <w:tcBorders>
              <w:top w:val="nil"/>
              <w:left w:val="nil"/>
              <w:bottom w:val="single" w:sz="4" w:space="0" w:color="000000"/>
              <w:right w:val="single" w:sz="4" w:space="0" w:color="000000"/>
            </w:tcBorders>
            <w:shd w:val="clear" w:color="auto" w:fill="auto"/>
            <w:noWrap/>
            <w:vAlign w:val="bottom"/>
          </w:tcPr>
          <w:p w14:paraId="1A53F17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2163B41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350,00</w:t>
            </w:r>
          </w:p>
        </w:tc>
        <w:tc>
          <w:tcPr>
            <w:tcW w:w="1535" w:type="dxa"/>
            <w:tcBorders>
              <w:top w:val="nil"/>
              <w:left w:val="nil"/>
              <w:bottom w:val="single" w:sz="8" w:space="0" w:color="auto"/>
              <w:right w:val="single" w:sz="8" w:space="0" w:color="auto"/>
            </w:tcBorders>
            <w:shd w:val="clear" w:color="auto" w:fill="auto"/>
            <w:vAlign w:val="center"/>
          </w:tcPr>
          <w:p w14:paraId="0901410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28A5D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3B3808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547548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8279C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5487147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D27E40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840,00</w:t>
            </w:r>
          </w:p>
        </w:tc>
        <w:tc>
          <w:tcPr>
            <w:tcW w:w="1535" w:type="dxa"/>
            <w:tcBorders>
              <w:top w:val="nil"/>
              <w:left w:val="nil"/>
              <w:bottom w:val="single" w:sz="8" w:space="0" w:color="auto"/>
              <w:right w:val="single" w:sz="8" w:space="0" w:color="auto"/>
            </w:tcBorders>
            <w:shd w:val="clear" w:color="auto" w:fill="auto"/>
            <w:vAlign w:val="center"/>
          </w:tcPr>
          <w:p w14:paraId="5E634F02"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DAEC9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FD4F14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8557CF3"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A756E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48BEF4C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0C23E7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2.016,00</w:t>
            </w:r>
          </w:p>
        </w:tc>
        <w:tc>
          <w:tcPr>
            <w:tcW w:w="1535" w:type="dxa"/>
            <w:tcBorders>
              <w:top w:val="nil"/>
              <w:left w:val="nil"/>
              <w:bottom w:val="single" w:sz="8" w:space="0" w:color="auto"/>
              <w:right w:val="single" w:sz="8" w:space="0" w:color="auto"/>
            </w:tcBorders>
            <w:shd w:val="clear" w:color="auto" w:fill="auto"/>
            <w:vAlign w:val="center"/>
          </w:tcPr>
          <w:p w14:paraId="16E3BEA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1557C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636675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738893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F579D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4A5126E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64DF29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176044B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38698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F812096"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0267C7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82E77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2BF64CB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2EAFBA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2BC5EFD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8EFCB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E0C045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7CC183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CA14C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628B05F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A714E2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37D0953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FA729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87A09C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E0F81D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F578E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5B2B7D7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E7A539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700,00</w:t>
            </w:r>
          </w:p>
        </w:tc>
        <w:tc>
          <w:tcPr>
            <w:tcW w:w="1535" w:type="dxa"/>
            <w:tcBorders>
              <w:top w:val="nil"/>
              <w:left w:val="nil"/>
              <w:bottom w:val="single" w:sz="8" w:space="0" w:color="auto"/>
              <w:right w:val="single" w:sz="8" w:space="0" w:color="auto"/>
            </w:tcBorders>
            <w:shd w:val="clear" w:color="auto" w:fill="auto"/>
            <w:vAlign w:val="center"/>
          </w:tcPr>
          <w:p w14:paraId="25E5BB9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5B8E9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38D153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D6DA5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81E49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772A364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972784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1.260,00</w:t>
            </w:r>
          </w:p>
        </w:tc>
        <w:tc>
          <w:tcPr>
            <w:tcW w:w="1535" w:type="dxa"/>
            <w:tcBorders>
              <w:top w:val="nil"/>
              <w:left w:val="nil"/>
              <w:bottom w:val="single" w:sz="8" w:space="0" w:color="auto"/>
              <w:right w:val="single" w:sz="8" w:space="0" w:color="auto"/>
            </w:tcBorders>
            <w:shd w:val="clear" w:color="auto" w:fill="auto"/>
            <w:vAlign w:val="center"/>
          </w:tcPr>
          <w:p w14:paraId="277CEDC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BA7E5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ACFE80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6748BF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2A758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17EB53A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9F4C31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7DED6DF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A0C5C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C69262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504A5F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5EC2E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7468D6A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7500060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5.699,40</w:t>
            </w:r>
          </w:p>
        </w:tc>
        <w:tc>
          <w:tcPr>
            <w:tcW w:w="1535" w:type="dxa"/>
            <w:tcBorders>
              <w:top w:val="nil"/>
              <w:left w:val="nil"/>
              <w:bottom w:val="single" w:sz="8" w:space="0" w:color="auto"/>
              <w:right w:val="single" w:sz="8" w:space="0" w:color="auto"/>
            </w:tcBorders>
            <w:shd w:val="clear" w:color="auto" w:fill="auto"/>
            <w:vAlign w:val="center"/>
          </w:tcPr>
          <w:p w14:paraId="1CF5403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AE7FC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D5A677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8E866D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BF83A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7C2992D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61F2929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882,00</w:t>
            </w:r>
          </w:p>
        </w:tc>
        <w:tc>
          <w:tcPr>
            <w:tcW w:w="1535" w:type="dxa"/>
            <w:tcBorders>
              <w:top w:val="nil"/>
              <w:left w:val="nil"/>
              <w:bottom w:val="single" w:sz="8" w:space="0" w:color="auto"/>
              <w:right w:val="single" w:sz="8" w:space="0" w:color="auto"/>
            </w:tcBorders>
            <w:shd w:val="clear" w:color="auto" w:fill="auto"/>
            <w:vAlign w:val="center"/>
          </w:tcPr>
          <w:p w14:paraId="31EEF1CB"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BEB60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B9FC3C9"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03F0A4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7B2B4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69380D9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66D7E8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519B7E0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3F620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00006E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B26E6C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70951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20149F0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522572D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252,84</w:t>
            </w:r>
          </w:p>
        </w:tc>
        <w:tc>
          <w:tcPr>
            <w:tcW w:w="1535" w:type="dxa"/>
            <w:tcBorders>
              <w:top w:val="nil"/>
              <w:left w:val="nil"/>
              <w:bottom w:val="single" w:sz="8" w:space="0" w:color="auto"/>
              <w:right w:val="single" w:sz="8" w:space="0" w:color="auto"/>
            </w:tcBorders>
            <w:shd w:val="clear" w:color="auto" w:fill="auto"/>
            <w:vAlign w:val="center"/>
          </w:tcPr>
          <w:p w14:paraId="01B3446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54C46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DEB1CF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15A815"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DDF12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1E78BEC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193CBEA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1.178,73</w:t>
            </w:r>
          </w:p>
        </w:tc>
        <w:tc>
          <w:tcPr>
            <w:tcW w:w="1535" w:type="dxa"/>
            <w:tcBorders>
              <w:top w:val="nil"/>
              <w:left w:val="nil"/>
              <w:bottom w:val="single" w:sz="8" w:space="0" w:color="auto"/>
              <w:right w:val="single" w:sz="8" w:space="0" w:color="auto"/>
            </w:tcBorders>
            <w:shd w:val="clear" w:color="auto" w:fill="auto"/>
            <w:vAlign w:val="center"/>
          </w:tcPr>
          <w:p w14:paraId="4A6BC48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5EFBB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143B6C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FC394F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35872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698F372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3643349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21.427,70</w:t>
            </w:r>
          </w:p>
        </w:tc>
        <w:tc>
          <w:tcPr>
            <w:tcW w:w="1535" w:type="dxa"/>
            <w:tcBorders>
              <w:top w:val="nil"/>
              <w:left w:val="nil"/>
              <w:bottom w:val="single" w:sz="8" w:space="0" w:color="auto"/>
              <w:right w:val="single" w:sz="8" w:space="0" w:color="auto"/>
            </w:tcBorders>
            <w:shd w:val="clear" w:color="auto" w:fill="auto"/>
            <w:vAlign w:val="center"/>
          </w:tcPr>
          <w:p w14:paraId="4B45A73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2D272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6130E31"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DC8695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7E993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4FC8553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BL</w:t>
            </w:r>
          </w:p>
        </w:tc>
        <w:tc>
          <w:tcPr>
            <w:tcW w:w="1143" w:type="dxa"/>
            <w:tcBorders>
              <w:top w:val="nil"/>
              <w:left w:val="nil"/>
              <w:bottom w:val="single" w:sz="4" w:space="0" w:color="000000"/>
              <w:right w:val="single" w:sz="4" w:space="0" w:color="000000"/>
            </w:tcBorders>
            <w:shd w:val="clear" w:color="auto" w:fill="auto"/>
            <w:noWrap/>
            <w:vAlign w:val="bottom"/>
          </w:tcPr>
          <w:p w14:paraId="537A7D4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7.143,14</w:t>
            </w:r>
          </w:p>
        </w:tc>
        <w:tc>
          <w:tcPr>
            <w:tcW w:w="1535" w:type="dxa"/>
            <w:tcBorders>
              <w:top w:val="nil"/>
              <w:left w:val="nil"/>
              <w:bottom w:val="single" w:sz="8" w:space="0" w:color="auto"/>
              <w:right w:val="single" w:sz="8" w:space="0" w:color="auto"/>
            </w:tcBorders>
            <w:shd w:val="clear" w:color="auto" w:fill="auto"/>
            <w:vAlign w:val="center"/>
          </w:tcPr>
          <w:p w14:paraId="1D257D5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45427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E8EA4B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414548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FB9A1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1152E5B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34430E9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4.343,96</w:t>
            </w:r>
          </w:p>
        </w:tc>
        <w:tc>
          <w:tcPr>
            <w:tcW w:w="1535" w:type="dxa"/>
            <w:tcBorders>
              <w:top w:val="nil"/>
              <w:left w:val="nil"/>
              <w:bottom w:val="single" w:sz="8" w:space="0" w:color="auto"/>
              <w:right w:val="single" w:sz="8" w:space="0" w:color="auto"/>
            </w:tcBorders>
            <w:shd w:val="clear" w:color="auto" w:fill="auto"/>
            <w:vAlign w:val="center"/>
          </w:tcPr>
          <w:p w14:paraId="0B92CB43"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8C831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375F1E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15298C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BC44B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49A4F75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58B0FE1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194,04</w:t>
            </w:r>
          </w:p>
        </w:tc>
        <w:tc>
          <w:tcPr>
            <w:tcW w:w="1535" w:type="dxa"/>
            <w:tcBorders>
              <w:top w:val="nil"/>
              <w:left w:val="nil"/>
              <w:bottom w:val="single" w:sz="8" w:space="0" w:color="auto"/>
              <w:right w:val="single" w:sz="8" w:space="0" w:color="auto"/>
            </w:tcBorders>
            <w:shd w:val="clear" w:color="auto" w:fill="auto"/>
            <w:vAlign w:val="center"/>
          </w:tcPr>
          <w:p w14:paraId="1910E1D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B4F05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75A545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ECE2E1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CC10C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6DABD6D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45DD35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4E80A2C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F1190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404D29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F61B6C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AD430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4BF1953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DF592B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210,00</w:t>
            </w:r>
          </w:p>
        </w:tc>
        <w:tc>
          <w:tcPr>
            <w:tcW w:w="1535" w:type="dxa"/>
            <w:tcBorders>
              <w:top w:val="nil"/>
              <w:left w:val="nil"/>
              <w:bottom w:val="single" w:sz="8" w:space="0" w:color="auto"/>
              <w:right w:val="single" w:sz="8" w:space="0" w:color="auto"/>
            </w:tcBorders>
            <w:shd w:val="clear" w:color="auto" w:fill="auto"/>
            <w:vAlign w:val="center"/>
          </w:tcPr>
          <w:p w14:paraId="2109F7AE"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6FA47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C9952B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8103D5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0DA22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60115A9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4CD898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2C22111B"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F7057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EAE3F3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107F27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ED253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7CBA212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B968B0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252,00</w:t>
            </w:r>
          </w:p>
        </w:tc>
        <w:tc>
          <w:tcPr>
            <w:tcW w:w="1535" w:type="dxa"/>
            <w:tcBorders>
              <w:top w:val="nil"/>
              <w:left w:val="nil"/>
              <w:bottom w:val="single" w:sz="8" w:space="0" w:color="auto"/>
              <w:right w:val="single" w:sz="8" w:space="0" w:color="auto"/>
            </w:tcBorders>
            <w:shd w:val="clear" w:color="auto" w:fill="auto"/>
            <w:vAlign w:val="center"/>
          </w:tcPr>
          <w:p w14:paraId="2960EF8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D2C3C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6ED829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DBB7C6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A0D62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CLAVOS</w:t>
            </w:r>
          </w:p>
        </w:tc>
        <w:tc>
          <w:tcPr>
            <w:tcW w:w="851" w:type="dxa"/>
            <w:tcBorders>
              <w:top w:val="nil"/>
              <w:left w:val="nil"/>
              <w:bottom w:val="single" w:sz="4" w:space="0" w:color="000000"/>
              <w:right w:val="single" w:sz="4" w:space="0" w:color="000000"/>
            </w:tcBorders>
            <w:shd w:val="clear" w:color="auto" w:fill="auto"/>
            <w:noWrap/>
            <w:vAlign w:val="bottom"/>
          </w:tcPr>
          <w:p w14:paraId="4143B83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5DFEABC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1.484,11</w:t>
            </w:r>
          </w:p>
        </w:tc>
        <w:tc>
          <w:tcPr>
            <w:tcW w:w="1535" w:type="dxa"/>
            <w:tcBorders>
              <w:top w:val="nil"/>
              <w:left w:val="nil"/>
              <w:bottom w:val="single" w:sz="8" w:space="0" w:color="auto"/>
              <w:right w:val="single" w:sz="8" w:space="0" w:color="auto"/>
            </w:tcBorders>
            <w:shd w:val="clear" w:color="auto" w:fill="auto"/>
            <w:vAlign w:val="center"/>
          </w:tcPr>
          <w:p w14:paraId="0E11126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FB4E0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3872E9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B7B41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84E35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5F13878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0B425C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483,00</w:t>
            </w:r>
          </w:p>
        </w:tc>
        <w:tc>
          <w:tcPr>
            <w:tcW w:w="1535" w:type="dxa"/>
            <w:tcBorders>
              <w:top w:val="nil"/>
              <w:left w:val="nil"/>
              <w:bottom w:val="single" w:sz="8" w:space="0" w:color="auto"/>
              <w:right w:val="single" w:sz="8" w:space="0" w:color="auto"/>
            </w:tcBorders>
            <w:shd w:val="clear" w:color="auto" w:fill="auto"/>
            <w:vAlign w:val="center"/>
          </w:tcPr>
          <w:p w14:paraId="0BF4F32E"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21ECD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06400D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41281A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051C7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1020F20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AF2656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2029700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BC3C5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FA2777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7802DB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668C8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18296D4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8528AE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1.260,00</w:t>
            </w:r>
          </w:p>
        </w:tc>
        <w:tc>
          <w:tcPr>
            <w:tcW w:w="1535" w:type="dxa"/>
            <w:tcBorders>
              <w:top w:val="nil"/>
              <w:left w:val="nil"/>
              <w:bottom w:val="single" w:sz="8" w:space="0" w:color="auto"/>
              <w:right w:val="single" w:sz="8" w:space="0" w:color="auto"/>
            </w:tcBorders>
            <w:shd w:val="clear" w:color="auto" w:fill="auto"/>
            <w:vAlign w:val="center"/>
          </w:tcPr>
          <w:p w14:paraId="61A84DC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BDE26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487A18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6CDA3A2"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0B7FC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3631CDE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FB61F1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3.290,00</w:t>
            </w:r>
          </w:p>
        </w:tc>
        <w:tc>
          <w:tcPr>
            <w:tcW w:w="1535" w:type="dxa"/>
            <w:tcBorders>
              <w:top w:val="nil"/>
              <w:left w:val="nil"/>
              <w:bottom w:val="single" w:sz="8" w:space="0" w:color="auto"/>
              <w:right w:val="single" w:sz="8" w:space="0" w:color="auto"/>
            </w:tcBorders>
            <w:shd w:val="clear" w:color="auto" w:fill="auto"/>
            <w:vAlign w:val="center"/>
          </w:tcPr>
          <w:p w14:paraId="78D3AA5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39D40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BC56C7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24D810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5CBF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6B3D445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872C34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420,00</w:t>
            </w:r>
          </w:p>
        </w:tc>
        <w:tc>
          <w:tcPr>
            <w:tcW w:w="1535" w:type="dxa"/>
            <w:tcBorders>
              <w:top w:val="nil"/>
              <w:left w:val="nil"/>
              <w:bottom w:val="single" w:sz="8" w:space="0" w:color="auto"/>
              <w:right w:val="single" w:sz="8" w:space="0" w:color="auto"/>
            </w:tcBorders>
            <w:shd w:val="clear" w:color="auto" w:fill="auto"/>
            <w:vAlign w:val="center"/>
          </w:tcPr>
          <w:p w14:paraId="55B9306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8314E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250C9A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FDF9BF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6F91E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PVC DESAGUE 3"</w:t>
            </w:r>
          </w:p>
        </w:tc>
        <w:tc>
          <w:tcPr>
            <w:tcW w:w="851" w:type="dxa"/>
            <w:tcBorders>
              <w:top w:val="nil"/>
              <w:left w:val="nil"/>
              <w:bottom w:val="single" w:sz="4" w:space="0" w:color="000000"/>
              <w:right w:val="single" w:sz="4" w:space="0" w:color="000000"/>
            </w:tcBorders>
            <w:shd w:val="clear" w:color="auto" w:fill="auto"/>
            <w:noWrap/>
            <w:vAlign w:val="bottom"/>
          </w:tcPr>
          <w:p w14:paraId="433BFFD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FD391A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313,60</w:t>
            </w:r>
          </w:p>
        </w:tc>
        <w:tc>
          <w:tcPr>
            <w:tcW w:w="1535" w:type="dxa"/>
            <w:tcBorders>
              <w:top w:val="nil"/>
              <w:left w:val="nil"/>
              <w:bottom w:val="single" w:sz="8" w:space="0" w:color="auto"/>
              <w:right w:val="single" w:sz="8" w:space="0" w:color="auto"/>
            </w:tcBorders>
            <w:shd w:val="clear" w:color="auto" w:fill="auto"/>
            <w:vAlign w:val="center"/>
          </w:tcPr>
          <w:p w14:paraId="2288BC9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B7DAC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C90FC7F"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055D37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9EE32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657D6EB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80C4B2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2AAAE7C3"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89F53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96F6FD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13372E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CC98F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3D14C4F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0D45ED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4E483427"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059D4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B04DE2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322EDD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0B1D4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CORDEL</w:t>
            </w:r>
          </w:p>
        </w:tc>
        <w:tc>
          <w:tcPr>
            <w:tcW w:w="851" w:type="dxa"/>
            <w:tcBorders>
              <w:top w:val="nil"/>
              <w:left w:val="nil"/>
              <w:bottom w:val="single" w:sz="4" w:space="0" w:color="000000"/>
              <w:right w:val="single" w:sz="4" w:space="0" w:color="000000"/>
            </w:tcBorders>
            <w:shd w:val="clear" w:color="auto" w:fill="auto"/>
            <w:noWrap/>
            <w:vAlign w:val="bottom"/>
          </w:tcPr>
          <w:p w14:paraId="0B702F2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69CCA6C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910,00</w:t>
            </w:r>
          </w:p>
        </w:tc>
        <w:tc>
          <w:tcPr>
            <w:tcW w:w="1535" w:type="dxa"/>
            <w:tcBorders>
              <w:top w:val="nil"/>
              <w:left w:val="nil"/>
              <w:bottom w:val="single" w:sz="8" w:space="0" w:color="auto"/>
              <w:right w:val="single" w:sz="8" w:space="0" w:color="auto"/>
            </w:tcBorders>
            <w:shd w:val="clear" w:color="auto" w:fill="auto"/>
            <w:vAlign w:val="center"/>
          </w:tcPr>
          <w:p w14:paraId="6B271D6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A09F1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AAE2886"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4CB1DA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3CDB2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0CAFE79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535575D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437,33</w:t>
            </w:r>
          </w:p>
        </w:tc>
        <w:tc>
          <w:tcPr>
            <w:tcW w:w="1535" w:type="dxa"/>
            <w:tcBorders>
              <w:top w:val="nil"/>
              <w:left w:val="nil"/>
              <w:bottom w:val="single" w:sz="8" w:space="0" w:color="auto"/>
              <w:right w:val="single" w:sz="8" w:space="0" w:color="auto"/>
            </w:tcBorders>
            <w:shd w:val="clear" w:color="auto" w:fill="auto"/>
            <w:vAlign w:val="center"/>
          </w:tcPr>
          <w:p w14:paraId="109659A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F9228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2440D5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6557F35"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FE0EF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4591C79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4A3CBC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1ACE0AF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87152B"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6EC499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7C123E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8BA95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13EC469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6A5C325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269,89</w:t>
            </w:r>
          </w:p>
        </w:tc>
        <w:tc>
          <w:tcPr>
            <w:tcW w:w="1535" w:type="dxa"/>
            <w:tcBorders>
              <w:top w:val="nil"/>
              <w:left w:val="nil"/>
              <w:bottom w:val="single" w:sz="8" w:space="0" w:color="auto"/>
              <w:right w:val="single" w:sz="8" w:space="0" w:color="auto"/>
            </w:tcBorders>
            <w:shd w:val="clear" w:color="auto" w:fill="auto"/>
            <w:vAlign w:val="center"/>
          </w:tcPr>
          <w:p w14:paraId="6E03411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E5E0C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418456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1D115C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3C616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1071B9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5F7CA7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4.019,52</w:t>
            </w:r>
          </w:p>
        </w:tc>
        <w:tc>
          <w:tcPr>
            <w:tcW w:w="1535" w:type="dxa"/>
            <w:tcBorders>
              <w:top w:val="nil"/>
              <w:left w:val="nil"/>
              <w:bottom w:val="single" w:sz="8" w:space="0" w:color="auto"/>
              <w:right w:val="single" w:sz="8" w:space="0" w:color="auto"/>
            </w:tcBorders>
            <w:shd w:val="clear" w:color="auto" w:fill="auto"/>
            <w:vAlign w:val="center"/>
          </w:tcPr>
          <w:p w14:paraId="3E1FF91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A500B0"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4E8871F"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22AE512"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lastRenderedPageBreak/>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A2B1E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169037B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35B591C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137,72</w:t>
            </w:r>
          </w:p>
        </w:tc>
        <w:tc>
          <w:tcPr>
            <w:tcW w:w="1535" w:type="dxa"/>
            <w:tcBorders>
              <w:top w:val="nil"/>
              <w:left w:val="nil"/>
              <w:bottom w:val="single" w:sz="8" w:space="0" w:color="auto"/>
              <w:right w:val="single" w:sz="8" w:space="0" w:color="auto"/>
            </w:tcBorders>
            <w:shd w:val="clear" w:color="auto" w:fill="auto"/>
            <w:vAlign w:val="center"/>
          </w:tcPr>
          <w:p w14:paraId="11A5C77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E23A6F"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4214E1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7947F1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DC4C2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4C615F5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4E94304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1.184,68</w:t>
            </w:r>
          </w:p>
        </w:tc>
        <w:tc>
          <w:tcPr>
            <w:tcW w:w="1535" w:type="dxa"/>
            <w:tcBorders>
              <w:top w:val="nil"/>
              <w:left w:val="nil"/>
              <w:bottom w:val="single" w:sz="8" w:space="0" w:color="auto"/>
              <w:right w:val="single" w:sz="8" w:space="0" w:color="auto"/>
            </w:tcBorders>
            <w:shd w:val="clear" w:color="auto" w:fill="auto"/>
            <w:vAlign w:val="center"/>
          </w:tcPr>
          <w:p w14:paraId="260DD8A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3E7BD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F8AAC7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BD3BF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B35A3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5999D4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3133220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1.605,10</w:t>
            </w:r>
          </w:p>
        </w:tc>
        <w:tc>
          <w:tcPr>
            <w:tcW w:w="1535" w:type="dxa"/>
            <w:tcBorders>
              <w:top w:val="nil"/>
              <w:left w:val="nil"/>
              <w:bottom w:val="single" w:sz="8" w:space="0" w:color="auto"/>
              <w:right w:val="single" w:sz="8" w:space="0" w:color="auto"/>
            </w:tcBorders>
            <w:shd w:val="clear" w:color="auto" w:fill="auto"/>
            <w:vAlign w:val="center"/>
          </w:tcPr>
          <w:p w14:paraId="11AC543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2758E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B615A1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6068E6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9191A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2F8CBEA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457A0AF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241,91</w:t>
            </w:r>
          </w:p>
        </w:tc>
        <w:tc>
          <w:tcPr>
            <w:tcW w:w="1535" w:type="dxa"/>
            <w:tcBorders>
              <w:top w:val="nil"/>
              <w:left w:val="nil"/>
              <w:bottom w:val="single" w:sz="8" w:space="0" w:color="auto"/>
              <w:right w:val="single" w:sz="8" w:space="0" w:color="auto"/>
            </w:tcBorders>
            <w:shd w:val="clear" w:color="auto" w:fill="auto"/>
            <w:vAlign w:val="center"/>
          </w:tcPr>
          <w:p w14:paraId="760395D2"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978F4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BBE55E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B58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A3905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7CE652E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B076DF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571274E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1C538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68017D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FF2B811"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8C37A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673F9C1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E55095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6F52F07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DF099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995329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B1E494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ECE90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12B5788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6DDC6F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15267EC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DA164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EF53F61"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BC2259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29F92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7F478C5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76E0545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350,00</w:t>
            </w:r>
          </w:p>
        </w:tc>
        <w:tc>
          <w:tcPr>
            <w:tcW w:w="1535" w:type="dxa"/>
            <w:tcBorders>
              <w:top w:val="nil"/>
              <w:left w:val="nil"/>
              <w:bottom w:val="single" w:sz="8" w:space="0" w:color="auto"/>
              <w:right w:val="single" w:sz="8" w:space="0" w:color="auto"/>
            </w:tcBorders>
            <w:shd w:val="clear" w:color="auto" w:fill="auto"/>
            <w:vAlign w:val="center"/>
          </w:tcPr>
          <w:p w14:paraId="170FE94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74ABF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E753C6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18D2542"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DB379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4AF02A7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A9A012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012C156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3E0C9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0706EC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29BB22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0D17F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535C59B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8EB625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560,00</w:t>
            </w:r>
          </w:p>
        </w:tc>
        <w:tc>
          <w:tcPr>
            <w:tcW w:w="1535" w:type="dxa"/>
            <w:tcBorders>
              <w:top w:val="nil"/>
              <w:left w:val="nil"/>
              <w:bottom w:val="single" w:sz="8" w:space="0" w:color="auto"/>
              <w:right w:val="single" w:sz="8" w:space="0" w:color="auto"/>
            </w:tcBorders>
            <w:shd w:val="clear" w:color="auto" w:fill="auto"/>
            <w:vAlign w:val="center"/>
          </w:tcPr>
          <w:p w14:paraId="192812F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6CA7D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1B745C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4558EB2"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501F6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39D26D7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8BF4CE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141.995,00</w:t>
            </w:r>
          </w:p>
        </w:tc>
        <w:tc>
          <w:tcPr>
            <w:tcW w:w="1535" w:type="dxa"/>
            <w:tcBorders>
              <w:top w:val="nil"/>
              <w:left w:val="nil"/>
              <w:bottom w:val="single" w:sz="8" w:space="0" w:color="auto"/>
              <w:right w:val="single" w:sz="8" w:space="0" w:color="auto"/>
            </w:tcBorders>
            <w:shd w:val="clear" w:color="auto" w:fill="auto"/>
            <w:vAlign w:val="center"/>
          </w:tcPr>
          <w:p w14:paraId="3DF5CA07"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544A6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9A0EDD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EFCE6D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31AAF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57798BB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CF2DE1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50.960,00</w:t>
            </w:r>
          </w:p>
        </w:tc>
        <w:tc>
          <w:tcPr>
            <w:tcW w:w="1535" w:type="dxa"/>
            <w:tcBorders>
              <w:top w:val="nil"/>
              <w:left w:val="nil"/>
              <w:bottom w:val="single" w:sz="8" w:space="0" w:color="auto"/>
              <w:right w:val="single" w:sz="8" w:space="0" w:color="auto"/>
            </w:tcBorders>
            <w:shd w:val="clear" w:color="auto" w:fill="auto"/>
            <w:vAlign w:val="center"/>
          </w:tcPr>
          <w:p w14:paraId="3C3E67E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23E8A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DB6B74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DD11A2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E5748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22B5476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F7FF4E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0AE3499E"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8BE400"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40F4F3F"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5A2127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ABE3E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6E53125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3F3BCB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389BB75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D5259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A69535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A5FEB5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D559E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7FE7BEB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GLB</w:t>
            </w:r>
          </w:p>
        </w:tc>
        <w:tc>
          <w:tcPr>
            <w:tcW w:w="1143" w:type="dxa"/>
            <w:tcBorders>
              <w:top w:val="nil"/>
              <w:left w:val="nil"/>
              <w:bottom w:val="single" w:sz="4" w:space="0" w:color="000000"/>
              <w:right w:val="single" w:sz="4" w:space="0" w:color="000000"/>
            </w:tcBorders>
            <w:shd w:val="clear" w:color="auto" w:fill="auto"/>
            <w:noWrap/>
            <w:vAlign w:val="bottom"/>
          </w:tcPr>
          <w:p w14:paraId="788BBE8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241A2C3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1F4A1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E0B511F"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5AE9F9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2D818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17CE124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57A0BEA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1.283,10</w:t>
            </w:r>
          </w:p>
        </w:tc>
        <w:tc>
          <w:tcPr>
            <w:tcW w:w="1535" w:type="dxa"/>
            <w:tcBorders>
              <w:top w:val="nil"/>
              <w:left w:val="nil"/>
              <w:bottom w:val="single" w:sz="8" w:space="0" w:color="auto"/>
              <w:right w:val="single" w:sz="8" w:space="0" w:color="auto"/>
            </w:tcBorders>
            <w:shd w:val="clear" w:color="auto" w:fill="auto"/>
            <w:vAlign w:val="center"/>
          </w:tcPr>
          <w:p w14:paraId="4CC0079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EFA7F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532975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333FA7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1D5A5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4D206A2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P2</w:t>
            </w:r>
          </w:p>
        </w:tc>
        <w:tc>
          <w:tcPr>
            <w:tcW w:w="1143" w:type="dxa"/>
            <w:tcBorders>
              <w:top w:val="nil"/>
              <w:left w:val="nil"/>
              <w:bottom w:val="single" w:sz="4" w:space="0" w:color="000000"/>
              <w:right w:val="single" w:sz="4" w:space="0" w:color="000000"/>
            </w:tcBorders>
            <w:shd w:val="clear" w:color="auto" w:fill="auto"/>
            <w:noWrap/>
            <w:vAlign w:val="bottom"/>
          </w:tcPr>
          <w:p w14:paraId="6F95B8E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14.556,92</w:t>
            </w:r>
          </w:p>
        </w:tc>
        <w:tc>
          <w:tcPr>
            <w:tcW w:w="1535" w:type="dxa"/>
            <w:tcBorders>
              <w:top w:val="nil"/>
              <w:left w:val="nil"/>
              <w:bottom w:val="single" w:sz="8" w:space="0" w:color="auto"/>
              <w:right w:val="single" w:sz="8" w:space="0" w:color="auto"/>
            </w:tcBorders>
            <w:shd w:val="clear" w:color="auto" w:fill="auto"/>
            <w:vAlign w:val="center"/>
          </w:tcPr>
          <w:p w14:paraId="5DE45CF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CFA67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6364E8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0E502E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AE36E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527C4E7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5DA5D2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210,00</w:t>
            </w:r>
          </w:p>
        </w:tc>
        <w:tc>
          <w:tcPr>
            <w:tcW w:w="1535" w:type="dxa"/>
            <w:tcBorders>
              <w:top w:val="nil"/>
              <w:left w:val="nil"/>
              <w:bottom w:val="single" w:sz="8" w:space="0" w:color="auto"/>
              <w:right w:val="single" w:sz="8" w:space="0" w:color="auto"/>
            </w:tcBorders>
            <w:shd w:val="clear" w:color="auto" w:fill="auto"/>
            <w:vAlign w:val="center"/>
          </w:tcPr>
          <w:p w14:paraId="2534970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92DD07"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C8F0E9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C705E8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E80D3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2A4F76C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458BB56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1BBB5B2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A5CBF9"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9C7BC4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73059F3"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F7B2F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7D9998F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P2</w:t>
            </w:r>
          </w:p>
        </w:tc>
        <w:tc>
          <w:tcPr>
            <w:tcW w:w="1143" w:type="dxa"/>
            <w:tcBorders>
              <w:top w:val="nil"/>
              <w:left w:val="nil"/>
              <w:bottom w:val="single" w:sz="4" w:space="0" w:color="000000"/>
              <w:right w:val="single" w:sz="4" w:space="0" w:color="000000"/>
            </w:tcBorders>
            <w:shd w:val="clear" w:color="auto" w:fill="auto"/>
            <w:noWrap/>
            <w:vAlign w:val="bottom"/>
          </w:tcPr>
          <w:p w14:paraId="088D9FB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6.298,95</w:t>
            </w:r>
          </w:p>
        </w:tc>
        <w:tc>
          <w:tcPr>
            <w:tcW w:w="1535" w:type="dxa"/>
            <w:tcBorders>
              <w:top w:val="nil"/>
              <w:left w:val="nil"/>
              <w:bottom w:val="single" w:sz="8" w:space="0" w:color="auto"/>
              <w:right w:val="single" w:sz="8" w:space="0" w:color="auto"/>
            </w:tcBorders>
            <w:shd w:val="clear" w:color="auto" w:fill="auto"/>
            <w:vAlign w:val="center"/>
          </w:tcPr>
          <w:p w14:paraId="3C34BF4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9B603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3496C0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E8EF1D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E1B81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4A5F965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P2</w:t>
            </w:r>
          </w:p>
        </w:tc>
        <w:tc>
          <w:tcPr>
            <w:tcW w:w="1143" w:type="dxa"/>
            <w:tcBorders>
              <w:top w:val="nil"/>
              <w:left w:val="nil"/>
              <w:bottom w:val="single" w:sz="4" w:space="0" w:color="000000"/>
              <w:right w:val="single" w:sz="4" w:space="0" w:color="000000"/>
            </w:tcBorders>
            <w:shd w:val="clear" w:color="auto" w:fill="auto"/>
            <w:noWrap/>
            <w:vAlign w:val="bottom"/>
          </w:tcPr>
          <w:p w14:paraId="5017F8A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15.842,40</w:t>
            </w:r>
          </w:p>
        </w:tc>
        <w:tc>
          <w:tcPr>
            <w:tcW w:w="1535" w:type="dxa"/>
            <w:tcBorders>
              <w:top w:val="nil"/>
              <w:left w:val="nil"/>
              <w:bottom w:val="single" w:sz="8" w:space="0" w:color="auto"/>
              <w:right w:val="single" w:sz="8" w:space="0" w:color="auto"/>
            </w:tcBorders>
            <w:shd w:val="clear" w:color="auto" w:fill="auto"/>
            <w:vAlign w:val="center"/>
          </w:tcPr>
          <w:p w14:paraId="42AADF1B"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3DF0B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42D16F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2C1716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284CB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2F14E41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4F7E789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801,92</w:t>
            </w:r>
          </w:p>
        </w:tc>
        <w:tc>
          <w:tcPr>
            <w:tcW w:w="1535" w:type="dxa"/>
            <w:tcBorders>
              <w:top w:val="nil"/>
              <w:left w:val="nil"/>
              <w:bottom w:val="single" w:sz="8" w:space="0" w:color="auto"/>
              <w:right w:val="single" w:sz="8" w:space="0" w:color="auto"/>
            </w:tcBorders>
            <w:shd w:val="clear" w:color="auto" w:fill="auto"/>
            <w:vAlign w:val="center"/>
          </w:tcPr>
          <w:p w14:paraId="41E4B123"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6C70B7"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E6AF2C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0D7C12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19B57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35531D8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509F82B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687,40</w:t>
            </w:r>
          </w:p>
        </w:tc>
        <w:tc>
          <w:tcPr>
            <w:tcW w:w="1535" w:type="dxa"/>
            <w:tcBorders>
              <w:top w:val="nil"/>
              <w:left w:val="nil"/>
              <w:bottom w:val="single" w:sz="8" w:space="0" w:color="auto"/>
              <w:right w:val="single" w:sz="8" w:space="0" w:color="auto"/>
            </w:tcBorders>
            <w:shd w:val="clear" w:color="auto" w:fill="auto"/>
            <w:vAlign w:val="center"/>
          </w:tcPr>
          <w:p w14:paraId="1267018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B13C8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596B05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7EFEAC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0E6FC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46E38B9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22703A8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843,78</w:t>
            </w:r>
          </w:p>
        </w:tc>
        <w:tc>
          <w:tcPr>
            <w:tcW w:w="1535" w:type="dxa"/>
            <w:tcBorders>
              <w:top w:val="nil"/>
              <w:left w:val="nil"/>
              <w:bottom w:val="single" w:sz="8" w:space="0" w:color="auto"/>
              <w:right w:val="single" w:sz="8" w:space="0" w:color="auto"/>
            </w:tcBorders>
            <w:shd w:val="clear" w:color="auto" w:fill="auto"/>
            <w:vAlign w:val="center"/>
          </w:tcPr>
          <w:p w14:paraId="4682899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E4337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51FBB36"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F7291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EEF42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7E1A200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4B4B0B3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18FAF3D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6A0A7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9380F2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D5DF3F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64189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3311952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4494E4A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560,00</w:t>
            </w:r>
          </w:p>
        </w:tc>
        <w:tc>
          <w:tcPr>
            <w:tcW w:w="1535" w:type="dxa"/>
            <w:tcBorders>
              <w:top w:val="nil"/>
              <w:left w:val="nil"/>
              <w:bottom w:val="single" w:sz="8" w:space="0" w:color="auto"/>
              <w:right w:val="single" w:sz="8" w:space="0" w:color="auto"/>
            </w:tcBorders>
            <w:shd w:val="clear" w:color="auto" w:fill="auto"/>
            <w:vAlign w:val="center"/>
          </w:tcPr>
          <w:p w14:paraId="1F146D1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AA4C25"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E41773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6A9C0E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5A3C2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05C3778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36CCF5B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48,86</w:t>
            </w:r>
          </w:p>
        </w:tc>
        <w:tc>
          <w:tcPr>
            <w:tcW w:w="1535" w:type="dxa"/>
            <w:tcBorders>
              <w:top w:val="nil"/>
              <w:left w:val="nil"/>
              <w:bottom w:val="single" w:sz="8" w:space="0" w:color="auto"/>
              <w:right w:val="single" w:sz="8" w:space="0" w:color="auto"/>
            </w:tcBorders>
            <w:shd w:val="clear" w:color="auto" w:fill="auto"/>
            <w:vAlign w:val="center"/>
          </w:tcPr>
          <w:p w14:paraId="6FFC5E5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BC84D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C51835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088230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B54C9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13471BF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2A096D1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3.723,31</w:t>
            </w:r>
          </w:p>
        </w:tc>
        <w:tc>
          <w:tcPr>
            <w:tcW w:w="1535" w:type="dxa"/>
            <w:tcBorders>
              <w:top w:val="nil"/>
              <w:left w:val="nil"/>
              <w:bottom w:val="single" w:sz="8" w:space="0" w:color="auto"/>
              <w:right w:val="single" w:sz="8" w:space="0" w:color="auto"/>
            </w:tcBorders>
            <w:shd w:val="clear" w:color="auto" w:fill="auto"/>
            <w:vAlign w:val="center"/>
          </w:tcPr>
          <w:p w14:paraId="46A9C27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96769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80D99A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E2932E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933AB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643F393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6882030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843,78</w:t>
            </w:r>
          </w:p>
        </w:tc>
        <w:tc>
          <w:tcPr>
            <w:tcW w:w="1535" w:type="dxa"/>
            <w:tcBorders>
              <w:top w:val="nil"/>
              <w:left w:val="nil"/>
              <w:bottom w:val="single" w:sz="8" w:space="0" w:color="auto"/>
              <w:right w:val="single" w:sz="8" w:space="0" w:color="auto"/>
            </w:tcBorders>
            <w:shd w:val="clear" w:color="auto" w:fill="auto"/>
            <w:vAlign w:val="center"/>
          </w:tcPr>
          <w:p w14:paraId="5EBB623C"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B47C3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E3D556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CC6F71"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DBF86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26D448C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38F9B6B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3.702,20</w:t>
            </w:r>
          </w:p>
        </w:tc>
        <w:tc>
          <w:tcPr>
            <w:tcW w:w="1535" w:type="dxa"/>
            <w:tcBorders>
              <w:top w:val="nil"/>
              <w:left w:val="nil"/>
              <w:bottom w:val="single" w:sz="8" w:space="0" w:color="auto"/>
              <w:right w:val="single" w:sz="8" w:space="0" w:color="auto"/>
            </w:tcBorders>
            <w:shd w:val="clear" w:color="auto" w:fill="auto"/>
            <w:vAlign w:val="center"/>
          </w:tcPr>
          <w:p w14:paraId="5EE366F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F10AEF"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CCCD53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203384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93A58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1B4332A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BFAB9A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441,00</w:t>
            </w:r>
          </w:p>
        </w:tc>
        <w:tc>
          <w:tcPr>
            <w:tcW w:w="1535" w:type="dxa"/>
            <w:tcBorders>
              <w:top w:val="nil"/>
              <w:left w:val="nil"/>
              <w:bottom w:val="single" w:sz="8" w:space="0" w:color="auto"/>
              <w:right w:val="single" w:sz="8" w:space="0" w:color="auto"/>
            </w:tcBorders>
            <w:shd w:val="clear" w:color="auto" w:fill="auto"/>
            <w:vAlign w:val="center"/>
          </w:tcPr>
          <w:p w14:paraId="5CB15A7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E776FF"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A25BCC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91CDB9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20778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0F959FA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7A1A92F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134,19</w:t>
            </w:r>
          </w:p>
        </w:tc>
        <w:tc>
          <w:tcPr>
            <w:tcW w:w="1535" w:type="dxa"/>
            <w:tcBorders>
              <w:top w:val="nil"/>
              <w:left w:val="nil"/>
              <w:bottom w:val="single" w:sz="8" w:space="0" w:color="auto"/>
              <w:right w:val="single" w:sz="8" w:space="0" w:color="auto"/>
            </w:tcBorders>
            <w:shd w:val="clear" w:color="auto" w:fill="auto"/>
            <w:vAlign w:val="center"/>
          </w:tcPr>
          <w:p w14:paraId="6884577B"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1CF66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73A009F"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4C75B8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0F505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5988FA1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6EEDC7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126,00</w:t>
            </w:r>
          </w:p>
        </w:tc>
        <w:tc>
          <w:tcPr>
            <w:tcW w:w="1535" w:type="dxa"/>
            <w:tcBorders>
              <w:top w:val="nil"/>
              <w:left w:val="nil"/>
              <w:bottom w:val="single" w:sz="8" w:space="0" w:color="auto"/>
              <w:right w:val="single" w:sz="8" w:space="0" w:color="auto"/>
            </w:tcBorders>
            <w:shd w:val="clear" w:color="auto" w:fill="auto"/>
            <w:vAlign w:val="center"/>
          </w:tcPr>
          <w:p w14:paraId="448D474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F36A17"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7851EC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736AEC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DCBC8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7A3A2B0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491F2D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210,00</w:t>
            </w:r>
          </w:p>
        </w:tc>
        <w:tc>
          <w:tcPr>
            <w:tcW w:w="1535" w:type="dxa"/>
            <w:tcBorders>
              <w:top w:val="nil"/>
              <w:left w:val="nil"/>
              <w:bottom w:val="single" w:sz="8" w:space="0" w:color="auto"/>
              <w:right w:val="single" w:sz="8" w:space="0" w:color="auto"/>
            </w:tcBorders>
            <w:shd w:val="clear" w:color="auto" w:fill="auto"/>
            <w:vAlign w:val="center"/>
          </w:tcPr>
          <w:p w14:paraId="0E1E755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87F31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629FC1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8F9BFC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403F0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BBF507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57F3D1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7D57CDAE"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7A981B"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72F282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3B874E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6A135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7E74E4B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5783BB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5096DA1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3916D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9EBE08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72524E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05BA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71E251A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264195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252BE63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2B586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28DF856"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9127FB4"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B9E73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07E920F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5A2B61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21,00</w:t>
            </w:r>
          </w:p>
        </w:tc>
        <w:tc>
          <w:tcPr>
            <w:tcW w:w="1535" w:type="dxa"/>
            <w:tcBorders>
              <w:top w:val="nil"/>
              <w:left w:val="nil"/>
              <w:bottom w:val="single" w:sz="8" w:space="0" w:color="auto"/>
              <w:right w:val="single" w:sz="8" w:space="0" w:color="auto"/>
            </w:tcBorders>
            <w:shd w:val="clear" w:color="auto" w:fill="auto"/>
            <w:vAlign w:val="center"/>
          </w:tcPr>
          <w:p w14:paraId="1E2F7A3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6FD01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B668859"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B7CE51D"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6E7CA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66AFDF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042FD86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1.351,84</w:t>
            </w:r>
          </w:p>
        </w:tc>
        <w:tc>
          <w:tcPr>
            <w:tcW w:w="1535" w:type="dxa"/>
            <w:tcBorders>
              <w:top w:val="nil"/>
              <w:left w:val="nil"/>
              <w:bottom w:val="single" w:sz="8" w:space="0" w:color="auto"/>
              <w:right w:val="single" w:sz="8" w:space="0" w:color="auto"/>
            </w:tcBorders>
            <w:shd w:val="clear" w:color="auto" w:fill="auto"/>
            <w:vAlign w:val="center"/>
          </w:tcPr>
          <w:p w14:paraId="3A8DC0CF"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2A936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558D73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789B0C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4E773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05412F9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0CA56F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5D772FA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6BDF0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0CBF44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C44CBC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4B05C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7729BE1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76E82E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05A085D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3BBCE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7355DA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B66ADA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205DB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5DB8405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GLB</w:t>
            </w:r>
          </w:p>
        </w:tc>
        <w:tc>
          <w:tcPr>
            <w:tcW w:w="1143" w:type="dxa"/>
            <w:tcBorders>
              <w:top w:val="nil"/>
              <w:left w:val="nil"/>
              <w:bottom w:val="single" w:sz="4" w:space="0" w:color="000000"/>
              <w:right w:val="single" w:sz="4" w:space="0" w:color="000000"/>
            </w:tcBorders>
            <w:shd w:val="clear" w:color="auto" w:fill="auto"/>
            <w:noWrap/>
            <w:vAlign w:val="bottom"/>
          </w:tcPr>
          <w:p w14:paraId="008879F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0EBB82A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8EE6B4"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FDF665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5575C3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795D7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6203232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D694EB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280,00</w:t>
            </w:r>
          </w:p>
        </w:tc>
        <w:tc>
          <w:tcPr>
            <w:tcW w:w="1535" w:type="dxa"/>
            <w:tcBorders>
              <w:top w:val="nil"/>
              <w:left w:val="nil"/>
              <w:bottom w:val="single" w:sz="8" w:space="0" w:color="auto"/>
              <w:right w:val="single" w:sz="8" w:space="0" w:color="auto"/>
            </w:tcBorders>
            <w:shd w:val="clear" w:color="auto" w:fill="auto"/>
            <w:vAlign w:val="center"/>
          </w:tcPr>
          <w:p w14:paraId="3BFE76E3"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23AE3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4B18265"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86538A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3BF31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2CE922E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6EBD8B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20E4FF0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188BA2"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CA51932"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8E42D8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B3E09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33BC22C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38EF40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2E337752"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755E0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551C51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4C46729"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B65B2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7D29C2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5BEB4C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602B14E1"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CCF7F7"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59BD75F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D025DF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DBB46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TEFLON 3/4"</w:t>
            </w:r>
          </w:p>
        </w:tc>
        <w:tc>
          <w:tcPr>
            <w:tcW w:w="851" w:type="dxa"/>
            <w:tcBorders>
              <w:top w:val="nil"/>
              <w:left w:val="nil"/>
              <w:bottom w:val="single" w:sz="4" w:space="0" w:color="000000"/>
              <w:right w:val="single" w:sz="4" w:space="0" w:color="000000"/>
            </w:tcBorders>
            <w:shd w:val="clear" w:color="auto" w:fill="auto"/>
            <w:noWrap/>
            <w:vAlign w:val="bottom"/>
          </w:tcPr>
          <w:p w14:paraId="7DA5C8C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C14A55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294,00</w:t>
            </w:r>
          </w:p>
        </w:tc>
        <w:tc>
          <w:tcPr>
            <w:tcW w:w="1535" w:type="dxa"/>
            <w:tcBorders>
              <w:top w:val="nil"/>
              <w:left w:val="nil"/>
              <w:bottom w:val="single" w:sz="8" w:space="0" w:color="auto"/>
              <w:right w:val="single" w:sz="8" w:space="0" w:color="auto"/>
            </w:tcBorders>
            <w:shd w:val="clear" w:color="auto" w:fill="auto"/>
            <w:vAlign w:val="center"/>
          </w:tcPr>
          <w:p w14:paraId="1F1861E9"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70F6E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52DE33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462F0A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B6F66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7018C9E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2068B2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5014D764"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98061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913899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72866E"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9BEE7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1917660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1B0FEF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6E332CD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4B1FE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0A6174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D92CAFC"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8210E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1FCFEC7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6AED2E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140,00</w:t>
            </w:r>
          </w:p>
        </w:tc>
        <w:tc>
          <w:tcPr>
            <w:tcW w:w="1535" w:type="dxa"/>
            <w:tcBorders>
              <w:top w:val="nil"/>
              <w:left w:val="nil"/>
              <w:bottom w:val="single" w:sz="8" w:space="0" w:color="auto"/>
              <w:right w:val="single" w:sz="8" w:space="0" w:color="auto"/>
            </w:tcBorders>
            <w:shd w:val="clear" w:color="auto" w:fill="auto"/>
            <w:vAlign w:val="center"/>
          </w:tcPr>
          <w:p w14:paraId="7BDD49DE"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67D011"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72384A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ED80FC8"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E2316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4D8E8D78"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0D605E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700,00</w:t>
            </w:r>
          </w:p>
        </w:tc>
        <w:tc>
          <w:tcPr>
            <w:tcW w:w="1535" w:type="dxa"/>
            <w:tcBorders>
              <w:top w:val="nil"/>
              <w:left w:val="nil"/>
              <w:bottom w:val="single" w:sz="8" w:space="0" w:color="auto"/>
              <w:right w:val="single" w:sz="8" w:space="0" w:color="auto"/>
            </w:tcBorders>
            <w:shd w:val="clear" w:color="auto" w:fill="auto"/>
            <w:vAlign w:val="center"/>
          </w:tcPr>
          <w:p w14:paraId="5DACD8B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03AD7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A2CF0A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8A4D841"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lastRenderedPageBreak/>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090A6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40E20F7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B789C4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280,00</w:t>
            </w:r>
          </w:p>
        </w:tc>
        <w:tc>
          <w:tcPr>
            <w:tcW w:w="1535" w:type="dxa"/>
            <w:tcBorders>
              <w:top w:val="nil"/>
              <w:left w:val="nil"/>
              <w:bottom w:val="single" w:sz="8" w:space="0" w:color="auto"/>
              <w:right w:val="single" w:sz="8" w:space="0" w:color="auto"/>
            </w:tcBorders>
            <w:shd w:val="clear" w:color="auto" w:fill="auto"/>
            <w:vAlign w:val="center"/>
          </w:tcPr>
          <w:p w14:paraId="1D102B4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593AAE"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21A2B0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919803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58FC1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TORNILLO MAS RAMPLUG DE 2" X 6MM</w:t>
            </w:r>
          </w:p>
        </w:tc>
        <w:tc>
          <w:tcPr>
            <w:tcW w:w="851" w:type="dxa"/>
            <w:tcBorders>
              <w:top w:val="nil"/>
              <w:left w:val="nil"/>
              <w:bottom w:val="single" w:sz="4" w:space="0" w:color="000000"/>
              <w:right w:val="single" w:sz="4" w:space="0" w:color="000000"/>
            </w:tcBorders>
            <w:shd w:val="clear" w:color="auto" w:fill="auto"/>
            <w:noWrap/>
            <w:vAlign w:val="bottom"/>
          </w:tcPr>
          <w:p w14:paraId="4ACB37E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12D3C76"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940,80</w:t>
            </w:r>
          </w:p>
        </w:tc>
        <w:tc>
          <w:tcPr>
            <w:tcW w:w="1535" w:type="dxa"/>
            <w:tcBorders>
              <w:top w:val="nil"/>
              <w:left w:val="nil"/>
              <w:bottom w:val="single" w:sz="8" w:space="0" w:color="auto"/>
              <w:right w:val="single" w:sz="8" w:space="0" w:color="auto"/>
            </w:tcBorders>
            <w:shd w:val="clear" w:color="auto" w:fill="auto"/>
            <w:vAlign w:val="center"/>
          </w:tcPr>
          <w:p w14:paraId="6F75720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A36303"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7DB9EF8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0F27E11"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DB450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63F47BE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543377F"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2.548,00</w:t>
            </w:r>
          </w:p>
        </w:tc>
        <w:tc>
          <w:tcPr>
            <w:tcW w:w="1535" w:type="dxa"/>
            <w:tcBorders>
              <w:top w:val="nil"/>
              <w:left w:val="nil"/>
              <w:bottom w:val="single" w:sz="8" w:space="0" w:color="auto"/>
              <w:right w:val="single" w:sz="8" w:space="0" w:color="auto"/>
            </w:tcBorders>
            <w:shd w:val="clear" w:color="auto" w:fill="auto"/>
            <w:vAlign w:val="center"/>
          </w:tcPr>
          <w:p w14:paraId="6EB4DB6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51D73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4C2EFB9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1272818"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3A0BF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6BE8F39D"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62D6D0C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455,00</w:t>
            </w:r>
          </w:p>
        </w:tc>
        <w:tc>
          <w:tcPr>
            <w:tcW w:w="1535" w:type="dxa"/>
            <w:tcBorders>
              <w:top w:val="nil"/>
              <w:left w:val="nil"/>
              <w:bottom w:val="single" w:sz="8" w:space="0" w:color="auto"/>
              <w:right w:val="single" w:sz="8" w:space="0" w:color="auto"/>
            </w:tcBorders>
            <w:shd w:val="clear" w:color="auto" w:fill="auto"/>
            <w:vAlign w:val="center"/>
          </w:tcPr>
          <w:p w14:paraId="66148782"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9F73EC"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467679E"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176243F"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5969A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3D37845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15DDA2F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2.543,10</w:t>
            </w:r>
          </w:p>
        </w:tc>
        <w:tc>
          <w:tcPr>
            <w:tcW w:w="1535" w:type="dxa"/>
            <w:tcBorders>
              <w:top w:val="nil"/>
              <w:left w:val="nil"/>
              <w:bottom w:val="single" w:sz="8" w:space="0" w:color="auto"/>
              <w:right w:val="single" w:sz="8" w:space="0" w:color="auto"/>
            </w:tcBorders>
            <w:shd w:val="clear" w:color="auto" w:fill="auto"/>
            <w:vAlign w:val="center"/>
          </w:tcPr>
          <w:p w14:paraId="72C122D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624E6B"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951985C"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DFEDEE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BA413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45640FF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2AC5CA7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315,00</w:t>
            </w:r>
          </w:p>
        </w:tc>
        <w:tc>
          <w:tcPr>
            <w:tcW w:w="1535" w:type="dxa"/>
            <w:tcBorders>
              <w:top w:val="nil"/>
              <w:left w:val="nil"/>
              <w:bottom w:val="single" w:sz="8" w:space="0" w:color="auto"/>
              <w:right w:val="single" w:sz="8" w:space="0" w:color="auto"/>
            </w:tcBorders>
            <w:shd w:val="clear" w:color="auto" w:fill="auto"/>
            <w:vAlign w:val="center"/>
          </w:tcPr>
          <w:p w14:paraId="00F5904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AD959D"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1A7C5138"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A4EA4B7"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11C92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035F0B15"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7038C84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98,00</w:t>
            </w:r>
          </w:p>
        </w:tc>
        <w:tc>
          <w:tcPr>
            <w:tcW w:w="1535" w:type="dxa"/>
            <w:tcBorders>
              <w:top w:val="nil"/>
              <w:left w:val="nil"/>
              <w:bottom w:val="single" w:sz="8" w:space="0" w:color="auto"/>
              <w:right w:val="single" w:sz="8" w:space="0" w:color="auto"/>
            </w:tcBorders>
            <w:shd w:val="clear" w:color="auto" w:fill="auto"/>
            <w:vAlign w:val="center"/>
          </w:tcPr>
          <w:p w14:paraId="4D68D0C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1DE23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F28186A"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E4480C6"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0D04F3"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2F8389A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6444F8C0"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280,00</w:t>
            </w:r>
          </w:p>
        </w:tc>
        <w:tc>
          <w:tcPr>
            <w:tcW w:w="1535" w:type="dxa"/>
            <w:tcBorders>
              <w:top w:val="nil"/>
              <w:left w:val="nil"/>
              <w:bottom w:val="single" w:sz="8" w:space="0" w:color="auto"/>
              <w:right w:val="single" w:sz="8" w:space="0" w:color="auto"/>
            </w:tcBorders>
            <w:shd w:val="clear" w:color="auto" w:fill="auto"/>
            <w:vAlign w:val="center"/>
          </w:tcPr>
          <w:p w14:paraId="4507CE38"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7F0678"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606F69F3"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3D66C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9D036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7898BD8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6AC6307"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6E5FBBD0"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B50436"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28F2264"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D40836B"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FE682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20EF6B0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BEAB05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157C7CB6"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C909F0"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2B13994B"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82726E0"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0B435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3822D332"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2B0CEB4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527,10</w:t>
            </w:r>
          </w:p>
        </w:tc>
        <w:tc>
          <w:tcPr>
            <w:tcW w:w="1535" w:type="dxa"/>
            <w:tcBorders>
              <w:top w:val="nil"/>
              <w:left w:val="nil"/>
              <w:bottom w:val="single" w:sz="8" w:space="0" w:color="auto"/>
              <w:right w:val="single" w:sz="8" w:space="0" w:color="auto"/>
            </w:tcBorders>
            <w:shd w:val="clear" w:color="auto" w:fill="auto"/>
            <w:vAlign w:val="center"/>
          </w:tcPr>
          <w:p w14:paraId="29AB9D0D"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B4B86A"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B7BC4C7"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9ECA378"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48088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447C56B9"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117C0DC"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70,00</w:t>
            </w:r>
          </w:p>
        </w:tc>
        <w:tc>
          <w:tcPr>
            <w:tcW w:w="1535" w:type="dxa"/>
            <w:tcBorders>
              <w:top w:val="nil"/>
              <w:left w:val="nil"/>
              <w:bottom w:val="single" w:sz="8" w:space="0" w:color="auto"/>
              <w:right w:val="single" w:sz="8" w:space="0" w:color="auto"/>
            </w:tcBorders>
            <w:shd w:val="clear" w:color="auto" w:fill="auto"/>
            <w:vAlign w:val="center"/>
          </w:tcPr>
          <w:p w14:paraId="374EA6F7"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683310"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07E9F2D0"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638E993"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6579BB"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YESO</w:t>
            </w:r>
          </w:p>
        </w:tc>
        <w:tc>
          <w:tcPr>
            <w:tcW w:w="851" w:type="dxa"/>
            <w:tcBorders>
              <w:top w:val="nil"/>
              <w:left w:val="nil"/>
              <w:bottom w:val="single" w:sz="4" w:space="0" w:color="000000"/>
              <w:right w:val="single" w:sz="4" w:space="0" w:color="000000"/>
            </w:tcBorders>
            <w:shd w:val="clear" w:color="auto" w:fill="auto"/>
            <w:noWrap/>
            <w:vAlign w:val="bottom"/>
          </w:tcPr>
          <w:p w14:paraId="6FFBBFCA"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27F9A5D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112.023,80</w:t>
            </w:r>
          </w:p>
        </w:tc>
        <w:tc>
          <w:tcPr>
            <w:tcW w:w="1535" w:type="dxa"/>
            <w:tcBorders>
              <w:top w:val="nil"/>
              <w:left w:val="nil"/>
              <w:bottom w:val="single" w:sz="8" w:space="0" w:color="auto"/>
              <w:right w:val="single" w:sz="8" w:space="0" w:color="auto"/>
            </w:tcBorders>
            <w:shd w:val="clear" w:color="auto" w:fill="auto"/>
            <w:vAlign w:val="center"/>
          </w:tcPr>
          <w:p w14:paraId="2F5AF91A"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131A6F" w14:textId="77777777" w:rsidR="008D5677" w:rsidRPr="003C6E49" w:rsidRDefault="008D5677" w:rsidP="00450C1A">
            <w:pPr>
              <w:jc w:val="right"/>
              <w:rPr>
                <w:rFonts w:ascii="Calibri" w:hAnsi="Calibri" w:cs="Calibri"/>
                <w:color w:val="000000" w:themeColor="text1"/>
                <w:sz w:val="16"/>
                <w:szCs w:val="16"/>
              </w:rPr>
            </w:pPr>
          </w:p>
        </w:tc>
      </w:tr>
      <w:tr w:rsidR="008D5677" w:rsidRPr="003C6E49" w14:paraId="34042E7D" w14:textId="77777777" w:rsidTr="00450C1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514CAEA" w14:textId="77777777" w:rsidR="008D5677" w:rsidRDefault="008D5677" w:rsidP="00450C1A">
            <w:pPr>
              <w:jc w:val="right"/>
              <w:rPr>
                <w:rFonts w:ascii="Calibri" w:hAnsi="Calibri" w:cs="Calibri"/>
                <w:color w:val="000000"/>
                <w:sz w:val="16"/>
                <w:szCs w:val="16"/>
              </w:rPr>
            </w:pPr>
            <w:r>
              <w:rPr>
                <w:rFonts w:ascii="Calibri" w:hAnsi="Calibri" w:cs="Calibri"/>
                <w:color w:val="000000"/>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B93311"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50E91EFE"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1A56CE04" w14:textId="77777777" w:rsidR="008D5677" w:rsidRPr="003C6E49" w:rsidRDefault="008D5677" w:rsidP="00450C1A">
            <w:pPr>
              <w:rPr>
                <w:rFonts w:ascii="Tahoma" w:hAnsi="Tahoma" w:cs="Tahoma"/>
                <w:color w:val="000000" w:themeColor="text1"/>
                <w:sz w:val="16"/>
                <w:szCs w:val="16"/>
                <w:lang w:eastAsia="es-ES"/>
              </w:rPr>
            </w:pPr>
            <w:r w:rsidRPr="003C6E49">
              <w:rPr>
                <w:rFonts w:ascii="Tahoma" w:hAnsi="Tahoma" w:cs="Tahoma"/>
                <w:color w:val="000000" w:themeColor="text1"/>
                <w:sz w:val="16"/>
                <w:szCs w:val="16"/>
                <w:lang w:eastAsia="es-ES"/>
              </w:rPr>
              <w:t>882,00</w:t>
            </w:r>
          </w:p>
        </w:tc>
        <w:tc>
          <w:tcPr>
            <w:tcW w:w="1535" w:type="dxa"/>
            <w:tcBorders>
              <w:top w:val="nil"/>
              <w:left w:val="nil"/>
              <w:bottom w:val="single" w:sz="8" w:space="0" w:color="auto"/>
              <w:right w:val="single" w:sz="8" w:space="0" w:color="auto"/>
            </w:tcBorders>
            <w:shd w:val="clear" w:color="auto" w:fill="auto"/>
            <w:vAlign w:val="center"/>
          </w:tcPr>
          <w:p w14:paraId="0F2A3DD5" w14:textId="77777777" w:rsidR="008D5677" w:rsidRPr="003C6E49" w:rsidRDefault="008D5677" w:rsidP="00450C1A">
            <w:pPr>
              <w:rPr>
                <w:rFonts w:ascii="Calibri" w:hAnsi="Calibri" w:cs="Calibri"/>
                <w:color w:val="000000" w:themeColor="text1"/>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92C7B4" w14:textId="77777777" w:rsidR="008D5677" w:rsidRPr="003C6E49" w:rsidRDefault="008D5677" w:rsidP="00450C1A">
            <w:pPr>
              <w:jc w:val="right"/>
              <w:rPr>
                <w:rFonts w:ascii="Calibri" w:hAnsi="Calibri" w:cs="Calibri"/>
                <w:color w:val="000000" w:themeColor="text1"/>
                <w:sz w:val="16"/>
                <w:szCs w:val="16"/>
              </w:rPr>
            </w:pPr>
          </w:p>
        </w:tc>
      </w:tr>
      <w:tr w:rsidR="008D5677" w:rsidRPr="00352CFB" w14:paraId="0C30E6C2" w14:textId="77777777" w:rsidTr="00450C1A">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1F78530B" w14:textId="77777777" w:rsidR="008D5677" w:rsidRPr="00352CFB" w:rsidRDefault="008D5677" w:rsidP="008D5677">
            <w:pPr>
              <w:pStyle w:val="Prrafodelista"/>
              <w:numPr>
                <w:ilvl w:val="0"/>
                <w:numId w:val="39"/>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169A78" w14:textId="77777777" w:rsidR="008D5677" w:rsidRPr="003C6E49" w:rsidRDefault="008D5677" w:rsidP="00450C1A">
            <w:pPr>
              <w:jc w:val="right"/>
              <w:rPr>
                <w:rFonts w:ascii="Century Gothic" w:hAnsi="Century Gothic"/>
                <w:color w:val="0000FF"/>
                <w:sz w:val="18"/>
                <w:szCs w:val="18"/>
                <w:lang w:eastAsia="es-BO"/>
              </w:rPr>
            </w:pPr>
            <w:r w:rsidRPr="00197311">
              <w:rPr>
                <w:rFonts w:ascii="Arial Narrow" w:hAnsi="Arial Narrow" w:cs="Calibri"/>
                <w:b/>
                <w:bCs/>
                <w:color w:val="000000"/>
              </w:rPr>
              <w:t>3.369.473,63</w:t>
            </w:r>
          </w:p>
        </w:tc>
      </w:tr>
      <w:tr w:rsidR="008D5677" w:rsidRPr="00352CFB" w14:paraId="7C2CC4D8" w14:textId="77777777" w:rsidTr="00450C1A">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B1148F0" w14:textId="77777777" w:rsidR="008D5677" w:rsidRPr="00352CFB" w:rsidRDefault="008D5677" w:rsidP="00450C1A">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7127FC52" w14:textId="77777777" w:rsidR="008D5677" w:rsidRPr="00352CFB" w:rsidRDefault="008D5677" w:rsidP="00450C1A">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2607CD87" w14:textId="77777777" w:rsidR="008D5677" w:rsidRPr="00352CFB" w:rsidRDefault="008D5677" w:rsidP="00450C1A">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146471B6" w14:textId="77777777" w:rsidR="008D5677" w:rsidRPr="009F5CC5" w:rsidRDefault="008D5677" w:rsidP="00450C1A">
            <w:pPr>
              <w:jc w:val="right"/>
              <w:rPr>
                <w:rFonts w:ascii="Century Gothic" w:hAnsi="Century Gothic" w:cs="Tahoma"/>
                <w:b/>
                <w:bCs/>
                <w:color w:val="FF0000"/>
                <w:sz w:val="16"/>
                <w:szCs w:val="16"/>
                <w:lang w:eastAsia="es-ES"/>
              </w:rPr>
            </w:pPr>
            <w:r w:rsidRPr="009F5CC5">
              <w:rPr>
                <w:rFonts w:ascii="Century Gothic" w:hAnsi="Century Gothic" w:cs="Tahoma"/>
                <w:b/>
                <w:bCs/>
                <w:color w:val="FF0000"/>
                <w:sz w:val="16"/>
                <w:szCs w:val="16"/>
                <w:lang w:eastAsia="es-ES"/>
              </w:rPr>
              <w:t>1</w:t>
            </w:r>
          </w:p>
        </w:tc>
        <w:tc>
          <w:tcPr>
            <w:tcW w:w="1535" w:type="dxa"/>
            <w:tcBorders>
              <w:top w:val="nil"/>
              <w:left w:val="nil"/>
              <w:bottom w:val="single" w:sz="8" w:space="0" w:color="auto"/>
              <w:right w:val="single" w:sz="8" w:space="0" w:color="auto"/>
            </w:tcBorders>
            <w:shd w:val="clear" w:color="auto" w:fill="auto"/>
            <w:vAlign w:val="center"/>
            <w:hideMark/>
          </w:tcPr>
          <w:p w14:paraId="6C6B1966" w14:textId="77777777" w:rsidR="008D5677" w:rsidRPr="009F5CC5" w:rsidRDefault="008D5677" w:rsidP="00450C1A">
            <w:pPr>
              <w:jc w:val="right"/>
              <w:rPr>
                <w:rFonts w:ascii="Century Gothic" w:hAnsi="Century Gothic" w:cs="Tahoma"/>
                <w:b/>
                <w:bCs/>
                <w:color w:val="FF0000"/>
                <w:sz w:val="16"/>
                <w:szCs w:val="16"/>
                <w:lang w:eastAsia="es-ES"/>
              </w:rPr>
            </w:pPr>
            <w:r w:rsidRPr="003C6E49">
              <w:rPr>
                <w:rFonts w:ascii="Century Gothic" w:hAnsi="Century Gothic" w:cs="Tahoma"/>
                <w:b/>
                <w:bCs/>
                <w:color w:val="FF0000"/>
                <w:sz w:val="16"/>
                <w:szCs w:val="16"/>
                <w:lang w:eastAsia="es-ES"/>
              </w:rPr>
              <w:t>678.204,76</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63BA466E" w14:textId="77777777" w:rsidR="008D5677" w:rsidRPr="00352CFB" w:rsidRDefault="008D5677" w:rsidP="00450C1A">
            <w:pPr>
              <w:jc w:val="right"/>
              <w:rPr>
                <w:rFonts w:ascii="Century Gothic" w:hAnsi="Century Gothic"/>
                <w:color w:val="0000FF"/>
                <w:sz w:val="16"/>
                <w:szCs w:val="16"/>
                <w:lang w:val="es-BO" w:eastAsia="es-BO"/>
              </w:rPr>
            </w:pPr>
            <w:r w:rsidRPr="00230112">
              <w:rPr>
                <w:rFonts w:ascii="Tahoma" w:hAnsi="Tahoma" w:cs="Tahoma"/>
                <w:b/>
                <w:color w:val="FF0000"/>
                <w:sz w:val="18"/>
                <w:szCs w:val="18"/>
                <w:lang w:eastAsia="es-ES"/>
              </w:rPr>
              <w:t>678.204,76</w:t>
            </w:r>
          </w:p>
        </w:tc>
      </w:tr>
      <w:tr w:rsidR="008D5677" w:rsidRPr="00352CFB" w14:paraId="68289971" w14:textId="77777777" w:rsidTr="00450C1A">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C889F55" w14:textId="77777777" w:rsidR="008D5677" w:rsidRPr="00352CFB" w:rsidRDefault="008D5677" w:rsidP="008D5677">
            <w:pPr>
              <w:pStyle w:val="Prrafodelista"/>
              <w:numPr>
                <w:ilvl w:val="0"/>
                <w:numId w:val="39"/>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0556C4E" w14:textId="77777777" w:rsidR="008D5677" w:rsidRPr="00352CFB" w:rsidRDefault="008D5677" w:rsidP="00450C1A">
            <w:pPr>
              <w:jc w:val="right"/>
              <w:rPr>
                <w:rFonts w:ascii="Century Gothic" w:hAnsi="Century Gothic"/>
                <w:color w:val="0000FF"/>
                <w:sz w:val="16"/>
                <w:szCs w:val="16"/>
                <w:lang w:eastAsia="es-BO"/>
              </w:rPr>
            </w:pPr>
            <w:r w:rsidRPr="003C6E49">
              <w:rPr>
                <w:rFonts w:ascii="Century Gothic" w:hAnsi="Century Gothic" w:cs="Tahoma"/>
                <w:b/>
                <w:bCs/>
                <w:color w:val="FF0000"/>
                <w:sz w:val="16"/>
                <w:szCs w:val="16"/>
                <w:lang w:eastAsia="es-ES"/>
              </w:rPr>
              <w:t>678.204,76</w:t>
            </w:r>
          </w:p>
        </w:tc>
      </w:tr>
      <w:tr w:rsidR="008D5677" w:rsidRPr="00352CFB" w14:paraId="7E142098" w14:textId="77777777" w:rsidTr="00450C1A">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8936B3A" w14:textId="77777777" w:rsidR="008D5677" w:rsidRPr="00352CFB" w:rsidRDefault="008D5677" w:rsidP="00450C1A">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A857CDE" w14:textId="77777777" w:rsidR="008D5677" w:rsidRPr="00352CFB" w:rsidRDefault="008D5677" w:rsidP="00450C1A">
            <w:pPr>
              <w:jc w:val="right"/>
              <w:rPr>
                <w:rFonts w:ascii="Century Gothic" w:hAnsi="Century Gothic"/>
                <w:color w:val="0000FF"/>
                <w:sz w:val="16"/>
                <w:szCs w:val="16"/>
                <w:lang w:eastAsia="es-BO"/>
              </w:rPr>
            </w:pPr>
            <w:r w:rsidRPr="003C6E49">
              <w:rPr>
                <w:rFonts w:ascii="Century Gothic" w:hAnsi="Century Gothic"/>
                <w:color w:val="0000FF"/>
                <w:sz w:val="16"/>
                <w:szCs w:val="16"/>
                <w:lang w:eastAsia="es-BO"/>
              </w:rPr>
              <w:t>4.047.678,39</w:t>
            </w:r>
          </w:p>
        </w:tc>
      </w:tr>
      <w:tr w:rsidR="008D5677" w:rsidRPr="00352CFB" w14:paraId="3B771D05" w14:textId="77777777" w:rsidTr="00450C1A">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5336027" w14:textId="77777777" w:rsidR="008D5677" w:rsidRPr="00352CFB" w:rsidRDefault="008D5677" w:rsidP="00450C1A">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EFC9899" w14:textId="77777777" w:rsidR="008D5677" w:rsidRPr="00352CFB" w:rsidRDefault="008D5677" w:rsidP="00450C1A">
            <w:pPr>
              <w:jc w:val="both"/>
              <w:rPr>
                <w:rFonts w:ascii="Century Gothic" w:hAnsi="Century Gothic"/>
                <w:color w:val="0000FF"/>
                <w:sz w:val="16"/>
                <w:szCs w:val="16"/>
                <w:lang w:eastAsia="es-BO"/>
              </w:rPr>
            </w:pPr>
            <w:r w:rsidRPr="003C6E49">
              <w:rPr>
                <w:rFonts w:ascii="Century Gothic" w:hAnsi="Century Gothic"/>
                <w:color w:val="0000FF"/>
                <w:sz w:val="16"/>
                <w:szCs w:val="16"/>
                <w:lang w:eastAsia="es-BO"/>
              </w:rPr>
              <w:t>Cuatro millones cuarenta y siete mil seiscientos setenta y ocho 39/100 Bolivianos</w:t>
            </w:r>
          </w:p>
        </w:tc>
      </w:tr>
    </w:tbl>
    <w:p w14:paraId="71C41F87" w14:textId="7F46016C" w:rsidR="00E955B0" w:rsidRPr="008D5677" w:rsidRDefault="008D5677" w:rsidP="008D5677">
      <w:r>
        <w:t xml:space="preserve">  </w:t>
      </w:r>
    </w:p>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ECC0EB8" w:rsidR="00FA2188" w:rsidRPr="008A6255" w:rsidRDefault="00A71F80" w:rsidP="008A6255">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Default="00022C50" w:rsidP="00376CDE">
      <w:pPr>
        <w:rPr>
          <w:rFonts w:ascii="Verdana" w:hAnsi="Verdana" w:cs="Arial"/>
          <w:b/>
          <w:sz w:val="18"/>
          <w:szCs w:val="18"/>
        </w:rPr>
      </w:pPr>
    </w:p>
    <w:p w14:paraId="2907AED6" w14:textId="77777777" w:rsidR="008A6255" w:rsidRPr="00653C8D" w:rsidRDefault="008A6255"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8D5677" w:rsidRPr="00317ABB" w14:paraId="1ACE03FF" w14:textId="77777777" w:rsidTr="00450C1A">
        <w:trPr>
          <w:trHeight w:val="20"/>
          <w:tblHeader/>
          <w:jc w:val="center"/>
        </w:trPr>
        <w:tc>
          <w:tcPr>
            <w:tcW w:w="0" w:type="auto"/>
            <w:gridSpan w:val="3"/>
            <w:shd w:val="clear" w:color="auto" w:fill="BDD6EE"/>
            <w:vAlign w:val="center"/>
          </w:tcPr>
          <w:p w14:paraId="36EF2263" w14:textId="77777777" w:rsidR="008D5677" w:rsidRPr="00317ABB" w:rsidRDefault="008D5677" w:rsidP="00450C1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F07016A" w14:textId="77777777" w:rsidR="008D5677" w:rsidRPr="00317ABB" w:rsidRDefault="008D5677" w:rsidP="00450C1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D5677" w:rsidRPr="00317ABB" w14:paraId="426F2BEF" w14:textId="77777777" w:rsidTr="00450C1A">
        <w:trPr>
          <w:trHeight w:val="20"/>
          <w:jc w:val="center"/>
        </w:trPr>
        <w:tc>
          <w:tcPr>
            <w:tcW w:w="0" w:type="auto"/>
            <w:shd w:val="clear" w:color="auto" w:fill="BFBFBF"/>
            <w:vAlign w:val="center"/>
          </w:tcPr>
          <w:p w14:paraId="6C7C01DC" w14:textId="77777777" w:rsidR="008D5677" w:rsidRPr="00317ABB" w:rsidRDefault="008D5677" w:rsidP="00450C1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C6045E9" w14:textId="77777777" w:rsidR="008D5677" w:rsidRPr="00317ABB" w:rsidRDefault="008D5677" w:rsidP="00450C1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466F88D" w14:textId="77777777" w:rsidR="008D5677" w:rsidRPr="00317ABB" w:rsidRDefault="008D5677" w:rsidP="00450C1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D5A0B45" w14:textId="77777777" w:rsidR="008D5677" w:rsidRPr="00317ABB" w:rsidRDefault="008D5677" w:rsidP="00450C1A">
            <w:pPr>
              <w:jc w:val="center"/>
              <w:rPr>
                <w:rFonts w:ascii="Tahoma" w:hAnsi="Tahoma" w:cs="Tahoma"/>
                <w:b/>
                <w:sz w:val="16"/>
                <w:szCs w:val="16"/>
              </w:rPr>
            </w:pPr>
            <w:r w:rsidRPr="00317ABB">
              <w:rPr>
                <w:rFonts w:ascii="Tahoma" w:hAnsi="Tahoma" w:cs="Tahoma"/>
                <w:b/>
                <w:sz w:val="16"/>
                <w:szCs w:val="16"/>
              </w:rPr>
              <w:t>Condiciones Adicionales Propuestas (***)</w:t>
            </w:r>
          </w:p>
        </w:tc>
      </w:tr>
      <w:tr w:rsidR="008D5677" w:rsidRPr="00317ABB" w14:paraId="47D76DCA" w14:textId="77777777" w:rsidTr="00450C1A">
        <w:trPr>
          <w:trHeight w:val="20"/>
          <w:jc w:val="center"/>
        </w:trPr>
        <w:tc>
          <w:tcPr>
            <w:tcW w:w="0" w:type="auto"/>
            <w:shd w:val="clear" w:color="auto" w:fill="auto"/>
            <w:vAlign w:val="center"/>
          </w:tcPr>
          <w:p w14:paraId="3DF54FCF"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70385D4" w14:textId="77777777" w:rsidR="008D5677" w:rsidRPr="00317ABB" w:rsidRDefault="008D5677" w:rsidP="00450C1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D31D063" w14:textId="77777777" w:rsidR="008D5677" w:rsidRPr="00317ABB" w:rsidRDefault="008D5677" w:rsidP="00450C1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142C8C"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FFDD4BE"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D5677" w:rsidRPr="00317ABB" w14:paraId="4A7305FF" w14:textId="77777777" w:rsidTr="00450C1A">
        <w:trPr>
          <w:trHeight w:val="20"/>
          <w:jc w:val="center"/>
        </w:trPr>
        <w:tc>
          <w:tcPr>
            <w:tcW w:w="0" w:type="auto"/>
            <w:shd w:val="clear" w:color="auto" w:fill="auto"/>
            <w:vAlign w:val="center"/>
          </w:tcPr>
          <w:p w14:paraId="2E9BC676"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9195BCF" w14:textId="77777777" w:rsidR="008D5677" w:rsidRPr="00317ABB" w:rsidRDefault="008D5677" w:rsidP="00450C1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CE3DDDA" w14:textId="77777777" w:rsidR="008D5677" w:rsidRPr="00317ABB" w:rsidRDefault="008D5677" w:rsidP="00450C1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CC2E33D"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B947C58"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D5677" w:rsidRPr="00317ABB" w14:paraId="4938F8DF" w14:textId="77777777" w:rsidTr="00450C1A">
        <w:trPr>
          <w:trHeight w:val="20"/>
          <w:jc w:val="center"/>
        </w:trPr>
        <w:tc>
          <w:tcPr>
            <w:tcW w:w="0" w:type="auto"/>
            <w:shd w:val="clear" w:color="auto" w:fill="auto"/>
            <w:vAlign w:val="center"/>
          </w:tcPr>
          <w:p w14:paraId="39B9F329"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DB23879" w14:textId="77777777" w:rsidR="008D5677" w:rsidRPr="00317ABB" w:rsidRDefault="008D5677" w:rsidP="00450C1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92D45DC" w14:textId="77777777" w:rsidR="008D5677" w:rsidRPr="00317ABB" w:rsidRDefault="008D5677" w:rsidP="00450C1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8DDE2D6"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540463"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D5677" w:rsidRPr="00317ABB" w14:paraId="5381E912" w14:textId="77777777" w:rsidTr="00450C1A">
        <w:trPr>
          <w:trHeight w:val="20"/>
          <w:jc w:val="center"/>
        </w:trPr>
        <w:tc>
          <w:tcPr>
            <w:tcW w:w="0" w:type="auto"/>
            <w:shd w:val="clear" w:color="auto" w:fill="auto"/>
            <w:vAlign w:val="center"/>
          </w:tcPr>
          <w:p w14:paraId="29B0519E"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C37D344" w14:textId="77777777" w:rsidR="008D5677" w:rsidRPr="00317ABB" w:rsidRDefault="008D5677" w:rsidP="00450C1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4B0D2BD" w14:textId="77777777" w:rsidR="008D5677" w:rsidRPr="00317ABB" w:rsidRDefault="008D5677" w:rsidP="00450C1A">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E915A06"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9378F51"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D5677" w:rsidRPr="00317ABB" w14:paraId="42498FEE" w14:textId="77777777" w:rsidTr="00450C1A">
        <w:trPr>
          <w:trHeight w:val="20"/>
          <w:jc w:val="center"/>
        </w:trPr>
        <w:tc>
          <w:tcPr>
            <w:tcW w:w="0" w:type="auto"/>
            <w:shd w:val="clear" w:color="auto" w:fill="auto"/>
            <w:vAlign w:val="center"/>
          </w:tcPr>
          <w:p w14:paraId="39D73ECA"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1190B0C4" w14:textId="77777777" w:rsidR="008D5677" w:rsidRPr="00317ABB" w:rsidRDefault="008D5677" w:rsidP="00450C1A">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6D9F976" w14:textId="77777777" w:rsidR="008D5677" w:rsidRPr="00317ABB" w:rsidRDefault="008D5677" w:rsidP="00450C1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23440ECB"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4F83D05"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8D5677" w:rsidRPr="00317ABB" w14:paraId="16976216" w14:textId="77777777" w:rsidTr="00450C1A">
        <w:trPr>
          <w:trHeight w:val="20"/>
          <w:jc w:val="center"/>
        </w:trPr>
        <w:tc>
          <w:tcPr>
            <w:tcW w:w="0" w:type="auto"/>
            <w:shd w:val="clear" w:color="auto" w:fill="auto"/>
            <w:vAlign w:val="center"/>
          </w:tcPr>
          <w:p w14:paraId="1B237042"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99662CD" w14:textId="77777777" w:rsidR="008D5677" w:rsidRPr="00317ABB" w:rsidRDefault="008D5677" w:rsidP="00450C1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9592F9B" w14:textId="77777777" w:rsidR="008D5677" w:rsidRPr="00317ABB" w:rsidRDefault="008D5677" w:rsidP="00450C1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4D84450B"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599AE0" w14:textId="77777777" w:rsidR="008D5677" w:rsidRPr="00317ABB" w:rsidRDefault="008D5677" w:rsidP="00450C1A">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8D5677" w:rsidRPr="00317ABB" w14:paraId="244D81B7" w14:textId="77777777" w:rsidTr="00450C1A">
        <w:trPr>
          <w:trHeight w:val="189"/>
          <w:jc w:val="center"/>
        </w:trPr>
        <w:tc>
          <w:tcPr>
            <w:tcW w:w="0" w:type="auto"/>
            <w:vMerge w:val="restart"/>
            <w:shd w:val="clear" w:color="auto" w:fill="auto"/>
            <w:vAlign w:val="center"/>
          </w:tcPr>
          <w:p w14:paraId="489AB03F"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71683AF3" w14:textId="77777777" w:rsidR="008D5677" w:rsidRPr="00317ABB" w:rsidRDefault="008D5677" w:rsidP="00450C1A">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6AA62DB" w14:textId="77777777" w:rsidR="008D5677" w:rsidRPr="00317ABB" w:rsidRDefault="008D5677" w:rsidP="00450C1A">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119F38AA" w14:textId="77777777" w:rsidR="008D5677" w:rsidRPr="00317ABB" w:rsidRDefault="008D5677" w:rsidP="00450C1A">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8D5677" w:rsidRPr="00317ABB" w14:paraId="5C4D78A1" w14:textId="77777777" w:rsidTr="00450C1A">
        <w:trPr>
          <w:trHeight w:val="630"/>
          <w:jc w:val="center"/>
        </w:trPr>
        <w:tc>
          <w:tcPr>
            <w:tcW w:w="0" w:type="auto"/>
            <w:vMerge/>
            <w:shd w:val="clear" w:color="auto" w:fill="auto"/>
            <w:vAlign w:val="center"/>
          </w:tcPr>
          <w:p w14:paraId="4C76068C" w14:textId="77777777" w:rsidR="008D5677" w:rsidRPr="00317ABB" w:rsidRDefault="008D5677" w:rsidP="00450C1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6E6041F" w14:textId="77777777" w:rsidR="008D5677" w:rsidRPr="00317ABB" w:rsidRDefault="008D5677" w:rsidP="00450C1A">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138FC3F" w14:textId="77777777" w:rsidR="008D5677" w:rsidRPr="00317ABB" w:rsidRDefault="008D5677">
            <w:pPr>
              <w:pStyle w:val="Prrafodelista"/>
              <w:numPr>
                <w:ilvl w:val="0"/>
                <w:numId w:val="45"/>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2231AE57" w14:textId="77777777" w:rsidR="008D5677" w:rsidRPr="00317ABB" w:rsidRDefault="008D5677">
            <w:pPr>
              <w:pStyle w:val="Prrafodelista"/>
              <w:widowControl w:val="0"/>
              <w:numPr>
                <w:ilvl w:val="0"/>
                <w:numId w:val="45"/>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66FA14F2" w14:textId="77777777" w:rsidR="008D5677" w:rsidRPr="00317ABB" w:rsidRDefault="008D5677" w:rsidP="00450C1A">
            <w:pPr>
              <w:jc w:val="center"/>
              <w:rPr>
                <w:rFonts w:ascii="Tahoma" w:hAnsi="Tahoma" w:cs="Tahoma"/>
                <w:sz w:val="16"/>
                <w:szCs w:val="16"/>
              </w:rPr>
            </w:pPr>
          </w:p>
          <w:p w14:paraId="230283D9"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2</w:t>
            </w:r>
          </w:p>
          <w:p w14:paraId="3288DFF1" w14:textId="77777777" w:rsidR="008D5677" w:rsidRPr="00317ABB" w:rsidRDefault="008D5677" w:rsidP="00450C1A">
            <w:pPr>
              <w:rPr>
                <w:rFonts w:ascii="Tahoma" w:hAnsi="Tahoma" w:cs="Tahoma"/>
                <w:sz w:val="16"/>
                <w:szCs w:val="16"/>
              </w:rPr>
            </w:pPr>
          </w:p>
        </w:tc>
        <w:tc>
          <w:tcPr>
            <w:tcW w:w="0" w:type="auto"/>
            <w:vMerge/>
            <w:shd w:val="clear" w:color="auto" w:fill="auto"/>
            <w:vAlign w:val="center"/>
          </w:tcPr>
          <w:p w14:paraId="4803FEA9" w14:textId="77777777" w:rsidR="008D5677" w:rsidRPr="00317ABB" w:rsidRDefault="008D5677" w:rsidP="00450C1A">
            <w:pPr>
              <w:rPr>
                <w:rFonts w:ascii="Tahoma" w:hAnsi="Tahoma" w:cs="Tahoma"/>
                <w:bCs/>
                <w:i/>
                <w:color w:val="FF0000"/>
                <w:sz w:val="16"/>
                <w:szCs w:val="16"/>
                <w:lang w:eastAsia="es-BO"/>
              </w:rPr>
            </w:pPr>
          </w:p>
        </w:tc>
      </w:tr>
      <w:tr w:rsidR="008D5677" w:rsidRPr="00317ABB" w14:paraId="1D3A84D1" w14:textId="77777777" w:rsidTr="00450C1A">
        <w:trPr>
          <w:trHeight w:val="20"/>
          <w:jc w:val="center"/>
        </w:trPr>
        <w:tc>
          <w:tcPr>
            <w:tcW w:w="0" w:type="auto"/>
            <w:vMerge/>
            <w:shd w:val="clear" w:color="auto" w:fill="auto"/>
            <w:vAlign w:val="center"/>
          </w:tcPr>
          <w:p w14:paraId="23198D29" w14:textId="77777777" w:rsidR="008D5677" w:rsidRPr="00317ABB" w:rsidRDefault="008D5677" w:rsidP="00450C1A">
            <w:pPr>
              <w:jc w:val="center"/>
              <w:rPr>
                <w:rFonts w:ascii="Tahoma" w:hAnsi="Tahoma" w:cs="Tahoma"/>
                <w:sz w:val="16"/>
                <w:szCs w:val="16"/>
              </w:rPr>
            </w:pPr>
          </w:p>
        </w:tc>
        <w:tc>
          <w:tcPr>
            <w:tcW w:w="0" w:type="auto"/>
            <w:vMerge/>
            <w:shd w:val="clear" w:color="auto" w:fill="auto"/>
            <w:vAlign w:val="center"/>
          </w:tcPr>
          <w:p w14:paraId="26491B1D" w14:textId="77777777" w:rsidR="008D5677" w:rsidRPr="00317ABB" w:rsidRDefault="008D5677" w:rsidP="00450C1A">
            <w:pPr>
              <w:jc w:val="both"/>
              <w:rPr>
                <w:rFonts w:ascii="Tahoma" w:hAnsi="Tahoma" w:cs="Tahoma"/>
                <w:b/>
                <w:bCs/>
                <w:sz w:val="16"/>
                <w:szCs w:val="16"/>
                <w:lang w:eastAsia="es-BO"/>
              </w:rPr>
            </w:pPr>
          </w:p>
        </w:tc>
        <w:tc>
          <w:tcPr>
            <w:tcW w:w="0" w:type="auto"/>
            <w:shd w:val="clear" w:color="auto" w:fill="auto"/>
            <w:vAlign w:val="center"/>
          </w:tcPr>
          <w:p w14:paraId="5DA1EA5F" w14:textId="77777777" w:rsidR="008D5677" w:rsidRPr="00317ABB" w:rsidRDefault="008D5677" w:rsidP="00450C1A">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27A91940" w14:textId="77777777" w:rsidR="008D5677" w:rsidRPr="00317ABB" w:rsidRDefault="008D5677" w:rsidP="00450C1A">
            <w:pPr>
              <w:jc w:val="both"/>
              <w:rPr>
                <w:rFonts w:ascii="Tahoma" w:hAnsi="Tahoma" w:cs="Tahoma"/>
                <w:bCs/>
                <w:i/>
                <w:sz w:val="16"/>
                <w:szCs w:val="16"/>
                <w:lang w:eastAsia="es-BO"/>
              </w:rPr>
            </w:pPr>
          </w:p>
        </w:tc>
      </w:tr>
      <w:tr w:rsidR="008D5677" w:rsidRPr="00317ABB" w14:paraId="0EC0BB35" w14:textId="77777777" w:rsidTr="00450C1A">
        <w:trPr>
          <w:trHeight w:val="20"/>
          <w:jc w:val="center"/>
        </w:trPr>
        <w:tc>
          <w:tcPr>
            <w:tcW w:w="0" w:type="auto"/>
            <w:gridSpan w:val="2"/>
            <w:shd w:val="clear" w:color="auto" w:fill="BFBFBF"/>
            <w:vAlign w:val="center"/>
          </w:tcPr>
          <w:p w14:paraId="69061439" w14:textId="77777777" w:rsidR="008D5677" w:rsidRPr="00317ABB" w:rsidRDefault="008D5677" w:rsidP="00450C1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942C7CB" w14:textId="77777777" w:rsidR="008D5677" w:rsidRPr="00317ABB" w:rsidRDefault="008D5677" w:rsidP="00450C1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1F77E9B" w14:textId="77777777" w:rsidR="008D5677" w:rsidRPr="00317ABB" w:rsidRDefault="008D5677" w:rsidP="00450C1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54BE5BAC" w14:textId="77777777" w:rsidR="00DD16E6" w:rsidRPr="00317ABB" w:rsidRDefault="00DD16E6">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9A4677">
          <w:headerReference w:type="default" r:id="rId41"/>
          <w:footerReference w:type="defaul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00000"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54B83DA5" w14:textId="77777777" w:rsidR="008A6255" w:rsidRDefault="008A6255" w:rsidP="00DD6827">
      <w:pPr>
        <w:tabs>
          <w:tab w:val="center" w:pos="5833"/>
          <w:tab w:val="right" w:pos="10252"/>
        </w:tabs>
        <w:rPr>
          <w:rFonts w:ascii="Verdana" w:hAnsi="Verdana" w:cs="Arial"/>
          <w:b/>
          <w:sz w:val="18"/>
          <w:szCs w:val="18"/>
        </w:rPr>
      </w:pPr>
    </w:p>
    <w:p w14:paraId="178DBF41" w14:textId="77777777" w:rsidR="008A6255" w:rsidRDefault="008A6255" w:rsidP="00DD6827">
      <w:pPr>
        <w:tabs>
          <w:tab w:val="center" w:pos="5833"/>
          <w:tab w:val="right" w:pos="10252"/>
        </w:tabs>
        <w:rPr>
          <w:rFonts w:ascii="Verdana" w:hAnsi="Verdana" w:cs="Arial"/>
          <w:b/>
          <w:sz w:val="18"/>
          <w:szCs w:val="18"/>
        </w:rPr>
      </w:pPr>
    </w:p>
    <w:p w14:paraId="6E988D83" w14:textId="77777777" w:rsidR="008A6255" w:rsidRDefault="008A6255" w:rsidP="00DD6827">
      <w:pPr>
        <w:tabs>
          <w:tab w:val="center" w:pos="5833"/>
          <w:tab w:val="right" w:pos="10252"/>
        </w:tabs>
        <w:rPr>
          <w:rFonts w:ascii="Verdana" w:hAnsi="Verdana" w:cs="Arial"/>
          <w:b/>
          <w:sz w:val="18"/>
          <w:szCs w:val="18"/>
        </w:rPr>
      </w:pPr>
    </w:p>
    <w:p w14:paraId="769A91C3" w14:textId="77777777" w:rsidR="008A6255" w:rsidRDefault="008A6255" w:rsidP="00DD6827">
      <w:pPr>
        <w:tabs>
          <w:tab w:val="center" w:pos="5833"/>
          <w:tab w:val="right" w:pos="10252"/>
        </w:tabs>
        <w:rPr>
          <w:rFonts w:ascii="Verdana" w:hAnsi="Verdana" w:cs="Arial"/>
          <w:b/>
          <w:sz w:val="18"/>
          <w:szCs w:val="18"/>
        </w:rPr>
      </w:pPr>
    </w:p>
    <w:p w14:paraId="2A4C79D9" w14:textId="77777777" w:rsidR="008A6255" w:rsidRDefault="008A6255" w:rsidP="00DD6827">
      <w:pPr>
        <w:tabs>
          <w:tab w:val="center" w:pos="5833"/>
          <w:tab w:val="right" w:pos="10252"/>
        </w:tabs>
        <w:rPr>
          <w:rFonts w:ascii="Verdana" w:hAnsi="Verdana" w:cs="Arial"/>
          <w:b/>
          <w:sz w:val="18"/>
          <w:szCs w:val="18"/>
        </w:rPr>
      </w:pPr>
    </w:p>
    <w:p w14:paraId="24DC8E5D" w14:textId="77777777" w:rsidR="008A6255" w:rsidRDefault="008A6255" w:rsidP="00DD6827">
      <w:pPr>
        <w:tabs>
          <w:tab w:val="center" w:pos="5833"/>
          <w:tab w:val="right" w:pos="10252"/>
        </w:tabs>
        <w:rPr>
          <w:rFonts w:ascii="Verdana" w:hAnsi="Verdana" w:cs="Arial"/>
          <w:b/>
          <w:sz w:val="18"/>
          <w:szCs w:val="18"/>
        </w:rPr>
      </w:pPr>
    </w:p>
    <w:p w14:paraId="2119E3F4" w14:textId="77777777" w:rsidR="008A6255" w:rsidRDefault="008A6255" w:rsidP="00DD6827">
      <w:pPr>
        <w:tabs>
          <w:tab w:val="center" w:pos="5833"/>
          <w:tab w:val="right" w:pos="10252"/>
        </w:tabs>
        <w:rPr>
          <w:rFonts w:ascii="Verdana" w:hAnsi="Verdana" w:cs="Arial"/>
          <w:b/>
          <w:sz w:val="18"/>
          <w:szCs w:val="18"/>
        </w:rPr>
      </w:pPr>
    </w:p>
    <w:p w14:paraId="43C55663" w14:textId="77777777" w:rsidR="008A6255" w:rsidRDefault="008A6255" w:rsidP="00DD6827">
      <w:pPr>
        <w:tabs>
          <w:tab w:val="center" w:pos="5833"/>
          <w:tab w:val="right" w:pos="10252"/>
        </w:tabs>
        <w:rPr>
          <w:rFonts w:ascii="Verdana" w:hAnsi="Verdana" w:cs="Arial"/>
          <w:b/>
          <w:sz w:val="18"/>
          <w:szCs w:val="18"/>
        </w:rPr>
      </w:pPr>
    </w:p>
    <w:p w14:paraId="22B97175" w14:textId="77777777" w:rsidR="008A6255" w:rsidRDefault="008A6255" w:rsidP="00DD6827">
      <w:pPr>
        <w:tabs>
          <w:tab w:val="center" w:pos="5833"/>
          <w:tab w:val="right" w:pos="10252"/>
        </w:tabs>
        <w:rPr>
          <w:rFonts w:ascii="Verdana" w:hAnsi="Verdana" w:cs="Arial"/>
          <w:b/>
          <w:sz w:val="18"/>
          <w:szCs w:val="18"/>
        </w:rPr>
      </w:pPr>
    </w:p>
    <w:p w14:paraId="6D021656" w14:textId="77777777" w:rsidR="008A6255" w:rsidRDefault="008A6255"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9A4677">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809BD" w14:textId="77777777" w:rsidR="00C45B9B" w:rsidRDefault="00C45B9B">
      <w:r>
        <w:separator/>
      </w:r>
    </w:p>
  </w:endnote>
  <w:endnote w:type="continuationSeparator" w:id="0">
    <w:p w14:paraId="78F19A1A" w14:textId="77777777" w:rsidR="00C45B9B" w:rsidRDefault="00C45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Khmer UI">
    <w:panose1 w:val="020B0502040204020203"/>
    <w:charset w:val="00"/>
    <w:family w:val="swiss"/>
    <w:pitch w:val="variable"/>
    <w:sig w:usb0="8000002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D823D" w14:textId="77777777" w:rsidR="00C45B9B" w:rsidRDefault="00C45B9B">
      <w:r>
        <w:separator/>
      </w:r>
    </w:p>
  </w:footnote>
  <w:footnote w:type="continuationSeparator" w:id="0">
    <w:p w14:paraId="58639765" w14:textId="77777777" w:rsidR="00C45B9B" w:rsidRDefault="00C45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3D68D9"/>
    <w:multiLevelType w:val="hybridMultilevel"/>
    <w:tmpl w:val="8042DBB6"/>
    <w:lvl w:ilvl="0" w:tplc="506496F4">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7E726D"/>
    <w:multiLevelType w:val="hybridMultilevel"/>
    <w:tmpl w:val="8042DBB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7282409">
    <w:abstractNumId w:val="17"/>
  </w:num>
  <w:num w:numId="2" w16cid:durableId="2043435135">
    <w:abstractNumId w:val="24"/>
  </w:num>
  <w:num w:numId="3" w16cid:durableId="960302469">
    <w:abstractNumId w:val="10"/>
  </w:num>
  <w:num w:numId="4" w16cid:durableId="2120905077">
    <w:abstractNumId w:val="20"/>
  </w:num>
  <w:num w:numId="5" w16cid:durableId="603538077">
    <w:abstractNumId w:val="60"/>
  </w:num>
  <w:num w:numId="6" w16cid:durableId="369494466">
    <w:abstractNumId w:val="80"/>
  </w:num>
  <w:num w:numId="7" w16cid:durableId="1979919098">
    <w:abstractNumId w:val="63"/>
  </w:num>
  <w:num w:numId="8" w16cid:durableId="2049798330">
    <w:abstractNumId w:val="86"/>
  </w:num>
  <w:num w:numId="9" w16cid:durableId="512769970">
    <w:abstractNumId w:val="89"/>
  </w:num>
  <w:num w:numId="10" w16cid:durableId="1088044219">
    <w:abstractNumId w:val="33"/>
  </w:num>
  <w:num w:numId="11" w16cid:durableId="1738552161">
    <w:abstractNumId w:val="95"/>
  </w:num>
  <w:num w:numId="12" w16cid:durableId="494883267">
    <w:abstractNumId w:val="23"/>
  </w:num>
  <w:num w:numId="13" w16cid:durableId="917401524">
    <w:abstractNumId w:val="96"/>
  </w:num>
  <w:num w:numId="14" w16cid:durableId="201795673">
    <w:abstractNumId w:val="48"/>
  </w:num>
  <w:num w:numId="15" w16cid:durableId="59253172">
    <w:abstractNumId w:val="21"/>
  </w:num>
  <w:num w:numId="16" w16cid:durableId="1458569547">
    <w:abstractNumId w:val="72"/>
  </w:num>
  <w:num w:numId="17" w16cid:durableId="265235108">
    <w:abstractNumId w:val="13"/>
  </w:num>
  <w:num w:numId="18" w16cid:durableId="1789934789">
    <w:abstractNumId w:val="28"/>
  </w:num>
  <w:num w:numId="19" w16cid:durableId="17491128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765940">
    <w:abstractNumId w:val="54"/>
  </w:num>
  <w:num w:numId="21" w16cid:durableId="1311785743">
    <w:abstractNumId w:val="61"/>
  </w:num>
  <w:num w:numId="22" w16cid:durableId="1609043185">
    <w:abstractNumId w:val="34"/>
  </w:num>
  <w:num w:numId="23" w16cid:durableId="460459881">
    <w:abstractNumId w:val="4"/>
  </w:num>
  <w:num w:numId="24" w16cid:durableId="1354575314">
    <w:abstractNumId w:val="35"/>
  </w:num>
  <w:num w:numId="25" w16cid:durableId="1294141391">
    <w:abstractNumId w:val="0"/>
  </w:num>
  <w:num w:numId="26" w16cid:durableId="1756970626">
    <w:abstractNumId w:val="53"/>
  </w:num>
  <w:num w:numId="27" w16cid:durableId="438717270">
    <w:abstractNumId w:val="44"/>
  </w:num>
  <w:num w:numId="28" w16cid:durableId="869075624">
    <w:abstractNumId w:val="47"/>
  </w:num>
  <w:num w:numId="29" w16cid:durableId="205072338">
    <w:abstractNumId w:val="73"/>
  </w:num>
  <w:num w:numId="30" w16cid:durableId="537015945">
    <w:abstractNumId w:val="40"/>
  </w:num>
  <w:num w:numId="31" w16cid:durableId="553859794">
    <w:abstractNumId w:val="92"/>
  </w:num>
  <w:num w:numId="32" w16cid:durableId="528107584">
    <w:abstractNumId w:val="88"/>
  </w:num>
  <w:num w:numId="33" w16cid:durableId="1752191282">
    <w:abstractNumId w:val="27"/>
  </w:num>
  <w:num w:numId="34" w16cid:durableId="1811706219">
    <w:abstractNumId w:val="84"/>
  </w:num>
  <w:num w:numId="35" w16cid:durableId="1944605316">
    <w:abstractNumId w:val="29"/>
  </w:num>
  <w:num w:numId="36" w16cid:durableId="1540582428">
    <w:abstractNumId w:val="71"/>
  </w:num>
  <w:num w:numId="37" w16cid:durableId="656960593">
    <w:abstractNumId w:val="59"/>
  </w:num>
  <w:num w:numId="38" w16cid:durableId="1333141945">
    <w:abstractNumId w:val="14"/>
  </w:num>
  <w:num w:numId="39" w16cid:durableId="821776635">
    <w:abstractNumId w:val="91"/>
  </w:num>
  <w:num w:numId="40" w16cid:durableId="1580023602">
    <w:abstractNumId w:val="66"/>
  </w:num>
  <w:num w:numId="41" w16cid:durableId="1369067538">
    <w:abstractNumId w:val="90"/>
  </w:num>
  <w:num w:numId="42" w16cid:durableId="1705708281">
    <w:abstractNumId w:val="79"/>
  </w:num>
  <w:num w:numId="43" w16cid:durableId="227157904">
    <w:abstractNumId w:val="67"/>
  </w:num>
  <w:num w:numId="44" w16cid:durableId="2084637731">
    <w:abstractNumId w:val="65"/>
  </w:num>
  <w:num w:numId="45" w16cid:durableId="368146480">
    <w:abstractNumId w:val="39"/>
  </w:num>
  <w:num w:numId="46" w16cid:durableId="754012122">
    <w:abstractNumId w:val="82"/>
  </w:num>
  <w:num w:numId="47" w16cid:durableId="100806808">
    <w:abstractNumId w:val="58"/>
  </w:num>
  <w:num w:numId="48" w16cid:durableId="744837448">
    <w:abstractNumId w:val="25"/>
  </w:num>
  <w:num w:numId="49" w16cid:durableId="718868235">
    <w:abstractNumId w:val="93"/>
  </w:num>
  <w:num w:numId="50" w16cid:durableId="1060902105">
    <w:abstractNumId w:val="64"/>
  </w:num>
  <w:num w:numId="51" w16cid:durableId="1475025553">
    <w:abstractNumId w:val="77"/>
  </w:num>
  <w:num w:numId="52" w16cid:durableId="137849211">
    <w:abstractNumId w:val="5"/>
  </w:num>
  <w:num w:numId="53" w16cid:durableId="1708070314">
    <w:abstractNumId w:val="50"/>
  </w:num>
  <w:num w:numId="54" w16cid:durableId="952636151">
    <w:abstractNumId w:val="38"/>
  </w:num>
  <w:num w:numId="55" w16cid:durableId="1553074112">
    <w:abstractNumId w:val="26"/>
  </w:num>
  <w:num w:numId="56" w16cid:durableId="1925727483">
    <w:abstractNumId w:val="18"/>
  </w:num>
  <w:num w:numId="57" w16cid:durableId="1412317340">
    <w:abstractNumId w:val="75"/>
  </w:num>
  <w:num w:numId="58" w16cid:durableId="1949460465">
    <w:abstractNumId w:val="12"/>
  </w:num>
  <w:num w:numId="59" w16cid:durableId="2144156107">
    <w:abstractNumId w:val="30"/>
  </w:num>
  <w:num w:numId="60" w16cid:durableId="754976469">
    <w:abstractNumId w:val="87"/>
  </w:num>
  <w:num w:numId="61" w16cid:durableId="1092313492">
    <w:abstractNumId w:val="81"/>
  </w:num>
  <w:num w:numId="62" w16cid:durableId="1791049153">
    <w:abstractNumId w:val="36"/>
  </w:num>
  <w:num w:numId="63" w16cid:durableId="834881554">
    <w:abstractNumId w:val="94"/>
  </w:num>
  <w:num w:numId="64" w16cid:durableId="1674532760">
    <w:abstractNumId w:val="31"/>
  </w:num>
  <w:num w:numId="65" w16cid:durableId="586967407">
    <w:abstractNumId w:val="45"/>
  </w:num>
  <w:num w:numId="66" w16cid:durableId="33193835">
    <w:abstractNumId w:val="43"/>
  </w:num>
  <w:num w:numId="67" w16cid:durableId="2141604529">
    <w:abstractNumId w:val="37"/>
  </w:num>
  <w:num w:numId="68" w16cid:durableId="2119373068">
    <w:abstractNumId w:val="68"/>
  </w:num>
  <w:num w:numId="69" w16cid:durableId="61368982">
    <w:abstractNumId w:val="55"/>
  </w:num>
  <w:num w:numId="70" w16cid:durableId="637031376">
    <w:abstractNumId w:val="78"/>
  </w:num>
  <w:num w:numId="71" w16cid:durableId="2085759425">
    <w:abstractNumId w:val="22"/>
  </w:num>
  <w:num w:numId="72" w16cid:durableId="1854874723">
    <w:abstractNumId w:val="62"/>
  </w:num>
  <w:num w:numId="73" w16cid:durableId="1380518418">
    <w:abstractNumId w:val="16"/>
  </w:num>
  <w:num w:numId="74" w16cid:durableId="1469056599">
    <w:abstractNumId w:val="70"/>
  </w:num>
  <w:num w:numId="75" w16cid:durableId="135070073">
    <w:abstractNumId w:val="76"/>
  </w:num>
  <w:num w:numId="76" w16cid:durableId="789789083">
    <w:abstractNumId w:val="11"/>
  </w:num>
  <w:num w:numId="77" w16cid:durableId="1499804011">
    <w:abstractNumId w:val="42"/>
  </w:num>
  <w:num w:numId="78" w16cid:durableId="31540405">
    <w:abstractNumId w:val="32"/>
  </w:num>
  <w:num w:numId="79" w16cid:durableId="2052727324">
    <w:abstractNumId w:val="69"/>
  </w:num>
  <w:num w:numId="80" w16cid:durableId="1663660899">
    <w:abstractNumId w:val="83"/>
  </w:num>
  <w:num w:numId="81" w16cid:durableId="816264169">
    <w:abstractNumId w:val="56"/>
  </w:num>
  <w:num w:numId="82" w16cid:durableId="1003513158">
    <w:abstractNumId w:val="19"/>
  </w:num>
  <w:num w:numId="83" w16cid:durableId="2141074242">
    <w:abstractNumId w:val="1"/>
  </w:num>
  <w:num w:numId="84" w16cid:durableId="1048995448">
    <w:abstractNumId w:val="2"/>
  </w:num>
  <w:num w:numId="85" w16cid:durableId="2063016863">
    <w:abstractNumId w:val="3"/>
  </w:num>
  <w:num w:numId="86" w16cid:durableId="1414202093">
    <w:abstractNumId w:val="7"/>
  </w:num>
  <w:num w:numId="87" w16cid:durableId="672029351">
    <w:abstractNumId w:val="46"/>
  </w:num>
  <w:num w:numId="88" w16cid:durableId="489447315">
    <w:abstractNumId w:val="52"/>
  </w:num>
  <w:num w:numId="89" w16cid:durableId="2025547115">
    <w:abstractNumId w:val="15"/>
  </w:num>
  <w:num w:numId="90" w16cid:durableId="1905212851">
    <w:abstractNumId w:val="57"/>
  </w:num>
  <w:num w:numId="91" w16cid:durableId="1053388911">
    <w:abstractNumId w:val="85"/>
  </w:num>
  <w:num w:numId="92" w16cid:durableId="429283381">
    <w:abstractNumId w:val="8"/>
  </w:num>
  <w:num w:numId="93" w16cid:durableId="682244159">
    <w:abstractNumId w:val="51"/>
  </w:num>
  <w:num w:numId="94" w16cid:durableId="2072339155">
    <w:abstractNumId w:val="74"/>
  </w:num>
  <w:num w:numId="95" w16cid:durableId="1325476956">
    <w:abstractNumId w:val="41"/>
  </w:num>
  <w:num w:numId="96" w16cid:durableId="1665664844">
    <w:abstractNumId w:val="9"/>
  </w:num>
  <w:num w:numId="97" w16cid:durableId="1961379014">
    <w:abstractNumId w:val="4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54A"/>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B6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6F52"/>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1AA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255"/>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10F5"/>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677"/>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4B3"/>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67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5E79"/>
    <w:rsid w:val="00AB6625"/>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D1D"/>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9DE"/>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5B9B"/>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D26"/>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hyperlink" Target="https://es.wikipedia.org/wiki/Cable_el%C3%A9ctrico" TargetMode="External"/><Relationship Id="rId39" Type="http://schemas.openxmlformats.org/officeDocument/2006/relationships/hyperlink" Target="http://www.sodimac.cl/sodimac-cl/product/238902/1-1-4--Desague-Lavatorio-con-Cola-PVC-y-Tapon/238902" TargetMode="Externa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Cinta_adhesiv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C3%81cid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s://es.wikipedia.org/wiki/PVC"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10" Type="http://schemas.openxmlformats.org/officeDocument/2006/relationships/hyperlink" Target="mailto:sandro.velasco@aevivienda.gob.bo"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Cable_el%C3%A9ctric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se.poma@aevivienda.gob.bo" TargetMode="External"/><Relationship Id="rId14" Type="http://schemas.openxmlformats.org/officeDocument/2006/relationships/image" Target="media/image4.wmf"/><Relationship Id="rId22" Type="http://schemas.openxmlformats.org/officeDocument/2006/relationships/hyperlink" Target="https://es.wikipedia.org/wiki/Voltaje"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wmf"/><Relationship Id="rId17" Type="http://schemas.microsoft.com/office/2007/relationships/hdphoto" Target="media/hdphoto1.wdp"/><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20" Type="http://schemas.openxmlformats.org/officeDocument/2006/relationships/hyperlink" Target="https://es.wikipedia.org/wiki/Aislamiento_el%C3%A9ctrico"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70244</Words>
  <Characters>386343</Characters>
  <Application>Microsoft Office Word</Application>
  <DocSecurity>0</DocSecurity>
  <Lines>3219</Lines>
  <Paragraphs>911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Fernando Aliaga</cp:lastModifiedBy>
  <cp:revision>10</cp:revision>
  <cp:lastPrinted>2024-02-29T21:49:00Z</cp:lastPrinted>
  <dcterms:created xsi:type="dcterms:W3CDTF">2024-02-29T21:12:00Z</dcterms:created>
  <dcterms:modified xsi:type="dcterms:W3CDTF">2024-03-01T02:07:00Z</dcterms:modified>
</cp:coreProperties>
</file>